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94AA5" w14:textId="2B9037F6" w:rsidR="0B0DEB1A" w:rsidRDefault="0B0DEB1A" w:rsidP="0B0DEB1A">
      <w:pPr>
        <w:jc w:val="center"/>
      </w:pPr>
      <w:r>
        <w:rPr>
          <w:noProof/>
        </w:rPr>
        <w:drawing>
          <wp:inline distT="0" distB="0" distL="0" distR="0" wp14:anchorId="41B4B1FC" wp14:editId="5635DEF1">
            <wp:extent cx="5753098" cy="2981325"/>
            <wp:effectExtent l="0" t="0" r="0" b="0"/>
            <wp:docPr id="15636598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753098" cy="2981325"/>
                    </a:xfrm>
                    <a:prstGeom prst="rect">
                      <a:avLst/>
                    </a:prstGeom>
                  </pic:spPr>
                </pic:pic>
              </a:graphicData>
            </a:graphic>
          </wp:inline>
        </w:drawing>
      </w:r>
    </w:p>
    <w:p w14:paraId="49B3EB29" w14:textId="78F09252" w:rsidR="0B0DEB1A" w:rsidRDefault="0B0DEB1A">
      <w:r w:rsidRPr="0B0DEB1A">
        <w:rPr>
          <w:rFonts w:ascii="Calibri" w:eastAsia="Calibri" w:hAnsi="Calibri" w:cs="Calibri"/>
        </w:rPr>
        <w:t xml:space="preserve"> </w:t>
      </w:r>
    </w:p>
    <w:p w14:paraId="4ADEE4BA" w14:textId="39CA9A14" w:rsidR="0B0DEB1A" w:rsidRDefault="0B0DEB1A" w:rsidP="0B0DEB1A">
      <w:pPr>
        <w:jc w:val="center"/>
      </w:pPr>
      <w:r w:rsidRPr="0B0DEB1A">
        <w:rPr>
          <w:rFonts w:ascii="Calibri" w:eastAsia="Calibri" w:hAnsi="Calibri" w:cs="Calibri"/>
          <w:sz w:val="32"/>
          <w:szCs w:val="32"/>
        </w:rPr>
        <w:t>Génie Logiciel – Programmation Orientée Objet</w:t>
      </w:r>
    </w:p>
    <w:p w14:paraId="041EF16D" w14:textId="4AAE5AE1" w:rsidR="0B0DEB1A" w:rsidRDefault="0B0DEB1A" w:rsidP="0B0DEB1A">
      <w:pPr>
        <w:jc w:val="center"/>
      </w:pPr>
      <w:r w:rsidRPr="0B0DEB1A">
        <w:rPr>
          <w:rFonts w:ascii="Calibri" w:eastAsia="Calibri" w:hAnsi="Calibri" w:cs="Calibri"/>
          <w:sz w:val="32"/>
          <w:szCs w:val="32"/>
        </w:rPr>
        <w:t>2</w:t>
      </w:r>
      <w:r w:rsidRPr="0B0DEB1A">
        <w:rPr>
          <w:rFonts w:ascii="Calibri" w:eastAsia="Calibri" w:hAnsi="Calibri" w:cs="Calibri"/>
          <w:sz w:val="32"/>
          <w:szCs w:val="32"/>
          <w:vertAlign w:val="superscript"/>
        </w:rPr>
        <w:t>ème</w:t>
      </w:r>
      <w:r w:rsidRPr="0B0DEB1A">
        <w:rPr>
          <w:rFonts w:ascii="Calibri" w:eastAsia="Calibri" w:hAnsi="Calibri" w:cs="Calibri"/>
          <w:sz w:val="32"/>
          <w:szCs w:val="32"/>
        </w:rPr>
        <w:t xml:space="preserve"> Semestre  </w:t>
      </w:r>
    </w:p>
    <w:p w14:paraId="5BD18257" w14:textId="76BD12D0" w:rsidR="0B0DEB1A" w:rsidRDefault="0B0DEB1A" w:rsidP="0B0DEB1A">
      <w:pPr>
        <w:jc w:val="center"/>
      </w:pPr>
      <w:r w:rsidRPr="0B0DEB1A">
        <w:rPr>
          <w:rFonts w:ascii="Calibri" w:eastAsia="Calibri" w:hAnsi="Calibri" w:cs="Calibri"/>
          <w:sz w:val="32"/>
          <w:szCs w:val="32"/>
        </w:rPr>
        <w:t xml:space="preserve">Année 2017-2018 </w:t>
      </w:r>
    </w:p>
    <w:p w14:paraId="6F7ACE1B" w14:textId="516DD209" w:rsidR="0B0DEB1A" w:rsidRDefault="0B0DEB1A" w:rsidP="0B0DEB1A">
      <w:pPr>
        <w:jc w:val="center"/>
      </w:pPr>
      <w:r w:rsidRPr="0B0DEB1A">
        <w:rPr>
          <w:rFonts w:ascii="Calibri" w:eastAsia="Calibri" w:hAnsi="Calibri" w:cs="Calibri"/>
          <w:sz w:val="32"/>
          <w:szCs w:val="32"/>
        </w:rPr>
        <w:t xml:space="preserve"> </w:t>
      </w:r>
    </w:p>
    <w:p w14:paraId="20EA88F8" w14:textId="4F8F59D5" w:rsidR="0B0DEB1A" w:rsidRDefault="0B0DEB1A" w:rsidP="0B0DEB1A">
      <w:pPr>
        <w:jc w:val="center"/>
      </w:pPr>
      <w:r w:rsidRPr="0B0DEB1A">
        <w:rPr>
          <w:rFonts w:ascii="Calibri" w:eastAsia="Calibri" w:hAnsi="Calibri" w:cs="Calibri"/>
          <w:b/>
          <w:bCs/>
          <w:sz w:val="32"/>
          <w:szCs w:val="32"/>
        </w:rPr>
        <w:t>Rapport de Projet : Génie Logiciel</w:t>
      </w:r>
    </w:p>
    <w:p w14:paraId="4F0B50D5" w14:textId="46772725" w:rsidR="0B0DEB1A" w:rsidRDefault="5D338E26">
      <w:r w:rsidRPr="5D338E26">
        <w:rPr>
          <w:rFonts w:ascii="Calibri" w:eastAsia="Calibri" w:hAnsi="Calibri" w:cs="Calibri"/>
          <w:b/>
          <w:bCs/>
          <w:sz w:val="32"/>
          <w:szCs w:val="32"/>
        </w:rPr>
        <w:t xml:space="preserve"> </w:t>
      </w:r>
    </w:p>
    <w:p w14:paraId="4E0465BA" w14:textId="2979ED8B" w:rsidR="5D338E26" w:rsidRDefault="5D338E26" w:rsidP="5D338E26">
      <w:pPr>
        <w:rPr>
          <w:rFonts w:ascii="Calibri" w:eastAsia="Calibri" w:hAnsi="Calibri" w:cs="Calibri"/>
          <w:sz w:val="32"/>
          <w:szCs w:val="32"/>
        </w:rPr>
      </w:pPr>
    </w:p>
    <w:p w14:paraId="6F6A34BB" w14:textId="583C84F5" w:rsidR="7CE1BF20" w:rsidRDefault="7CE1BF20" w:rsidP="7CE1BF20"/>
    <w:p w14:paraId="5E3C0465" w14:textId="4615363B" w:rsidR="7CE1BF20" w:rsidRDefault="7CE1BF20" w:rsidP="7CE1BF20"/>
    <w:p w14:paraId="793C7E32" w14:textId="3C7946E8" w:rsidR="7CE1BF20" w:rsidRDefault="7CE1BF20" w:rsidP="7CE1BF20"/>
    <w:p w14:paraId="71669426" w14:textId="15E5538E" w:rsidR="0B0DEB1A" w:rsidRDefault="5D338E26">
      <w:r w:rsidRPr="5D338E26">
        <w:rPr>
          <w:rFonts w:ascii="Calibri" w:eastAsia="Calibri" w:hAnsi="Calibri" w:cs="Calibri"/>
          <w:sz w:val="32"/>
          <w:szCs w:val="32"/>
        </w:rPr>
        <w:t xml:space="preserve"> </w:t>
      </w:r>
    </w:p>
    <w:p w14:paraId="3E4FC314" w14:textId="33E4054C" w:rsidR="0B0DEB1A" w:rsidRDefault="5E015B37" w:rsidP="5E015B37">
      <w:pPr>
        <w:rPr>
          <w:rFonts w:ascii="Times New Roman" w:eastAsia="Times New Roman" w:hAnsi="Times New Roman" w:cs="Times New Roman"/>
          <w:sz w:val="24"/>
          <w:szCs w:val="24"/>
        </w:rPr>
      </w:pPr>
      <w:r w:rsidRPr="5E015B37">
        <w:rPr>
          <w:rFonts w:ascii="Times New Roman" w:eastAsia="Times New Roman" w:hAnsi="Times New Roman" w:cs="Times New Roman"/>
          <w:sz w:val="24"/>
          <w:szCs w:val="24"/>
        </w:rPr>
        <w:t>Description rapide : Le but de notre projet est d’associer les tirages de l’EuroMillion à des fractales, en jouant sur les couleurs ainsi que le niveau de zoom.</w:t>
      </w:r>
    </w:p>
    <w:p w14:paraId="29844402" w14:textId="1077538A" w:rsidR="0B0DEB1A" w:rsidRDefault="0B0DEB1A" w:rsidP="0B0DEB1A">
      <w:pPr>
        <w:pStyle w:val="Titre1"/>
      </w:pPr>
    </w:p>
    <w:p w14:paraId="6E7942EB" w14:textId="25BEDE82" w:rsidR="0B0DEB1A" w:rsidRDefault="0B0DEB1A" w:rsidP="0B0DEB1A">
      <w:pPr>
        <w:pStyle w:val="Titre1"/>
      </w:pPr>
    </w:p>
    <w:p w14:paraId="25C61177" w14:textId="088871F1" w:rsidR="0B0DEB1A" w:rsidRDefault="0A3D3983" w:rsidP="0B0DEB1A">
      <w:pPr>
        <w:pStyle w:val="Titre1"/>
      </w:pPr>
      <w:r>
        <w:t xml:space="preserve">Membres du Groupe </w:t>
      </w:r>
    </w:p>
    <w:p w14:paraId="31CEBFF3" w14:textId="5ACAD1F3" w:rsidR="0B0DEB1A" w:rsidRDefault="0B0DEB1A">
      <w:r w:rsidRPr="0B0DEB1A">
        <w:rPr>
          <w:rFonts w:ascii="Calibri" w:eastAsia="Calibri" w:hAnsi="Calibri" w:cs="Calibri"/>
          <w:b/>
          <w:bCs/>
          <w:sz w:val="32"/>
          <w:szCs w:val="32"/>
        </w:rPr>
        <w:t xml:space="preserve"> </w:t>
      </w:r>
    </w:p>
    <w:p w14:paraId="57C431B2" w14:textId="1607425E" w:rsidR="0B0DEB1A" w:rsidRDefault="0B0DEB1A">
      <w:r w:rsidRPr="0B0DEB1A">
        <w:rPr>
          <w:rFonts w:ascii="Calibri" w:eastAsia="Calibri" w:hAnsi="Calibri" w:cs="Calibri"/>
          <w:b/>
          <w:bCs/>
          <w:sz w:val="24"/>
          <w:szCs w:val="24"/>
        </w:rPr>
        <w:lastRenderedPageBreak/>
        <w:t xml:space="preserve"> </w:t>
      </w:r>
    </w:p>
    <w:p w14:paraId="005D48AC" w14:textId="178BD012" w:rsidR="0B0DEB1A" w:rsidRDefault="5E015B37">
      <w:r w:rsidRPr="5E015B37">
        <w:rPr>
          <w:rFonts w:ascii="Calibri" w:eastAsia="Calibri" w:hAnsi="Calibri" w:cs="Calibri"/>
          <w:b/>
          <w:bCs/>
          <w:sz w:val="24"/>
          <w:szCs w:val="24"/>
        </w:rPr>
        <w:t>Etudiants :</w:t>
      </w:r>
    </w:p>
    <w:p w14:paraId="0F08BBCE" w14:textId="26FA285B" w:rsidR="0B0DEB1A" w:rsidRDefault="0B0DEB1A" w:rsidP="0B0DEB1A">
      <w:pPr>
        <w:pStyle w:val="Paragraphedeliste"/>
        <w:numPr>
          <w:ilvl w:val="0"/>
          <w:numId w:val="4"/>
        </w:numPr>
      </w:pPr>
      <w:r w:rsidRPr="0B0DEB1A">
        <w:rPr>
          <w:rFonts w:ascii="Calibri" w:eastAsia="Calibri" w:hAnsi="Calibri" w:cs="Calibri"/>
          <w:sz w:val="24"/>
          <w:szCs w:val="24"/>
        </w:rPr>
        <w:t>BOURDOULOUS Bérangère               31</w:t>
      </w:r>
    </w:p>
    <w:p w14:paraId="062CFFB6" w14:textId="60D65DAC" w:rsidR="0B0DEB1A" w:rsidRDefault="0B0DEB1A" w:rsidP="0B0DEB1A">
      <w:pPr>
        <w:pStyle w:val="Paragraphedeliste"/>
        <w:numPr>
          <w:ilvl w:val="0"/>
          <w:numId w:val="4"/>
        </w:numPr>
      </w:pPr>
      <w:r w:rsidRPr="0B0DEB1A">
        <w:rPr>
          <w:rFonts w:ascii="Calibri" w:eastAsia="Calibri" w:hAnsi="Calibri" w:cs="Calibri"/>
          <w:sz w:val="24"/>
          <w:szCs w:val="24"/>
        </w:rPr>
        <w:t>COLIN Tim                                          31</w:t>
      </w:r>
    </w:p>
    <w:p w14:paraId="256A5599" w14:textId="7D33F951" w:rsidR="0B0DEB1A" w:rsidRDefault="0B0DEB1A" w:rsidP="0B0DEB1A">
      <w:pPr>
        <w:pStyle w:val="Paragraphedeliste"/>
        <w:numPr>
          <w:ilvl w:val="0"/>
          <w:numId w:val="4"/>
        </w:numPr>
      </w:pPr>
      <w:r w:rsidRPr="0B0DEB1A">
        <w:rPr>
          <w:rFonts w:ascii="Calibri" w:eastAsia="Calibri" w:hAnsi="Calibri" w:cs="Calibri"/>
          <w:sz w:val="24"/>
          <w:szCs w:val="24"/>
        </w:rPr>
        <w:t>DUMLU Ahmet                                   32</w:t>
      </w:r>
    </w:p>
    <w:p w14:paraId="5D24181A" w14:textId="46569352" w:rsidR="0B0DEB1A" w:rsidRDefault="0B0DEB1A" w:rsidP="0B0DEB1A">
      <w:pPr>
        <w:pStyle w:val="Paragraphedeliste"/>
        <w:numPr>
          <w:ilvl w:val="0"/>
          <w:numId w:val="4"/>
        </w:numPr>
      </w:pPr>
      <w:r w:rsidRPr="0B0DEB1A">
        <w:rPr>
          <w:rFonts w:ascii="Calibri" w:eastAsia="Calibri" w:hAnsi="Calibri" w:cs="Calibri"/>
          <w:sz w:val="24"/>
          <w:szCs w:val="24"/>
        </w:rPr>
        <w:t>HOMSI KUE Richard Junior                32</w:t>
      </w:r>
    </w:p>
    <w:p w14:paraId="030FF23E" w14:textId="20EB189E" w:rsidR="0B0DEB1A" w:rsidRDefault="0B0DEB1A" w:rsidP="0B0DEB1A">
      <w:pPr>
        <w:pStyle w:val="Paragraphedeliste"/>
        <w:numPr>
          <w:ilvl w:val="0"/>
          <w:numId w:val="4"/>
        </w:numPr>
      </w:pPr>
      <w:r w:rsidRPr="0B0DEB1A">
        <w:rPr>
          <w:rFonts w:ascii="Calibri" w:eastAsia="Calibri" w:hAnsi="Calibri" w:cs="Calibri"/>
          <w:sz w:val="24"/>
          <w:szCs w:val="24"/>
        </w:rPr>
        <w:t>KERHARO Vincent                              31</w:t>
      </w:r>
    </w:p>
    <w:p w14:paraId="56B3279F" w14:textId="0809BA2E" w:rsidR="0B0DEB1A" w:rsidRDefault="0B0DEB1A" w:rsidP="0B0DEB1A">
      <w:pPr>
        <w:pStyle w:val="Paragraphedeliste"/>
        <w:numPr>
          <w:ilvl w:val="0"/>
          <w:numId w:val="4"/>
        </w:numPr>
      </w:pPr>
      <w:r w:rsidRPr="0B0DEB1A">
        <w:rPr>
          <w:rFonts w:ascii="Calibri" w:eastAsia="Calibri" w:hAnsi="Calibri" w:cs="Calibri"/>
          <w:sz w:val="24"/>
          <w:szCs w:val="24"/>
        </w:rPr>
        <w:t>PAU Allan                                           31</w:t>
      </w:r>
    </w:p>
    <w:p w14:paraId="57844BAE" w14:textId="258A10BD" w:rsidR="0B0DEB1A" w:rsidRDefault="0B0DEB1A" w:rsidP="0B0DEB1A">
      <w:pPr>
        <w:pStyle w:val="Paragraphedeliste"/>
        <w:numPr>
          <w:ilvl w:val="0"/>
          <w:numId w:val="4"/>
        </w:numPr>
      </w:pPr>
      <w:r w:rsidRPr="0B0DEB1A">
        <w:rPr>
          <w:rFonts w:ascii="Calibri" w:eastAsia="Calibri" w:hAnsi="Calibri" w:cs="Calibri"/>
          <w:sz w:val="24"/>
          <w:szCs w:val="24"/>
        </w:rPr>
        <w:t>SYLVAIN Armand                               31</w:t>
      </w:r>
    </w:p>
    <w:p w14:paraId="0BE717C7" w14:textId="04CABC3D" w:rsidR="0B0DEB1A" w:rsidRDefault="0B0DEB1A" w:rsidP="0B0DEB1A">
      <w:pPr>
        <w:pStyle w:val="Paragraphedeliste"/>
        <w:numPr>
          <w:ilvl w:val="0"/>
          <w:numId w:val="4"/>
        </w:numPr>
      </w:pPr>
      <w:r w:rsidRPr="0B0DEB1A">
        <w:rPr>
          <w:rFonts w:ascii="Calibri" w:eastAsia="Calibri" w:hAnsi="Calibri" w:cs="Calibri"/>
          <w:sz w:val="24"/>
          <w:szCs w:val="24"/>
        </w:rPr>
        <w:t>TAGNATI Ugo                                     31</w:t>
      </w:r>
    </w:p>
    <w:p w14:paraId="3748BD66" w14:textId="640C8E8C" w:rsidR="0B0DEB1A" w:rsidRDefault="0B0DEB1A">
      <w:r w:rsidRPr="0B0DEB1A">
        <w:rPr>
          <w:rFonts w:ascii="Calibri" w:eastAsia="Calibri" w:hAnsi="Calibri" w:cs="Calibri"/>
          <w:b/>
          <w:bCs/>
          <w:sz w:val="24"/>
          <w:szCs w:val="24"/>
        </w:rPr>
        <w:t xml:space="preserve"> </w:t>
      </w:r>
    </w:p>
    <w:p w14:paraId="76493FBE" w14:textId="500B7610" w:rsidR="0B0DEB1A" w:rsidRDefault="0B0DEB1A">
      <w:r w:rsidRPr="0B0DEB1A">
        <w:rPr>
          <w:rFonts w:ascii="Calibri" w:eastAsia="Calibri" w:hAnsi="Calibri" w:cs="Calibri"/>
          <w:b/>
          <w:bCs/>
          <w:sz w:val="24"/>
          <w:szCs w:val="24"/>
        </w:rPr>
        <w:t xml:space="preserve"> </w:t>
      </w:r>
    </w:p>
    <w:p w14:paraId="2F132CD3" w14:textId="69533A02" w:rsidR="0B0DEB1A" w:rsidRDefault="0B0DEB1A">
      <w:r w:rsidRPr="0B0DEB1A">
        <w:rPr>
          <w:rFonts w:ascii="Calibri" w:eastAsia="Calibri" w:hAnsi="Calibri" w:cs="Calibri"/>
          <w:b/>
          <w:bCs/>
          <w:sz w:val="24"/>
          <w:szCs w:val="24"/>
        </w:rPr>
        <w:t xml:space="preserve"> </w:t>
      </w:r>
    </w:p>
    <w:p w14:paraId="6F17DCA9" w14:textId="0F8DA45B" w:rsidR="0B0DEB1A" w:rsidRDefault="0B0DEB1A">
      <w:r w:rsidRPr="0B0DEB1A">
        <w:rPr>
          <w:rFonts w:ascii="Calibri" w:eastAsia="Calibri" w:hAnsi="Calibri" w:cs="Calibri"/>
          <w:b/>
          <w:bCs/>
          <w:sz w:val="24"/>
          <w:szCs w:val="24"/>
        </w:rPr>
        <w:t xml:space="preserve">Professeur : </w:t>
      </w:r>
      <w:r w:rsidRPr="0B0DEB1A">
        <w:rPr>
          <w:rFonts w:ascii="Calibri" w:eastAsia="Calibri" w:hAnsi="Calibri" w:cs="Calibri"/>
          <w:sz w:val="24"/>
          <w:szCs w:val="24"/>
        </w:rPr>
        <w:t>Mr LERICHE-DESSIRIER Thierry</w:t>
      </w:r>
    </w:p>
    <w:p w14:paraId="24DC1A33" w14:textId="14C91011" w:rsidR="0B0DEB1A" w:rsidRDefault="0B0DEB1A">
      <w:r w:rsidRPr="0B0DEB1A">
        <w:rPr>
          <w:rFonts w:ascii="Calibri" w:eastAsia="Calibri" w:hAnsi="Calibri" w:cs="Calibri"/>
          <w:b/>
          <w:bCs/>
          <w:sz w:val="24"/>
          <w:szCs w:val="24"/>
        </w:rPr>
        <w:t xml:space="preserve"> </w:t>
      </w:r>
    </w:p>
    <w:p w14:paraId="4EA84AA9" w14:textId="1E6AEC42" w:rsidR="0B0DEB1A" w:rsidRDefault="0B0DEB1A">
      <w:r w:rsidRPr="0B0DEB1A">
        <w:rPr>
          <w:rFonts w:ascii="Calibri" w:eastAsia="Calibri" w:hAnsi="Calibri" w:cs="Calibri"/>
          <w:b/>
          <w:bCs/>
          <w:sz w:val="24"/>
          <w:szCs w:val="24"/>
        </w:rPr>
        <w:t xml:space="preserve"> </w:t>
      </w:r>
    </w:p>
    <w:p w14:paraId="6E610406" w14:textId="696E5C63" w:rsidR="0B0DEB1A" w:rsidRDefault="0B0DEB1A">
      <w:r w:rsidRPr="0B0DEB1A">
        <w:rPr>
          <w:rFonts w:ascii="Calibri" w:eastAsia="Calibri" w:hAnsi="Calibri" w:cs="Calibri"/>
          <w:b/>
          <w:bCs/>
          <w:sz w:val="24"/>
          <w:szCs w:val="24"/>
        </w:rPr>
        <w:t xml:space="preserve"> </w:t>
      </w:r>
    </w:p>
    <w:p w14:paraId="430A0BCC" w14:textId="2CAC4E38" w:rsidR="0B0DEB1A" w:rsidRDefault="0B0DEB1A">
      <w:r w:rsidRPr="0B0DEB1A">
        <w:rPr>
          <w:rFonts w:ascii="Calibri" w:eastAsia="Calibri" w:hAnsi="Calibri" w:cs="Calibri"/>
          <w:b/>
          <w:bCs/>
          <w:sz w:val="24"/>
          <w:szCs w:val="24"/>
        </w:rPr>
        <w:t xml:space="preserve"> </w:t>
      </w:r>
    </w:p>
    <w:p w14:paraId="2711F891" w14:textId="07E32E4C" w:rsidR="0B0DEB1A" w:rsidRDefault="0B0DEB1A">
      <w:r w:rsidRPr="0B0DEB1A">
        <w:rPr>
          <w:rFonts w:ascii="Calibri" w:eastAsia="Calibri" w:hAnsi="Calibri" w:cs="Calibri"/>
          <w:b/>
          <w:bCs/>
          <w:sz w:val="24"/>
          <w:szCs w:val="24"/>
        </w:rPr>
        <w:t xml:space="preserve"> </w:t>
      </w:r>
    </w:p>
    <w:p w14:paraId="6A09DA1A" w14:textId="088914BA" w:rsidR="0B0DEB1A" w:rsidRDefault="0B0DEB1A">
      <w:r w:rsidRPr="0B0DEB1A">
        <w:rPr>
          <w:rFonts w:ascii="Calibri" w:eastAsia="Calibri" w:hAnsi="Calibri" w:cs="Calibri"/>
          <w:b/>
          <w:bCs/>
          <w:sz w:val="24"/>
          <w:szCs w:val="24"/>
        </w:rPr>
        <w:t xml:space="preserve"> </w:t>
      </w:r>
    </w:p>
    <w:p w14:paraId="653EB729" w14:textId="388928FA" w:rsidR="0B0DEB1A" w:rsidRDefault="0B0DEB1A">
      <w:r w:rsidRPr="0B0DEB1A">
        <w:rPr>
          <w:rFonts w:ascii="Calibri" w:eastAsia="Calibri" w:hAnsi="Calibri" w:cs="Calibri"/>
          <w:b/>
          <w:bCs/>
          <w:sz w:val="24"/>
          <w:szCs w:val="24"/>
        </w:rPr>
        <w:t xml:space="preserve"> </w:t>
      </w:r>
    </w:p>
    <w:p w14:paraId="03891C72" w14:textId="5A59B4B8" w:rsidR="0B0DEB1A" w:rsidRDefault="0B0DEB1A">
      <w:r w:rsidRPr="0B0DEB1A">
        <w:rPr>
          <w:rFonts w:ascii="Calibri" w:eastAsia="Calibri" w:hAnsi="Calibri" w:cs="Calibri"/>
          <w:b/>
          <w:bCs/>
          <w:sz w:val="24"/>
          <w:szCs w:val="24"/>
        </w:rPr>
        <w:t xml:space="preserve"> </w:t>
      </w:r>
    </w:p>
    <w:p w14:paraId="0EEBE895" w14:textId="323E958F" w:rsidR="0B0DEB1A" w:rsidRDefault="0B0DEB1A">
      <w:r w:rsidRPr="0B0DEB1A">
        <w:rPr>
          <w:rFonts w:ascii="Calibri" w:eastAsia="Calibri" w:hAnsi="Calibri" w:cs="Calibri"/>
          <w:b/>
          <w:bCs/>
          <w:sz w:val="24"/>
          <w:szCs w:val="24"/>
        </w:rPr>
        <w:t xml:space="preserve"> </w:t>
      </w:r>
    </w:p>
    <w:p w14:paraId="077C8A40" w14:textId="488B48CE" w:rsidR="0B0DEB1A" w:rsidRDefault="728C2E45">
      <w:r w:rsidRPr="728C2E45">
        <w:rPr>
          <w:rFonts w:ascii="Calibri" w:eastAsia="Calibri" w:hAnsi="Calibri" w:cs="Calibri"/>
          <w:b/>
          <w:bCs/>
          <w:sz w:val="24"/>
          <w:szCs w:val="24"/>
        </w:rPr>
        <w:t xml:space="preserve"> </w:t>
      </w:r>
    </w:p>
    <w:p w14:paraId="0AF4841D" w14:textId="6ADB0389" w:rsidR="728C2E45" w:rsidRDefault="728C2E45" w:rsidP="728C2E45">
      <w:pPr>
        <w:rPr>
          <w:rFonts w:ascii="Calibri" w:eastAsia="Calibri" w:hAnsi="Calibri" w:cs="Calibri"/>
          <w:b/>
          <w:bCs/>
          <w:sz w:val="24"/>
          <w:szCs w:val="24"/>
        </w:rPr>
      </w:pPr>
    </w:p>
    <w:p w14:paraId="46073A0C" w14:textId="1FC887BC" w:rsidR="728C2E45" w:rsidRDefault="728C2E45" w:rsidP="728C2E45">
      <w:pPr>
        <w:rPr>
          <w:rFonts w:ascii="Calibri" w:eastAsia="Calibri" w:hAnsi="Calibri" w:cs="Calibri"/>
          <w:b/>
          <w:bCs/>
          <w:sz w:val="24"/>
          <w:szCs w:val="24"/>
        </w:rPr>
      </w:pPr>
    </w:p>
    <w:p w14:paraId="2353D51A" w14:textId="1770C00B" w:rsidR="728C2E45" w:rsidRDefault="728C2E45" w:rsidP="728C2E45">
      <w:pPr>
        <w:rPr>
          <w:rFonts w:ascii="Calibri" w:eastAsia="Calibri" w:hAnsi="Calibri" w:cs="Calibri"/>
          <w:b/>
          <w:bCs/>
          <w:sz w:val="24"/>
          <w:szCs w:val="24"/>
        </w:rPr>
      </w:pPr>
    </w:p>
    <w:p w14:paraId="3A187525" w14:textId="76DBD4E1" w:rsidR="0B0DEB1A" w:rsidRDefault="0B0DEB1A">
      <w:r w:rsidRPr="0B0DEB1A">
        <w:rPr>
          <w:rFonts w:ascii="Calibri" w:eastAsia="Calibri" w:hAnsi="Calibri" w:cs="Calibri"/>
          <w:b/>
          <w:bCs/>
          <w:sz w:val="24"/>
          <w:szCs w:val="24"/>
        </w:rPr>
        <w:t xml:space="preserve"> </w:t>
      </w:r>
    </w:p>
    <w:p w14:paraId="2B66785A" w14:textId="66075133" w:rsidR="728C2E45" w:rsidRDefault="728C2E45">
      <w:r w:rsidRPr="728C2E45">
        <w:rPr>
          <w:rFonts w:ascii="Calibri" w:eastAsia="Calibri" w:hAnsi="Calibri" w:cs="Calibri"/>
          <w:b/>
          <w:bCs/>
          <w:sz w:val="24"/>
          <w:szCs w:val="24"/>
        </w:rPr>
        <w:t xml:space="preserve"> </w:t>
      </w:r>
    </w:p>
    <w:p w14:paraId="275694C6" w14:textId="227B915B" w:rsidR="728C2E45" w:rsidRDefault="728C2E45" w:rsidP="728C2E45">
      <w:pPr>
        <w:rPr>
          <w:rFonts w:ascii="Calibri" w:eastAsia="Calibri" w:hAnsi="Calibri" w:cs="Calibri"/>
          <w:b/>
          <w:bCs/>
          <w:sz w:val="24"/>
          <w:szCs w:val="24"/>
        </w:rPr>
      </w:pPr>
    </w:p>
    <w:p w14:paraId="379CEC45" w14:textId="568F5244" w:rsidR="728C2E45" w:rsidRDefault="728C2E45" w:rsidP="728C2E45">
      <w:pPr>
        <w:rPr>
          <w:rFonts w:ascii="Calibri" w:eastAsia="Calibri" w:hAnsi="Calibri" w:cs="Calibri"/>
          <w:b/>
          <w:bCs/>
          <w:sz w:val="24"/>
          <w:szCs w:val="24"/>
        </w:rPr>
      </w:pPr>
    </w:p>
    <w:p w14:paraId="2FBD80A2" w14:textId="6A07059E" w:rsidR="728C2E45" w:rsidRDefault="728C2E45" w:rsidP="728C2E45">
      <w:pPr>
        <w:rPr>
          <w:rFonts w:ascii="Calibri" w:eastAsia="Calibri" w:hAnsi="Calibri" w:cs="Calibri"/>
          <w:b/>
          <w:bCs/>
          <w:sz w:val="24"/>
          <w:szCs w:val="24"/>
        </w:rPr>
      </w:pPr>
    </w:p>
    <w:p w14:paraId="75B21784" w14:textId="2D0B9BCD" w:rsidR="728C2E45" w:rsidRDefault="728C2E45" w:rsidP="728C2E45">
      <w:pPr>
        <w:rPr>
          <w:rFonts w:ascii="Calibri" w:eastAsia="Calibri" w:hAnsi="Calibri" w:cs="Calibri"/>
          <w:b/>
          <w:bCs/>
          <w:sz w:val="24"/>
          <w:szCs w:val="24"/>
        </w:rPr>
      </w:pPr>
    </w:p>
    <w:p w14:paraId="618084DD" w14:textId="17F1AA82" w:rsidR="728C2E45" w:rsidRDefault="728C2E45" w:rsidP="728C2E45">
      <w:pPr>
        <w:rPr>
          <w:rFonts w:ascii="Calibri" w:eastAsia="Calibri" w:hAnsi="Calibri" w:cs="Calibri"/>
          <w:b/>
          <w:bCs/>
          <w:sz w:val="24"/>
          <w:szCs w:val="24"/>
        </w:rPr>
      </w:pPr>
    </w:p>
    <w:p w14:paraId="25269634" w14:textId="2D247BF6" w:rsidR="0B0DEB1A" w:rsidRDefault="0B0DEB1A">
      <w:r w:rsidRPr="0B0DEB1A">
        <w:rPr>
          <w:rFonts w:ascii="Calibri" w:eastAsia="Calibri" w:hAnsi="Calibri" w:cs="Calibri"/>
          <w:b/>
          <w:bCs/>
          <w:sz w:val="24"/>
          <w:szCs w:val="24"/>
        </w:rPr>
        <w:t xml:space="preserve"> </w:t>
      </w:r>
    </w:p>
    <w:p w14:paraId="54DF4A3E" w14:textId="3787C327" w:rsidR="0B0DEB1A" w:rsidRDefault="0B0DEB1A">
      <w:r w:rsidRPr="0B0DEB1A">
        <w:rPr>
          <w:rFonts w:ascii="Calibri" w:eastAsia="Calibri" w:hAnsi="Calibri" w:cs="Calibri"/>
        </w:rPr>
        <w:t>Table des matières</w:t>
      </w:r>
    </w:p>
    <w:p w14:paraId="58025983" w14:textId="50A603BE" w:rsidR="0B0DEB1A" w:rsidRDefault="00E82474">
      <w:hyperlink r:id="rId8" w:anchor="_Toc506813211">
        <w:r w:rsidR="0B0DEB1A" w:rsidRPr="0B0DEB1A">
          <w:rPr>
            <w:rStyle w:val="Lienhypertexte"/>
            <w:rFonts w:ascii="Calibri" w:eastAsia="Calibri" w:hAnsi="Calibri" w:cs="Calibri"/>
          </w:rPr>
          <w:t>Membres du Groupe. 2</w:t>
        </w:r>
      </w:hyperlink>
    </w:p>
    <w:p w14:paraId="410B877E" w14:textId="549DACF2" w:rsidR="0B0DEB1A" w:rsidRDefault="00E82474">
      <w:hyperlink r:id="rId9" w:anchor="_Toc506813212">
        <w:r w:rsidR="0B0DEB1A" w:rsidRPr="0B0DEB1A">
          <w:rPr>
            <w:rStyle w:val="Lienhypertexte"/>
            <w:rFonts w:ascii="Calibri" w:eastAsia="Calibri" w:hAnsi="Calibri" w:cs="Calibri"/>
          </w:rPr>
          <w:t>I - Introduction. 4</w:t>
        </w:r>
      </w:hyperlink>
    </w:p>
    <w:p w14:paraId="61EE9F8A" w14:textId="1EB88B70" w:rsidR="0B0DEB1A" w:rsidRDefault="00E82474">
      <w:hyperlink r:id="rId10" w:anchor="_Toc506813213">
        <w:r w:rsidR="0B0DEB1A" w:rsidRPr="0B0DEB1A">
          <w:rPr>
            <w:rStyle w:val="Lienhypertexte"/>
            <w:rFonts w:ascii="Calibri" w:eastAsia="Calibri" w:hAnsi="Calibri" w:cs="Calibri"/>
          </w:rPr>
          <w:t>1)      Notre vision du projet. 4</w:t>
        </w:r>
      </w:hyperlink>
    </w:p>
    <w:p w14:paraId="1CF8CC69" w14:textId="7A650AED" w:rsidR="0B0DEB1A" w:rsidRDefault="00E82474">
      <w:hyperlink r:id="rId11" w:anchor="_Toc506813214">
        <w:r w:rsidR="0B0DEB1A" w:rsidRPr="0B0DEB1A">
          <w:rPr>
            <w:rStyle w:val="Lienhypertexte"/>
            <w:rFonts w:ascii="Calibri" w:eastAsia="Calibri" w:hAnsi="Calibri" w:cs="Calibri"/>
          </w:rPr>
          <w:t>2)      Aller plus loin. 4</w:t>
        </w:r>
      </w:hyperlink>
    </w:p>
    <w:p w14:paraId="02B36802" w14:textId="7C4B05EE" w:rsidR="0B0DEB1A" w:rsidRDefault="00E82474">
      <w:hyperlink r:id="rId12" w:anchor="_Toc506813215">
        <w:r w:rsidR="0B0DEB1A" w:rsidRPr="0B0DEB1A">
          <w:rPr>
            <w:rStyle w:val="Lienhypertexte"/>
            <w:rFonts w:ascii="Calibri" w:eastAsia="Calibri" w:hAnsi="Calibri" w:cs="Calibri"/>
          </w:rPr>
          <w:t>3)      Méthode de travail 4</w:t>
        </w:r>
      </w:hyperlink>
    </w:p>
    <w:p w14:paraId="01D835F5" w14:textId="5C8A92CF" w:rsidR="0B0DEB1A" w:rsidRDefault="00E82474">
      <w:hyperlink r:id="rId13" w:anchor="_Toc506813216">
        <w:r w:rsidR="0B0DEB1A" w:rsidRPr="0B0DEB1A">
          <w:rPr>
            <w:rStyle w:val="Lienhypertexte"/>
            <w:rFonts w:ascii="Calibri" w:eastAsia="Calibri" w:hAnsi="Calibri" w:cs="Calibri"/>
          </w:rPr>
          <w:t>II - Les Fractales. 4</w:t>
        </w:r>
      </w:hyperlink>
    </w:p>
    <w:p w14:paraId="48528092" w14:textId="71463824" w:rsidR="0B0DEB1A" w:rsidRDefault="00E82474">
      <w:hyperlink r:id="rId14" w:anchor="_Toc506813217">
        <w:r w:rsidR="0B0DEB1A" w:rsidRPr="0B0DEB1A">
          <w:rPr>
            <w:rStyle w:val="Lienhypertexte"/>
            <w:rFonts w:ascii="Calibri" w:eastAsia="Calibri" w:hAnsi="Calibri" w:cs="Calibri"/>
          </w:rPr>
          <w:t>1)      Modèles Mathématiques. 4</w:t>
        </w:r>
      </w:hyperlink>
    </w:p>
    <w:p w14:paraId="34094B63" w14:textId="5DD2995C" w:rsidR="0B0DEB1A" w:rsidRDefault="00E82474">
      <w:hyperlink r:id="rId15" w:anchor="_Toc506813218">
        <w:r w:rsidR="7CE1BF20" w:rsidRPr="7CE1BF20">
          <w:rPr>
            <w:rStyle w:val="Lienhypertexte"/>
            <w:rFonts w:ascii="Calibri" w:eastAsia="Calibri" w:hAnsi="Calibri" w:cs="Calibri"/>
          </w:rPr>
          <w:t>2)      Mise en liaison avec les données de Loterie. 4</w:t>
        </w:r>
      </w:hyperlink>
    </w:p>
    <w:p w14:paraId="42009C39" w14:textId="766FA7CC" w:rsidR="7CE1BF20" w:rsidRDefault="7CE1BF20" w:rsidP="7CE1BF20">
      <w:pPr>
        <w:rPr>
          <w:rFonts w:ascii="Calibri" w:eastAsia="Calibri" w:hAnsi="Calibri" w:cs="Calibri"/>
        </w:rPr>
      </w:pPr>
      <w:r w:rsidRPr="7CE1BF20">
        <w:rPr>
          <w:rStyle w:val="Lienhypertexte"/>
          <w:rFonts w:ascii="Calibri" w:eastAsia="Calibri" w:hAnsi="Calibri" w:cs="Calibri"/>
        </w:rPr>
        <w:t>3</w:t>
      </w:r>
      <w:hyperlink r:id="rId16" w:anchor="_Toc506813218">
        <w:r w:rsidRPr="7CE1BF20">
          <w:rPr>
            <w:rStyle w:val="Lienhypertexte"/>
            <w:rFonts w:ascii="Calibri" w:eastAsia="Calibri" w:hAnsi="Calibri" w:cs="Calibri"/>
          </w:rPr>
          <w:t xml:space="preserve">)      </w:t>
        </w:r>
      </w:hyperlink>
      <w:r w:rsidRPr="7CE1BF20">
        <w:rPr>
          <w:rStyle w:val="Titre2Car"/>
          <w:rFonts w:asciiTheme="minorHAnsi" w:eastAsiaTheme="minorEastAsia" w:hAnsiTheme="minorHAnsi" w:cstheme="minorBidi"/>
          <w:sz w:val="22"/>
          <w:szCs w:val="22"/>
          <w:u w:val="single"/>
        </w:rPr>
        <w:t>Colorimétrie</w:t>
      </w:r>
    </w:p>
    <w:p w14:paraId="5500BF51" w14:textId="61E8FEA1" w:rsidR="0B0DEB1A" w:rsidRDefault="00E82474">
      <w:hyperlink r:id="rId17" w:anchor="_Toc506813219">
        <w:r w:rsidR="0B0DEB1A" w:rsidRPr="0B0DEB1A">
          <w:rPr>
            <w:rStyle w:val="Lienhypertexte"/>
            <w:rFonts w:ascii="Calibri" w:eastAsia="Calibri" w:hAnsi="Calibri" w:cs="Calibri"/>
          </w:rPr>
          <w:t>III -  Réalisation du Logiciel 5</w:t>
        </w:r>
      </w:hyperlink>
    </w:p>
    <w:p w14:paraId="7E85A39C" w14:textId="2075AD11" w:rsidR="0B0DEB1A" w:rsidRDefault="00E82474">
      <w:hyperlink r:id="rId18" w:anchor="_Toc506813220">
        <w:r w:rsidR="0B0DEB1A" w:rsidRPr="0B0DEB1A">
          <w:rPr>
            <w:rStyle w:val="Lienhypertexte"/>
            <w:rFonts w:ascii="Calibri" w:eastAsia="Calibri" w:hAnsi="Calibri" w:cs="Calibri"/>
          </w:rPr>
          <w:t>1)      Diagrammes UML. 5</w:t>
        </w:r>
      </w:hyperlink>
    </w:p>
    <w:p w14:paraId="4F1CCC51" w14:textId="2DA26E27" w:rsidR="0B0DEB1A" w:rsidRDefault="00E82474">
      <w:hyperlink r:id="rId19" w:anchor="_Toc506813221">
        <w:r w:rsidR="0B0DEB1A" w:rsidRPr="0B0DEB1A">
          <w:rPr>
            <w:rStyle w:val="Lienhypertexte"/>
            <w:rFonts w:ascii="Calibri" w:eastAsia="Calibri" w:hAnsi="Calibri" w:cs="Calibri"/>
          </w:rPr>
          <w:t>2)      Mise en place des Tests. 5</w:t>
        </w:r>
      </w:hyperlink>
    </w:p>
    <w:p w14:paraId="748AFE28" w14:textId="01B91CCB" w:rsidR="0B0DEB1A" w:rsidRDefault="00E82474">
      <w:hyperlink r:id="rId20" w:anchor="_Toc506813222">
        <w:r w:rsidR="0B0DEB1A" w:rsidRPr="0B0DEB1A">
          <w:rPr>
            <w:rStyle w:val="Lienhypertexte"/>
            <w:rFonts w:ascii="Calibri" w:eastAsia="Calibri" w:hAnsi="Calibri" w:cs="Calibri"/>
          </w:rPr>
          <w:t>3)      Ajout des fonctionnalités. 5</w:t>
        </w:r>
      </w:hyperlink>
    </w:p>
    <w:p w14:paraId="7C57B736" w14:textId="206D03FF" w:rsidR="0B0DEB1A" w:rsidRDefault="00E82474">
      <w:hyperlink r:id="rId21" w:anchor="_Toc506813223">
        <w:r w:rsidR="0B0DEB1A" w:rsidRPr="0B0DEB1A">
          <w:rPr>
            <w:rStyle w:val="Lienhypertexte"/>
            <w:rFonts w:ascii="Calibri" w:eastAsia="Calibri" w:hAnsi="Calibri" w:cs="Calibri"/>
          </w:rPr>
          <w:t>IV – Erreurs rencontrées et Solutions apportées. 5</w:t>
        </w:r>
      </w:hyperlink>
    </w:p>
    <w:p w14:paraId="4D9F8A5B" w14:textId="25A0D8A5" w:rsidR="0B0DEB1A" w:rsidRDefault="00E82474">
      <w:hyperlink r:id="rId22" w:anchor="_Toc506813224">
        <w:r w:rsidR="0B0DEB1A" w:rsidRPr="0B0DEB1A">
          <w:rPr>
            <w:rStyle w:val="Lienhypertexte"/>
            <w:rFonts w:ascii="Calibri" w:eastAsia="Calibri" w:hAnsi="Calibri" w:cs="Calibri"/>
          </w:rPr>
          <w:t>V – Conclusion. 5</w:t>
        </w:r>
      </w:hyperlink>
    </w:p>
    <w:p w14:paraId="513AB13C" w14:textId="33580894" w:rsidR="0B0DEB1A" w:rsidRDefault="00E82474">
      <w:hyperlink r:id="rId23" w:anchor="_Toc506813225">
        <w:r w:rsidR="0B0DEB1A" w:rsidRPr="0B0DEB1A">
          <w:rPr>
            <w:rStyle w:val="Lienhypertexte"/>
            <w:rFonts w:ascii="Calibri" w:eastAsia="Calibri" w:hAnsi="Calibri" w:cs="Calibri"/>
          </w:rPr>
          <w:t>VI – Annexes. 5</w:t>
        </w:r>
      </w:hyperlink>
    </w:p>
    <w:p w14:paraId="5D0B1E96" w14:textId="01144203" w:rsidR="0B0DEB1A" w:rsidRDefault="00E82474">
      <w:hyperlink r:id="rId24" w:anchor="_Toc506813226">
        <w:r w:rsidR="0B0DEB1A" w:rsidRPr="0B0DEB1A">
          <w:rPr>
            <w:rStyle w:val="Lienhypertexte"/>
            <w:rFonts w:ascii="Calibri" w:eastAsia="Calibri" w:hAnsi="Calibri" w:cs="Calibri"/>
          </w:rPr>
          <w:t>1)      Références. 5</w:t>
        </w:r>
      </w:hyperlink>
    </w:p>
    <w:p w14:paraId="4E3E02C1" w14:textId="58865194" w:rsidR="0B0DEB1A" w:rsidRDefault="00E82474">
      <w:hyperlink r:id="rId25" w:anchor="_Toc506813227">
        <w:r w:rsidR="0B0DEB1A" w:rsidRPr="0B0DEB1A">
          <w:rPr>
            <w:rStyle w:val="Lienhypertexte"/>
            <w:rFonts w:ascii="Calibri" w:eastAsia="Calibri" w:hAnsi="Calibri" w:cs="Calibri"/>
          </w:rPr>
          <w:t>2)      Figures. 5</w:t>
        </w:r>
      </w:hyperlink>
    </w:p>
    <w:p w14:paraId="06419E2D" w14:textId="0A0BDFBD" w:rsidR="0B0DEB1A" w:rsidRDefault="0B0DEB1A">
      <w:r w:rsidRPr="0B0DEB1A">
        <w:rPr>
          <w:rFonts w:ascii="Calibri" w:eastAsia="Calibri" w:hAnsi="Calibri" w:cs="Calibri"/>
        </w:rPr>
        <w:t xml:space="preserve"> </w:t>
      </w:r>
    </w:p>
    <w:p w14:paraId="700EBEFB" w14:textId="7DB5AD0C" w:rsidR="0B0DEB1A" w:rsidRDefault="0B0DEB1A">
      <w:r w:rsidRPr="0B0DEB1A">
        <w:rPr>
          <w:rFonts w:ascii="Calibri" w:eastAsia="Calibri" w:hAnsi="Calibri" w:cs="Calibri"/>
          <w:b/>
          <w:bCs/>
          <w:sz w:val="24"/>
          <w:szCs w:val="24"/>
        </w:rPr>
        <w:t xml:space="preserve"> </w:t>
      </w:r>
    </w:p>
    <w:p w14:paraId="3AC0A0EE" w14:textId="128F54D8" w:rsidR="0B0DEB1A" w:rsidRDefault="0B0DEB1A">
      <w:r w:rsidRPr="0B0DEB1A">
        <w:rPr>
          <w:rFonts w:ascii="Calibri" w:eastAsia="Calibri" w:hAnsi="Calibri" w:cs="Calibri"/>
          <w:b/>
          <w:bCs/>
          <w:sz w:val="24"/>
          <w:szCs w:val="24"/>
        </w:rPr>
        <w:t xml:space="preserve"> </w:t>
      </w:r>
    </w:p>
    <w:p w14:paraId="008D8C6E" w14:textId="6444A031" w:rsidR="0B0DEB1A" w:rsidRDefault="0B0DEB1A">
      <w:r w:rsidRPr="0B0DEB1A">
        <w:rPr>
          <w:rFonts w:ascii="Calibri" w:eastAsia="Calibri" w:hAnsi="Calibri" w:cs="Calibri"/>
          <w:b/>
          <w:bCs/>
          <w:sz w:val="24"/>
          <w:szCs w:val="24"/>
        </w:rPr>
        <w:t xml:space="preserve"> </w:t>
      </w:r>
    </w:p>
    <w:p w14:paraId="4055CE28" w14:textId="0CE0A88F" w:rsidR="0B0DEB1A" w:rsidRDefault="0B0DEB1A">
      <w:r w:rsidRPr="0B0DEB1A">
        <w:rPr>
          <w:rFonts w:ascii="Calibri" w:eastAsia="Calibri" w:hAnsi="Calibri" w:cs="Calibri"/>
          <w:b/>
          <w:bCs/>
          <w:sz w:val="24"/>
          <w:szCs w:val="24"/>
        </w:rPr>
        <w:t xml:space="preserve"> </w:t>
      </w:r>
    </w:p>
    <w:p w14:paraId="4B9E176F" w14:textId="69BEB0E9" w:rsidR="0B0DEB1A" w:rsidRDefault="0B0DEB1A">
      <w:r w:rsidRPr="0B0DEB1A">
        <w:rPr>
          <w:rFonts w:ascii="Calibri" w:eastAsia="Calibri" w:hAnsi="Calibri" w:cs="Calibri"/>
          <w:b/>
          <w:bCs/>
          <w:sz w:val="24"/>
          <w:szCs w:val="24"/>
        </w:rPr>
        <w:t xml:space="preserve"> </w:t>
      </w:r>
    </w:p>
    <w:p w14:paraId="5A6F132D" w14:textId="56466A09" w:rsidR="0B0DEB1A" w:rsidRDefault="0B0DEB1A">
      <w:r w:rsidRPr="0B0DEB1A">
        <w:rPr>
          <w:rFonts w:ascii="Calibri" w:eastAsia="Calibri" w:hAnsi="Calibri" w:cs="Calibri"/>
          <w:b/>
          <w:bCs/>
          <w:sz w:val="24"/>
          <w:szCs w:val="24"/>
        </w:rPr>
        <w:t xml:space="preserve"> </w:t>
      </w:r>
    </w:p>
    <w:p w14:paraId="56C98767" w14:textId="435A0E58" w:rsidR="0B0DEB1A" w:rsidRDefault="0B0DEB1A">
      <w:r w:rsidRPr="0B0DEB1A">
        <w:rPr>
          <w:rFonts w:ascii="Calibri" w:eastAsia="Calibri" w:hAnsi="Calibri" w:cs="Calibri"/>
          <w:b/>
          <w:bCs/>
          <w:sz w:val="24"/>
          <w:szCs w:val="24"/>
        </w:rPr>
        <w:t xml:space="preserve"> </w:t>
      </w:r>
    </w:p>
    <w:p w14:paraId="224FFEF1" w14:textId="42AB08B8" w:rsidR="0B0DEB1A" w:rsidRDefault="0B0DEB1A">
      <w:r w:rsidRPr="0B0DEB1A">
        <w:rPr>
          <w:rFonts w:ascii="Calibri" w:eastAsia="Calibri" w:hAnsi="Calibri" w:cs="Calibri"/>
          <w:b/>
          <w:bCs/>
          <w:sz w:val="24"/>
          <w:szCs w:val="24"/>
        </w:rPr>
        <w:t xml:space="preserve"> </w:t>
      </w:r>
    </w:p>
    <w:p w14:paraId="42EC8428" w14:textId="2BA78AFE" w:rsidR="0B0DEB1A" w:rsidRDefault="0B0DEB1A">
      <w:r w:rsidRPr="0B0DEB1A">
        <w:rPr>
          <w:rFonts w:ascii="Calibri" w:eastAsia="Calibri" w:hAnsi="Calibri" w:cs="Calibri"/>
          <w:b/>
          <w:bCs/>
          <w:sz w:val="24"/>
          <w:szCs w:val="24"/>
        </w:rPr>
        <w:t xml:space="preserve"> </w:t>
      </w:r>
    </w:p>
    <w:p w14:paraId="461340CA" w14:textId="03BBDABA" w:rsidR="0B0DEB1A" w:rsidRDefault="0B0DEB1A">
      <w:r w:rsidRPr="0B0DEB1A">
        <w:rPr>
          <w:rFonts w:ascii="Calibri" w:eastAsia="Calibri" w:hAnsi="Calibri" w:cs="Calibri"/>
          <w:b/>
          <w:bCs/>
          <w:sz w:val="24"/>
          <w:szCs w:val="24"/>
        </w:rPr>
        <w:lastRenderedPageBreak/>
        <w:t xml:space="preserve"> </w:t>
      </w:r>
    </w:p>
    <w:p w14:paraId="2A13DDF7" w14:textId="7CA7D534" w:rsidR="0B0DEB1A" w:rsidRDefault="0B0DEB1A">
      <w:r w:rsidRPr="0B0DEB1A">
        <w:rPr>
          <w:rFonts w:ascii="Calibri" w:eastAsia="Calibri" w:hAnsi="Calibri" w:cs="Calibri"/>
          <w:b/>
          <w:bCs/>
          <w:sz w:val="24"/>
          <w:szCs w:val="24"/>
        </w:rPr>
        <w:t xml:space="preserve"> </w:t>
      </w:r>
    </w:p>
    <w:p w14:paraId="2A20CFB5" w14:textId="3EF7E3B8" w:rsidR="0B0DEB1A" w:rsidRDefault="0B0DEB1A">
      <w:r w:rsidRPr="0B0DEB1A">
        <w:rPr>
          <w:rFonts w:ascii="Calibri" w:eastAsia="Calibri" w:hAnsi="Calibri" w:cs="Calibri"/>
          <w:b/>
          <w:bCs/>
          <w:sz w:val="24"/>
          <w:szCs w:val="24"/>
        </w:rPr>
        <w:t xml:space="preserve"> </w:t>
      </w:r>
    </w:p>
    <w:p w14:paraId="26214014" w14:textId="44DDFC10" w:rsidR="0B0DEB1A" w:rsidRDefault="0B0DEB1A">
      <w:r w:rsidRPr="0B0DEB1A">
        <w:rPr>
          <w:rFonts w:ascii="Calibri" w:eastAsia="Calibri" w:hAnsi="Calibri" w:cs="Calibri"/>
          <w:b/>
          <w:bCs/>
          <w:sz w:val="24"/>
          <w:szCs w:val="24"/>
        </w:rPr>
        <w:t xml:space="preserve"> </w:t>
      </w:r>
    </w:p>
    <w:p w14:paraId="51352820" w14:textId="33EFB096" w:rsidR="0B0DEB1A" w:rsidRDefault="0B0DEB1A">
      <w:r w:rsidRPr="0B0DEB1A">
        <w:rPr>
          <w:rFonts w:ascii="Calibri" w:eastAsia="Calibri" w:hAnsi="Calibri" w:cs="Calibri"/>
          <w:b/>
          <w:bCs/>
          <w:sz w:val="24"/>
          <w:szCs w:val="24"/>
        </w:rPr>
        <w:t xml:space="preserve"> </w:t>
      </w:r>
    </w:p>
    <w:p w14:paraId="06115F67" w14:textId="548F4363" w:rsidR="0B0DEB1A" w:rsidRDefault="0B0DEB1A">
      <w:r w:rsidRPr="0B0DEB1A">
        <w:rPr>
          <w:rFonts w:ascii="Calibri" w:eastAsia="Calibri" w:hAnsi="Calibri" w:cs="Calibri"/>
          <w:b/>
          <w:bCs/>
          <w:sz w:val="24"/>
          <w:szCs w:val="24"/>
        </w:rPr>
        <w:t xml:space="preserve"> </w:t>
      </w:r>
    </w:p>
    <w:p w14:paraId="39D1D4CF" w14:textId="2C40CECC" w:rsidR="0B0DEB1A" w:rsidRDefault="0B0DEB1A" w:rsidP="0B0DEB1A">
      <w:pPr>
        <w:pStyle w:val="Titre1"/>
      </w:pPr>
      <w:r>
        <w:t xml:space="preserve">I - Introduction </w:t>
      </w:r>
    </w:p>
    <w:p w14:paraId="52A99E71" w14:textId="63FBF5BC" w:rsidR="0B0DEB1A" w:rsidRDefault="0C274412" w:rsidP="0B0DEB1A">
      <w:pPr>
        <w:pStyle w:val="Titre2"/>
      </w:pPr>
      <w:r>
        <w:t>1)</w:t>
      </w:r>
      <w:r w:rsidRPr="0C274412">
        <w:rPr>
          <w:rFonts w:ascii="Times New Roman" w:eastAsia="Times New Roman" w:hAnsi="Times New Roman" w:cs="Times New Roman"/>
          <w:sz w:val="14"/>
          <w:szCs w:val="14"/>
        </w:rPr>
        <w:t xml:space="preserve">     </w:t>
      </w:r>
      <w:r>
        <w:t>Notre vision du projet</w:t>
      </w:r>
    </w:p>
    <w:p w14:paraId="3CBCAE56" w14:textId="24E5404F" w:rsidR="0C274412" w:rsidRDefault="0C274412" w:rsidP="0C274412">
      <w:pPr>
        <w:ind w:firstLine="708"/>
      </w:pPr>
    </w:p>
    <w:p w14:paraId="4C01FF9C" w14:textId="658CB31D" w:rsidR="0C274412" w:rsidRDefault="24E5E1D8" w:rsidP="0C274412">
      <w:pPr>
        <w:ind w:firstLine="708"/>
      </w:pPr>
      <w:r>
        <w:t>Lors de notre première réunion</w:t>
      </w:r>
      <w:r w:rsidR="00433A7D">
        <w:t xml:space="preserve"> (mi février)</w:t>
      </w:r>
      <w:r>
        <w:t xml:space="preserve">, pour mettre en place le projet, beaucoup d'idées furent proposées afin de mettre en place les images selon les tirages. Parmi elles, les fractales. </w:t>
      </w:r>
    </w:p>
    <w:p w14:paraId="54E1AA03" w14:textId="1A24614E" w:rsidR="0C274412" w:rsidRDefault="24E5E1D8" w:rsidP="0C274412">
      <w:pPr>
        <w:ind w:firstLine="708"/>
      </w:pPr>
      <w:r>
        <w:t>Objets mathématiques définis de manière itérative, ces artefacts nous offrent des dessins complexes, colorés et précis avec peu de paramètres d'entrée. L'idée se prêtait bien au projet.</w:t>
      </w:r>
    </w:p>
    <w:p w14:paraId="109F6898" w14:textId="6269371D" w:rsidR="0C274412" w:rsidRDefault="5E015B37" w:rsidP="0C274412">
      <w:pPr>
        <w:ind w:firstLine="708"/>
      </w:pPr>
      <w:r>
        <w:t>Nous avons donc retenu l'idée d'utiliser des fractales dans notre projet, et d'utiliser les boules et les étoiles du tirage de Loto afin de faire varier l'équation générant la fractale, les couleurs, les niveaux de zoom, etc ...</w:t>
      </w:r>
    </w:p>
    <w:p w14:paraId="7C5E96F5" w14:textId="64BF9352" w:rsidR="0C274412" w:rsidRDefault="0C274412" w:rsidP="0C274412">
      <w:pPr>
        <w:ind w:firstLine="708"/>
      </w:pPr>
    </w:p>
    <w:p w14:paraId="1E41DF4D" w14:textId="2A4D1649" w:rsidR="0B0DEB1A" w:rsidRDefault="0C274412" w:rsidP="0B0DEB1A">
      <w:pPr>
        <w:pStyle w:val="Titre2"/>
      </w:pPr>
      <w:r>
        <w:t>2)</w:t>
      </w:r>
      <w:r w:rsidRPr="0C274412">
        <w:rPr>
          <w:rFonts w:ascii="Times New Roman" w:eastAsia="Times New Roman" w:hAnsi="Times New Roman" w:cs="Times New Roman"/>
          <w:sz w:val="14"/>
          <w:szCs w:val="14"/>
        </w:rPr>
        <w:t xml:space="preserve">     </w:t>
      </w:r>
      <w:r>
        <w:t>Aller plus loin</w:t>
      </w:r>
    </w:p>
    <w:p w14:paraId="4C5623E7" w14:textId="52EA7DC7" w:rsidR="0C274412" w:rsidRDefault="0C274412" w:rsidP="0C274412"/>
    <w:p w14:paraId="093E1D32" w14:textId="170F176D" w:rsidR="7CE1BF20" w:rsidRDefault="7CE1BF20" w:rsidP="7CE1BF20">
      <w:pPr>
        <w:ind w:firstLine="708"/>
      </w:pPr>
      <w:r>
        <w:t>En plus du projet de base faisant intervenir les fractales, nous avons décidé d'ajouter des Bonus à notre projet.</w:t>
      </w:r>
    </w:p>
    <w:p w14:paraId="35395110" w14:textId="61C05C70" w:rsidR="7CE1BF20" w:rsidRDefault="24E5E1D8" w:rsidP="7CE1BF20">
      <w:pPr>
        <w:ind w:firstLine="708"/>
      </w:pPr>
      <w:r>
        <w:t>Premièrement, dans un souci d'équité, nous décidâmes d'inclure une idée alternative proposée par un membre du groupe durant la première réunion. Celle-ci était de former des puzzles d'images désordonnés à l'aide d'un tirage, et de trouver pas à pas le tirage résolvant le puzzle.</w:t>
      </w:r>
    </w:p>
    <w:p w14:paraId="34B0B8FD" w14:textId="483A1C01" w:rsidR="7CE1BF20" w:rsidRDefault="7CE1BF20" w:rsidP="7CE1BF20">
      <w:pPr>
        <w:ind w:firstLine="708"/>
      </w:pPr>
      <w:r>
        <w:t>Deuxièmement, nous eûmes l'idée d'inclure une option de statistique informant l'utilisateur de la répartition des fréquences d'apparition des différents dessins à disposition, ainsi que des dessins spéciaux (tirages gagnants, tirages spéciaux).</w:t>
      </w:r>
    </w:p>
    <w:p w14:paraId="1812EAF9" w14:textId="2ED6E6F3" w:rsidR="7CE1BF20" w:rsidRDefault="24E5E1D8" w:rsidP="7CE1BF20">
      <w:pPr>
        <w:ind w:firstLine="708"/>
      </w:pPr>
      <w:r>
        <w:t>Troisièmement, nous avons ajouté la possibilité, en plus d'obtenir des tirages depuis le fichier .csv, de permettre à l'utilisateur de choisir un tirage particulier, ou un tirage aléatoire.</w:t>
      </w:r>
    </w:p>
    <w:p w14:paraId="56829A69" w14:textId="3AD19DC6" w:rsidR="0C274412" w:rsidRDefault="0C274412" w:rsidP="0C274412">
      <w:pPr>
        <w:ind w:firstLine="708"/>
      </w:pPr>
      <w:r>
        <w:t xml:space="preserve">Une dernière idée était de faire une sélection des plus beaux tirages que nous avons pu obtenir lors de nos essais. </w:t>
      </w:r>
    </w:p>
    <w:p w14:paraId="076FAD2C" w14:textId="2E15C4B0" w:rsidR="0C274412" w:rsidRDefault="0C274412" w:rsidP="0C274412"/>
    <w:p w14:paraId="7C9BECF5" w14:textId="5162383A" w:rsidR="0B0DEB1A" w:rsidRDefault="0C274412" w:rsidP="0B0DEB1A">
      <w:pPr>
        <w:pStyle w:val="Titre2"/>
      </w:pPr>
      <w:r>
        <w:t>3)</w:t>
      </w:r>
      <w:r w:rsidRPr="0C274412">
        <w:rPr>
          <w:rFonts w:ascii="Times New Roman" w:eastAsia="Times New Roman" w:hAnsi="Times New Roman" w:cs="Times New Roman"/>
          <w:sz w:val="14"/>
          <w:szCs w:val="14"/>
        </w:rPr>
        <w:t xml:space="preserve">     </w:t>
      </w:r>
      <w:r>
        <w:t>Méthode de travail</w:t>
      </w:r>
    </w:p>
    <w:p w14:paraId="12FB0753" w14:textId="29386BB0" w:rsidR="0C274412" w:rsidRDefault="0C274412" w:rsidP="0C274412">
      <w:pPr>
        <w:ind w:firstLine="708"/>
        <w:rPr>
          <w:rFonts w:ascii="Calibri" w:eastAsia="Calibri" w:hAnsi="Calibri" w:cs="Calibri"/>
        </w:rPr>
      </w:pPr>
    </w:p>
    <w:p w14:paraId="2E7E95C1" w14:textId="11DA6013" w:rsidR="0B0DEB1A" w:rsidRDefault="0C274412" w:rsidP="0C274412">
      <w:pPr>
        <w:ind w:firstLine="708"/>
        <w:rPr>
          <w:rFonts w:ascii="Calibri" w:eastAsia="Calibri" w:hAnsi="Calibri" w:cs="Calibri"/>
        </w:rPr>
      </w:pPr>
      <w:r w:rsidRPr="0C274412">
        <w:rPr>
          <w:rFonts w:ascii="Calibri" w:eastAsia="Calibri" w:hAnsi="Calibri" w:cs="Calibri"/>
        </w:rPr>
        <w:t xml:space="preserve">Dans un premier temps, nous avons fait le choix d'une répartition du travail par "tâches" dans l'optique de pouvoir travailler en parallèle. </w:t>
      </w:r>
    </w:p>
    <w:p w14:paraId="5823E69C" w14:textId="4AB25BA5" w:rsidR="0C274412" w:rsidRDefault="0C274412" w:rsidP="0C274412">
      <w:pPr>
        <w:ind w:firstLine="708"/>
        <w:rPr>
          <w:rFonts w:ascii="Calibri" w:eastAsia="Calibri" w:hAnsi="Calibri" w:cs="Calibri"/>
        </w:rPr>
      </w:pPr>
      <w:r w:rsidRPr="0C274412">
        <w:rPr>
          <w:rFonts w:ascii="Calibri" w:eastAsia="Calibri" w:hAnsi="Calibri" w:cs="Calibri"/>
        </w:rPr>
        <w:lastRenderedPageBreak/>
        <w:t>Cependant à la fin des vacances nous avons remarqué avec les retours effectués que certaines personnes avaient empiété sur le travail d'autre résultant en une perte de temps. Ce manque d'information nous a aussi rendu aveugle quant aux problèmes rencontrés par quelques membres du projet.</w:t>
      </w:r>
    </w:p>
    <w:p w14:paraId="14EEC61C" w14:textId="61C5F023" w:rsidR="0C274412" w:rsidRDefault="0C274412" w:rsidP="0C274412">
      <w:pPr>
        <w:ind w:firstLine="708"/>
        <w:rPr>
          <w:rFonts w:ascii="Calibri" w:eastAsia="Calibri" w:hAnsi="Calibri" w:cs="Calibri"/>
        </w:rPr>
      </w:pPr>
      <w:r w:rsidRPr="0C274412">
        <w:rPr>
          <w:rFonts w:ascii="Calibri" w:eastAsia="Calibri" w:hAnsi="Calibri" w:cs="Calibri"/>
        </w:rPr>
        <w:t xml:space="preserve">Nous avons donc pris la décision de se mettre à jour en adoptant la méthode SCRUM. </w:t>
      </w:r>
    </w:p>
    <w:p w14:paraId="076EE671" w14:textId="4146C828" w:rsidR="0C274412" w:rsidRDefault="24E5E1D8" w:rsidP="24E5E1D8">
      <w:pPr>
        <w:rPr>
          <w:rFonts w:ascii="Calibri" w:eastAsia="Calibri" w:hAnsi="Calibri" w:cs="Calibri"/>
        </w:rPr>
      </w:pPr>
      <w:r w:rsidRPr="24E5E1D8">
        <w:rPr>
          <w:rFonts w:ascii="Calibri" w:eastAsia="Calibri" w:hAnsi="Calibri" w:cs="Calibri"/>
          <w:color w:val="FF0000"/>
        </w:rPr>
        <w:t>#à suivre, qu'avons-nous fait ? Remarqué ? Pensé? (reformuler certaines parties)</w:t>
      </w:r>
    </w:p>
    <w:p w14:paraId="201BC2ED" w14:textId="2C7B87C1" w:rsidR="7CE1BF20" w:rsidRDefault="5E015B37" w:rsidP="5E015B37">
      <w:pPr>
        <w:rPr>
          <w:rFonts w:ascii="Calibri" w:eastAsia="Calibri" w:hAnsi="Calibri" w:cs="Calibri"/>
          <w:color w:val="FF0000"/>
        </w:rPr>
      </w:pPr>
      <w:r w:rsidRPr="5E015B37">
        <w:rPr>
          <w:rFonts w:ascii="Calibri" w:eastAsia="Calibri" w:hAnsi="Calibri" w:cs="Calibri"/>
          <w:color w:val="FF0000"/>
        </w:rPr>
        <w:t>#est-ce qu'on laisse vraiment ce qu'il y a écrit au dessus?</w:t>
      </w:r>
    </w:p>
    <w:p w14:paraId="2655FBBA" w14:textId="04369A8D" w:rsidR="0C274412" w:rsidRDefault="0C274412" w:rsidP="0C274412">
      <w:pPr>
        <w:pStyle w:val="Titre1"/>
      </w:pPr>
    </w:p>
    <w:p w14:paraId="2305E692" w14:textId="04369A8D" w:rsidR="0C274412" w:rsidRDefault="0C274412" w:rsidP="0C274412">
      <w:pPr>
        <w:pStyle w:val="Titre1"/>
      </w:pPr>
    </w:p>
    <w:p w14:paraId="2BB50450" w14:textId="0BA59325" w:rsidR="0B0DEB1A" w:rsidRDefault="4C726FBC" w:rsidP="0B0DEB1A">
      <w:pPr>
        <w:pStyle w:val="Titre1"/>
      </w:pPr>
      <w:r>
        <w:t>II - Les Fractales</w:t>
      </w:r>
    </w:p>
    <w:p w14:paraId="03DFAAD8" w14:textId="36E4B881" w:rsidR="0C274412" w:rsidRDefault="0C274412" w:rsidP="0C274412"/>
    <w:p w14:paraId="52AB5C2D" w14:textId="1BA44AC5" w:rsidR="0B0DEB1A" w:rsidRDefault="728C2E45" w:rsidP="0B0DEB1A">
      <w:pPr>
        <w:pStyle w:val="Titre2"/>
      </w:pPr>
      <w:r>
        <w:t>1)</w:t>
      </w:r>
      <w:r w:rsidRPr="728C2E45">
        <w:rPr>
          <w:rFonts w:ascii="Times New Roman" w:eastAsia="Times New Roman" w:hAnsi="Times New Roman" w:cs="Times New Roman"/>
          <w:sz w:val="14"/>
          <w:szCs w:val="14"/>
        </w:rPr>
        <w:t xml:space="preserve">     </w:t>
      </w:r>
      <w:r>
        <w:t>Modèles Mathématiques</w:t>
      </w:r>
    </w:p>
    <w:p w14:paraId="1DF0C270" w14:textId="300EFC30" w:rsidR="0B0DEB1A" w:rsidRDefault="728C2E45" w:rsidP="0B0DEB1A">
      <w:pPr>
        <w:pStyle w:val="Titre2"/>
      </w:pPr>
      <w:r>
        <w:t xml:space="preserve"> </w:t>
      </w:r>
    </w:p>
    <w:p w14:paraId="686DDB9F" w14:textId="02CF8A21" w:rsidR="728C2E45" w:rsidRDefault="728C2E45" w:rsidP="728C2E45">
      <w:pPr>
        <w:rPr>
          <w:rFonts w:ascii="Calibri" w:eastAsia="Calibri" w:hAnsi="Calibri" w:cs="Calibri"/>
          <w:b/>
          <w:bCs/>
        </w:rPr>
      </w:pPr>
      <w:r w:rsidRPr="728C2E45">
        <w:rPr>
          <w:rFonts w:ascii="Calibri" w:eastAsia="Calibri" w:hAnsi="Calibri" w:cs="Calibri"/>
          <w:b/>
          <w:bCs/>
        </w:rPr>
        <w:t xml:space="preserve">Premièrement, définissons ce qu'est une fractale : </w:t>
      </w:r>
    </w:p>
    <w:p w14:paraId="66BB13D8" w14:textId="2CE8C0EE" w:rsidR="728C2E45" w:rsidRDefault="24E5E1D8" w:rsidP="24E5E1D8">
      <w:pPr>
        <w:ind w:firstLine="708"/>
        <w:rPr>
          <w:rFonts w:ascii="Calibri" w:eastAsia="Calibri" w:hAnsi="Calibri" w:cs="Calibri"/>
        </w:rPr>
      </w:pPr>
      <w:r w:rsidRPr="24E5E1D8">
        <w:rPr>
          <w:rFonts w:ascii="Calibri" w:eastAsia="Calibri" w:hAnsi="Calibri" w:cs="Calibri"/>
        </w:rPr>
        <w:t>Une fractale est un objet possédant une invariance par changement d'échelle, ou une autosimilarité. Ce terme fut défini la première fois par Benoit Mandelbrot, alors qu'il était chercheur chez IBM, en étudiant les fonctions itérées de Gaston Julia et de Pierre Fatou.</w:t>
      </w:r>
    </w:p>
    <w:p w14:paraId="30422E18" w14:textId="794F46E3" w:rsidR="728C2E45" w:rsidRDefault="728C2E45" w:rsidP="728C2E45">
      <w:pPr>
        <w:ind w:firstLine="708"/>
      </w:pPr>
      <w:r w:rsidRPr="728C2E45">
        <w:rPr>
          <w:rFonts w:ascii="Calibri" w:eastAsia="Calibri" w:hAnsi="Calibri" w:cs="Calibri"/>
        </w:rPr>
        <w:t>Une fractale est donc un objet mathématique, qui a force d'itérations, produit un dessin psychédélique, à raison d'un coloriage bien précis.</w:t>
      </w:r>
    </w:p>
    <w:p w14:paraId="3104FAA2" w14:textId="4B357922" w:rsidR="728C2E45" w:rsidRDefault="5E015B37" w:rsidP="5E015B37">
      <w:pPr>
        <w:ind w:firstLine="708"/>
        <w:rPr>
          <w:rFonts w:ascii="Calibri" w:eastAsia="Calibri" w:hAnsi="Calibri" w:cs="Calibri"/>
        </w:rPr>
      </w:pPr>
      <w:r w:rsidRPr="5E015B37">
        <w:rPr>
          <w:rFonts w:ascii="Calibri" w:eastAsia="Calibri" w:hAnsi="Calibri" w:cs="Calibri"/>
        </w:rPr>
        <w:t xml:space="preserve">Plusieurs méthodes mènent à un résultat de fractale, chacune produisant une famille de fractale bien distinctes des autres. Il existe des méthodes permettant de dessiner des fractales dans des espaces de dimensions supérieures à 2 (les "Mandelbulbs"), mais leur temps de calcul étant non négligeable, nous nous sommes restreints à des fractales vivant dans le plan complexe (de dimension 2 donc). </w:t>
      </w:r>
    </w:p>
    <w:p w14:paraId="160D3D23" w14:textId="4A259493" w:rsidR="728C2E45" w:rsidRDefault="728C2E45" w:rsidP="5D338E26">
      <w:pPr>
        <w:ind w:firstLine="708"/>
        <w:rPr>
          <w:rFonts w:ascii="Calibri" w:eastAsia="Calibri" w:hAnsi="Calibri" w:cs="Calibri"/>
        </w:rPr>
      </w:pPr>
    </w:p>
    <w:p w14:paraId="4E77033C" w14:textId="0921E5F0" w:rsidR="728C2E45" w:rsidRDefault="728C2E45" w:rsidP="5D338E26">
      <w:pPr>
        <w:ind w:firstLine="708"/>
        <w:rPr>
          <w:rFonts w:ascii="Calibri" w:eastAsia="Calibri" w:hAnsi="Calibri" w:cs="Calibri"/>
        </w:rPr>
      </w:pPr>
    </w:p>
    <w:p w14:paraId="68C1C831" w14:textId="703BBDD4" w:rsidR="728C2E45" w:rsidRDefault="5D338E26" w:rsidP="5D338E26">
      <w:pPr>
        <w:rPr>
          <w:rFonts w:ascii="Calibri" w:eastAsia="Calibri" w:hAnsi="Calibri" w:cs="Calibri"/>
          <w:b/>
          <w:bCs/>
          <w:sz w:val="28"/>
          <w:szCs w:val="28"/>
        </w:rPr>
      </w:pPr>
      <w:r w:rsidRPr="5D338E26">
        <w:rPr>
          <w:rFonts w:ascii="Calibri" w:eastAsia="Calibri" w:hAnsi="Calibri" w:cs="Calibri"/>
          <w:b/>
          <w:bCs/>
          <w:sz w:val="28"/>
          <w:szCs w:val="28"/>
        </w:rPr>
        <w:t xml:space="preserve">Catalogue des méthodes utilisée afin de produire des dessins de fractales : </w:t>
      </w:r>
    </w:p>
    <w:p w14:paraId="646F9DC2" w14:textId="377A58B7" w:rsidR="5D338E26" w:rsidRDefault="5D338E26" w:rsidP="5D338E26">
      <w:pPr>
        <w:rPr>
          <w:rFonts w:ascii="Calibri" w:eastAsia="Calibri" w:hAnsi="Calibri" w:cs="Calibri"/>
          <w:i/>
          <w:iCs/>
          <w:u w:val="single"/>
        </w:rPr>
      </w:pPr>
    </w:p>
    <w:p w14:paraId="27F36159" w14:textId="40759BE1" w:rsidR="728C2E45" w:rsidRDefault="5D338E26" w:rsidP="5D338E26">
      <w:pPr>
        <w:rPr>
          <w:rFonts w:ascii="Calibri" w:eastAsia="Calibri" w:hAnsi="Calibri" w:cs="Calibri"/>
        </w:rPr>
      </w:pPr>
      <w:r w:rsidRPr="5D338E26">
        <w:rPr>
          <w:rFonts w:ascii="Calibri" w:eastAsia="Calibri" w:hAnsi="Calibri" w:cs="Calibri"/>
          <w:i/>
          <w:iCs/>
          <w:u w:val="single"/>
        </w:rPr>
        <w:t>L'ensemble de Mandelbrot</w:t>
      </w:r>
      <w:r w:rsidRPr="5D338E26">
        <w:rPr>
          <w:rFonts w:ascii="Calibri" w:eastAsia="Calibri" w:hAnsi="Calibri" w:cs="Calibri"/>
        </w:rPr>
        <w:t xml:space="preserve"> :</w:t>
      </w:r>
    </w:p>
    <w:p w14:paraId="706683D9" w14:textId="4A937246" w:rsidR="5D338E26" w:rsidRDefault="5D338E26" w:rsidP="6F5E3C16">
      <w:pPr>
        <w:rPr>
          <w:rFonts w:ascii="Calibri" w:eastAsia="Calibri" w:hAnsi="Calibri" w:cs="Calibri"/>
        </w:rPr>
      </w:pPr>
      <w:r w:rsidRPr="5D338E26">
        <w:rPr>
          <w:rFonts w:ascii="Calibri" w:eastAsia="Calibri" w:hAnsi="Calibri" w:cs="Calibri"/>
        </w:rPr>
        <w:t xml:space="preserve">Associons à chaque pixel de l'écran un nombre complexe </w:t>
      </w:r>
      <w:r>
        <w:rPr>
          <w:noProof/>
        </w:rPr>
        <w:drawing>
          <wp:inline distT="0" distB="0" distL="0" distR="0" wp14:anchorId="2F217675" wp14:editId="416E7FB8">
            <wp:extent cx="428625" cy="142875"/>
            <wp:effectExtent l="0" t="0" r="0" b="0"/>
            <wp:docPr id="10979188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28625" cy="142875"/>
                    </a:xfrm>
                    <a:prstGeom prst="rect">
                      <a:avLst/>
                    </a:prstGeom>
                  </pic:spPr>
                </pic:pic>
              </a:graphicData>
            </a:graphic>
          </wp:inline>
        </w:drawing>
      </w:r>
      <w:r w:rsidRPr="5D338E26">
        <w:rPr>
          <w:rFonts w:ascii="Calibri" w:eastAsia="Calibri" w:hAnsi="Calibri" w:cs="Calibri"/>
        </w:rPr>
        <w:t xml:space="preserve"> , et définissons une suite dans le plan complexe par récurrence :</w:t>
      </w:r>
    </w:p>
    <w:p w14:paraId="71939ACC" w14:textId="2237488F" w:rsidR="728C2E45" w:rsidRDefault="728C2E45" w:rsidP="5D338E26">
      <w:r>
        <w:rPr>
          <w:noProof/>
        </w:rPr>
        <w:drawing>
          <wp:inline distT="0" distB="0" distL="0" distR="0" wp14:anchorId="5F50D148" wp14:editId="4EE0BFEA">
            <wp:extent cx="1444262" cy="586558"/>
            <wp:effectExtent l="0" t="0" r="0" b="0"/>
            <wp:docPr id="1675802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444262" cy="586558"/>
                    </a:xfrm>
                    <a:prstGeom prst="rect">
                      <a:avLst/>
                    </a:prstGeom>
                  </pic:spPr>
                </pic:pic>
              </a:graphicData>
            </a:graphic>
          </wp:inline>
        </w:drawing>
      </w:r>
    </w:p>
    <w:p w14:paraId="2845CC00" w14:textId="0703DC79" w:rsidR="5D338E26" w:rsidRDefault="6F5E3C16" w:rsidP="6F5E3C16">
      <w:r w:rsidRPr="6F5E3C16">
        <w:lastRenderedPageBreak/>
        <w:t>L'ensemble de Mandelbrot se définit comme les points du plan complexe pour lesquels la suite ne diverge pas, nous colorions ceux-ci en noir, et colorions les autres en fonction de leur vitesse de divergence.</w:t>
      </w:r>
    </w:p>
    <w:p w14:paraId="67CFC244" w14:textId="47329401" w:rsidR="5D338E26" w:rsidRDefault="7CE1BF20" w:rsidP="5D338E26">
      <w:r>
        <w:t>Ainsi, avec un ensemble de règles aussi simple, et un traitement pour chacun des pixels, on obtient le dessin suivant:</w:t>
      </w:r>
    </w:p>
    <w:p w14:paraId="7FEB8E22" w14:textId="4FC44776" w:rsidR="5D338E26" w:rsidRDefault="7CE1BF20" w:rsidP="5D338E26">
      <w:r>
        <w:t>#changer la photo avec un meilleur coloriage</w:t>
      </w:r>
    </w:p>
    <w:p w14:paraId="71604359" w14:textId="5A3B79BF" w:rsidR="0C274412" w:rsidRDefault="0C274412" w:rsidP="0C274412">
      <w:r>
        <w:rPr>
          <w:noProof/>
        </w:rPr>
        <w:drawing>
          <wp:inline distT="0" distB="0" distL="0" distR="0" wp14:anchorId="3D0B2B12" wp14:editId="36D62236">
            <wp:extent cx="4572000" cy="3743325"/>
            <wp:effectExtent l="0" t="0" r="0" b="0"/>
            <wp:docPr id="5677111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18CB0917" w14:textId="03A76DBC" w:rsidR="5D338E26" w:rsidRDefault="5D338E26" w:rsidP="7CE1BF20">
      <w:pPr>
        <w:rPr>
          <w:rFonts w:ascii="Calibri" w:eastAsia="Calibri" w:hAnsi="Calibri" w:cs="Calibri"/>
        </w:rPr>
      </w:pPr>
    </w:p>
    <w:p w14:paraId="1548C678" w14:textId="5F48E4E2" w:rsidR="7CE1BF20" w:rsidRDefault="24E5E1D8" w:rsidP="24E5E1D8">
      <w:pPr>
        <w:rPr>
          <w:rFonts w:ascii="Calibri" w:eastAsia="Calibri" w:hAnsi="Calibri" w:cs="Calibri"/>
        </w:rPr>
      </w:pPr>
      <w:r w:rsidRPr="24E5E1D8">
        <w:rPr>
          <w:rFonts w:ascii="Calibri" w:eastAsia="Calibri" w:hAnsi="Calibri" w:cs="Calibri"/>
        </w:rPr>
        <w:t xml:space="preserve">Et en zoomant dans certaines régions, nous pouvons obtenir une multitude de dessins différents. Par exemple ici (coordonnée: 0,75 + i dans le plan complexe) avec la vallée des Hippocampes: </w:t>
      </w:r>
    </w:p>
    <w:p w14:paraId="4E0696EB" w14:textId="318C8BEC" w:rsidR="7CE1BF20" w:rsidRDefault="5E015B37" w:rsidP="5E015B37">
      <w:pPr>
        <w:rPr>
          <w:rFonts w:ascii="Calibri" w:eastAsia="Calibri" w:hAnsi="Calibri" w:cs="Calibri"/>
        </w:rPr>
      </w:pPr>
      <w:r w:rsidRPr="5E015B37">
        <w:rPr>
          <w:rFonts w:ascii="Calibri" w:eastAsia="Calibri" w:hAnsi="Calibri" w:cs="Calibri"/>
        </w:rPr>
        <w:t>#process the seahorse valley with best parameters</w:t>
      </w:r>
    </w:p>
    <w:p w14:paraId="7E1CDE00" w14:textId="1D97FDE9" w:rsidR="7CE1BF20" w:rsidRDefault="7CE1BF20" w:rsidP="7CE1BF20">
      <w:pPr>
        <w:rPr>
          <w:rFonts w:ascii="Calibri" w:eastAsia="Calibri" w:hAnsi="Calibri" w:cs="Calibri"/>
        </w:rPr>
      </w:pPr>
    </w:p>
    <w:p w14:paraId="49B99007" w14:textId="47141F03" w:rsidR="5D338E26" w:rsidRDefault="6F5E3C16" w:rsidP="5D338E26">
      <w:pPr>
        <w:rPr>
          <w:rFonts w:ascii="Calibri" w:eastAsia="Calibri" w:hAnsi="Calibri" w:cs="Calibri"/>
          <w:i/>
          <w:iCs/>
          <w:u w:val="single"/>
        </w:rPr>
      </w:pPr>
      <w:r w:rsidRPr="6F5E3C16">
        <w:rPr>
          <w:rFonts w:ascii="Calibri" w:eastAsia="Calibri" w:hAnsi="Calibri" w:cs="Calibri"/>
          <w:i/>
          <w:iCs/>
          <w:u w:val="single"/>
        </w:rPr>
        <w:t>Les ensembles de Julia :</w:t>
      </w:r>
    </w:p>
    <w:p w14:paraId="47662472" w14:textId="50F29C7B" w:rsidR="5D338E26" w:rsidRDefault="6F5E3C16" w:rsidP="26485400">
      <w:pPr>
        <w:rPr>
          <w:rFonts w:ascii="Calibri" w:eastAsia="Calibri" w:hAnsi="Calibri" w:cs="Calibri"/>
          <w:color w:val="FF0000"/>
        </w:rPr>
      </w:pPr>
      <w:r w:rsidRPr="6F5E3C16">
        <w:rPr>
          <w:rFonts w:ascii="Calibri" w:eastAsia="Calibri" w:hAnsi="Calibri" w:cs="Calibri"/>
        </w:rPr>
        <w:t>Les ensembles de Julia constituent un ensemble de dessins, définis par la même suite récurrente que l'ensemble de Mandelbrot.</w:t>
      </w:r>
    </w:p>
    <w:p w14:paraId="74D43243" w14:textId="66043FF3" w:rsidR="5D338E26" w:rsidRDefault="5D338E26" w:rsidP="5D338E26">
      <w:r>
        <w:rPr>
          <w:noProof/>
        </w:rPr>
        <w:drawing>
          <wp:inline distT="0" distB="0" distL="0" distR="0" wp14:anchorId="198817D8" wp14:editId="168B4FB0">
            <wp:extent cx="1181100" cy="209550"/>
            <wp:effectExtent l="0" t="0" r="0" b="0"/>
            <wp:docPr id="20411696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1181100" cy="209550"/>
                    </a:xfrm>
                    <a:prstGeom prst="rect">
                      <a:avLst/>
                    </a:prstGeom>
                  </pic:spPr>
                </pic:pic>
              </a:graphicData>
            </a:graphic>
          </wp:inline>
        </w:drawing>
      </w:r>
    </w:p>
    <w:p w14:paraId="44A54CF2" w14:textId="3BDB6991" w:rsidR="6F5E3C16" w:rsidRDefault="7CE1BF20" w:rsidP="6F5E3C16">
      <w:r>
        <w:t xml:space="preserve">Cependant, le terme initial de la suite n'est pas fixé à 0 comme pour Mandelbrot, c'est justement le terme initial de la suite qui jouera le rôle de variable ici. On associera donc à chaque pixel de l'écran, un nombre complexe z0 qui jouera le rôle de premier terme de la suite. </w:t>
      </w:r>
    </w:p>
    <w:p w14:paraId="4C526D2D" w14:textId="6EB5D111" w:rsidR="6F5E3C16" w:rsidRDefault="7CE1BF20" w:rsidP="6F5E3C16">
      <w:r>
        <w:t>La constante complexe c, est choisie en amont, et permet donc d'obtenir plusieurs dessins différents. Il y a donc autant d'ensembles de Julia qu'il y a de choix de constante c.</w:t>
      </w:r>
    </w:p>
    <w:p w14:paraId="5FA19A20" w14:textId="15855BEE" w:rsidR="6F5E3C16" w:rsidRDefault="6F5E3C16" w:rsidP="6F5E3C16"/>
    <w:p w14:paraId="13581C41" w14:textId="12715E18" w:rsidR="6F5E3C16" w:rsidRDefault="5E015B37" w:rsidP="6F5E3C16">
      <w:r>
        <w:t>Par exemple, pour c = a + ib (à remplacer avec les vraies valeurs), et pour un coloriage donné, on peut obtenir le dessin suivant:</w:t>
      </w:r>
    </w:p>
    <w:p w14:paraId="5C29E893" w14:textId="23897136" w:rsidR="3F6C025B" w:rsidRDefault="3F6C025B" w:rsidP="6F5E3C16">
      <w:pPr>
        <w:jc w:val="center"/>
      </w:pPr>
      <w:r>
        <w:rPr>
          <w:noProof/>
        </w:rPr>
        <w:drawing>
          <wp:inline distT="0" distB="0" distL="0" distR="0" wp14:anchorId="5F0388F3" wp14:editId="07C6456C">
            <wp:extent cx="4305300" cy="4572000"/>
            <wp:effectExtent l="0" t="0" r="0" b="0"/>
            <wp:docPr id="7246215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4A950BD1" w14:textId="3068C81C" w:rsidR="5D338E26" w:rsidRDefault="7CE1BF20" w:rsidP="7CE1BF20">
      <w:pPr>
        <w:jc w:val="center"/>
        <w:rPr>
          <w:rFonts w:ascii="Times New Roman" w:eastAsia="Times New Roman" w:hAnsi="Times New Roman" w:cs="Times New Roman"/>
          <w:i/>
          <w:iCs/>
        </w:rPr>
      </w:pPr>
      <w:r w:rsidRPr="7CE1BF20">
        <w:rPr>
          <w:rFonts w:ascii="Times New Roman" w:eastAsia="Times New Roman" w:hAnsi="Times New Roman" w:cs="Times New Roman"/>
          <w:i/>
          <w:iCs/>
        </w:rPr>
        <w:t>Ensemble de Julia pour c = #à compléter</w:t>
      </w:r>
    </w:p>
    <w:p w14:paraId="1AD0A5E8" w14:textId="74CA432A" w:rsidR="728C2E45" w:rsidRDefault="7CE1BF20" w:rsidP="7CE1BF20">
      <w:pPr>
        <w:rPr>
          <w:rFonts w:ascii="Calibri" w:eastAsia="Calibri" w:hAnsi="Calibri" w:cs="Calibri"/>
          <w:i/>
          <w:iCs/>
          <w:u w:val="single"/>
        </w:rPr>
      </w:pPr>
      <w:r w:rsidRPr="7CE1BF20">
        <w:rPr>
          <w:rFonts w:ascii="Calibri" w:eastAsia="Calibri" w:hAnsi="Calibri" w:cs="Calibri"/>
          <w:i/>
          <w:iCs/>
          <w:u w:val="single"/>
        </w:rPr>
        <w:t>Les fractales par résolution d'équation:</w:t>
      </w:r>
    </w:p>
    <w:p w14:paraId="4A20AFD0" w14:textId="14BCF28F" w:rsidR="6438AA82" w:rsidRDefault="6438AA82" w:rsidP="6438AA82"/>
    <w:p w14:paraId="7D36BD6D" w14:textId="6F12A06D" w:rsidR="6438AA82" w:rsidRDefault="7CE1BF20" w:rsidP="6438AA82">
      <w:r w:rsidRPr="7CE1BF20">
        <w:rPr>
          <w:rFonts w:ascii="Calibri" w:eastAsia="Calibri" w:hAnsi="Calibri" w:cs="Calibri"/>
        </w:rPr>
        <w:t>Newton, en plus d'avoir conçu le modèle mathématique de l'attraction des corps, est aussi l'auteur d'une méthode permettant de trouver les racines d'une fonction. La méthode est souvent vue au lycée, pour les fonctions rationnelles. Mais celle-ci trouve son homologue pour les fonctions complexes (de C dans C).</w:t>
      </w:r>
    </w:p>
    <w:p w14:paraId="4CB19A47" w14:textId="5726985A" w:rsidR="6F5E3C16" w:rsidRDefault="6F5E3C16" w:rsidP="6F5E3C16">
      <w:pPr>
        <w:jc w:val="center"/>
        <w:rPr>
          <w:rFonts w:ascii="Calibri" w:eastAsia="Calibri" w:hAnsi="Calibri" w:cs="Calibri"/>
        </w:rPr>
      </w:pPr>
    </w:p>
    <w:p w14:paraId="2AD4AFFD" w14:textId="122ACB6B" w:rsidR="6438AA82" w:rsidRPr="000E52C1" w:rsidRDefault="6F5E3C16" w:rsidP="6F5E3C16">
      <w:pPr>
        <w:rPr>
          <w:color w:val="ED7D31" w:themeColor="accent2"/>
          <w:u w:val="single"/>
        </w:rPr>
      </w:pPr>
      <w:r w:rsidRPr="000E52C1">
        <w:rPr>
          <w:rFonts w:ascii="Calibri" w:eastAsia="Calibri" w:hAnsi="Calibri" w:cs="Calibri"/>
          <w:i/>
          <w:iCs/>
          <w:color w:val="ED7D31" w:themeColor="accent2"/>
          <w:u w:val="single"/>
        </w:rPr>
        <w:t>Méthode de Newton :</w:t>
      </w:r>
      <w:r w:rsidRPr="000E52C1">
        <w:rPr>
          <w:color w:val="ED7D31" w:themeColor="accent2"/>
          <w:u w:val="single"/>
        </w:rPr>
        <w:t xml:space="preserve">                   </w:t>
      </w:r>
    </w:p>
    <w:p w14:paraId="40769011" w14:textId="037DE869" w:rsidR="6F5E3C16" w:rsidRDefault="6F5E3C16" w:rsidP="6F5E3C16">
      <w:pPr>
        <w:jc w:val="center"/>
      </w:pPr>
      <w:r>
        <w:rPr>
          <w:noProof/>
        </w:rPr>
        <w:drawing>
          <wp:inline distT="0" distB="0" distL="0" distR="0" wp14:anchorId="3379DF70" wp14:editId="37D3E281">
            <wp:extent cx="2037927" cy="552450"/>
            <wp:effectExtent l="0" t="0" r="0" b="0"/>
            <wp:docPr id="94161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037927" cy="552450"/>
                    </a:xfrm>
                    <a:prstGeom prst="rect">
                      <a:avLst/>
                    </a:prstGeom>
                  </pic:spPr>
                </pic:pic>
              </a:graphicData>
            </a:graphic>
          </wp:inline>
        </w:drawing>
      </w:r>
    </w:p>
    <w:p w14:paraId="75F5D7E4" w14:textId="33BC983B" w:rsidR="6F5E3C16" w:rsidRDefault="6F5E3C16" w:rsidP="6F5E3C16">
      <w:pPr>
        <w:jc w:val="center"/>
      </w:pPr>
    </w:p>
    <w:p w14:paraId="51D09440" w14:textId="3244E237" w:rsidR="728C2E45" w:rsidRDefault="6F5E3C16" w:rsidP="6F5E3C16">
      <w:pPr>
        <w:rPr>
          <w:rFonts w:ascii="Calibri" w:eastAsia="Calibri" w:hAnsi="Calibri" w:cs="Calibri"/>
        </w:rPr>
      </w:pPr>
      <w:r w:rsidRPr="6F5E3C16">
        <w:rPr>
          <w:rFonts w:ascii="Calibri" w:eastAsia="Calibri" w:hAnsi="Calibri" w:cs="Calibri"/>
        </w:rPr>
        <w:lastRenderedPageBreak/>
        <w:t xml:space="preserve">La méthode est simple : Pour un polynôme à coefficients complexes fixé P(z), et pour un point du plan complexe choisi, on applique la méthode de Newton. Le résultat tend donc vers une des racines du polynôme complexe P(z). En associant un coloriage à chaque point du plan complexe, en fonction de la racine vers laquelle ce dernier tend, on obtient le dessin d'une fractale. </w:t>
      </w:r>
    </w:p>
    <w:p w14:paraId="782F4683" w14:textId="7099C613" w:rsidR="728C2E45" w:rsidRDefault="6F5E3C16" w:rsidP="4C726FBC">
      <w:pPr>
        <w:rPr>
          <w:rFonts w:ascii="Calibri" w:eastAsia="Calibri" w:hAnsi="Calibri" w:cs="Calibri"/>
        </w:rPr>
      </w:pPr>
      <w:r w:rsidRPr="6F5E3C16">
        <w:rPr>
          <w:rFonts w:ascii="Calibri" w:eastAsia="Calibri" w:hAnsi="Calibri" w:cs="Calibri"/>
        </w:rPr>
        <w:t>Tout comme les autres fractales, nous pouvons aussi définir un coloriage en fonction du nombre d'itérations nécessaires pour arriver à la racine voulue.</w:t>
      </w:r>
    </w:p>
    <w:p w14:paraId="74122224" w14:textId="596FA6FF" w:rsidR="6F5E3C16" w:rsidRDefault="7CE1BF20" w:rsidP="7CE1BF20">
      <w:pPr>
        <w:rPr>
          <w:rFonts w:ascii="Calibri" w:eastAsia="Calibri" w:hAnsi="Calibri" w:cs="Calibri"/>
        </w:rPr>
      </w:pPr>
      <w:r w:rsidRPr="7CE1BF20">
        <w:rPr>
          <w:rFonts w:ascii="Calibri" w:eastAsia="Calibri" w:hAnsi="Calibri" w:cs="Calibri"/>
        </w:rPr>
        <w:t>Pour ce genre de fractale, on a donc autant de dessins que de polynômes complexes. Chacun pouvant être colorié de plusieurs manières.</w:t>
      </w:r>
    </w:p>
    <w:p w14:paraId="4A6C66F1" w14:textId="74182D45" w:rsidR="009A60CE" w:rsidRDefault="009A60CE" w:rsidP="4C726FBC">
      <w:pPr>
        <w:rPr>
          <w:rFonts w:ascii="Calibri" w:eastAsia="Calibri" w:hAnsi="Calibri" w:cs="Calibri"/>
        </w:rPr>
      </w:pPr>
      <w:r>
        <w:rPr>
          <w:noProof/>
        </w:rPr>
        <w:drawing>
          <wp:inline distT="0" distB="0" distL="0" distR="0" wp14:anchorId="3186DB8B" wp14:editId="6EFF395C">
            <wp:extent cx="5760720" cy="31153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colorTemperature colorTemp="4700"/>
                              </a14:imgEffect>
                              <a14:imgEffect>
                                <a14:saturation sat="300000"/>
                              </a14:imgEffect>
                            </a14:imgLayer>
                          </a14:imgProps>
                        </a:ext>
                      </a:extLst>
                    </a:blip>
                    <a:stretch>
                      <a:fillRect/>
                    </a:stretch>
                  </pic:blipFill>
                  <pic:spPr>
                    <a:xfrm>
                      <a:off x="0" y="0"/>
                      <a:ext cx="5760720" cy="3115310"/>
                    </a:xfrm>
                    <a:prstGeom prst="rect">
                      <a:avLst/>
                    </a:prstGeom>
                  </pic:spPr>
                </pic:pic>
              </a:graphicData>
            </a:graphic>
          </wp:inline>
        </w:drawing>
      </w:r>
    </w:p>
    <w:p w14:paraId="5E8D97FE" w14:textId="1013C9A0" w:rsidR="00784832" w:rsidRPr="00F56F1D" w:rsidRDefault="00784832" w:rsidP="4C726FBC">
      <w:pPr>
        <w:rPr>
          <w:rFonts w:ascii="Calibri" w:eastAsia="Calibri" w:hAnsi="Calibri" w:cs="Calibri"/>
          <w:b/>
        </w:rPr>
      </w:pPr>
      <w:r w:rsidRPr="00F56F1D">
        <w:rPr>
          <w:rFonts w:ascii="Calibri" w:eastAsia="Calibri" w:hAnsi="Calibri" w:cs="Calibri"/>
          <w:b/>
        </w:rPr>
        <w:t>Zoom</w:t>
      </w:r>
      <w:r w:rsidR="00F56F1D">
        <w:rPr>
          <w:rFonts w:ascii="Calibri" w:eastAsia="Calibri" w:hAnsi="Calibri" w:cs="Calibri"/>
          <w:b/>
        </w:rPr>
        <w:t>é</w:t>
      </w:r>
      <w:r w:rsidRPr="00F56F1D">
        <w:rPr>
          <w:rFonts w:ascii="Calibri" w:eastAsia="Calibri" w:hAnsi="Calibri" w:cs="Calibri"/>
          <w:b/>
        </w:rPr>
        <w:t xml:space="preserve"> plus de 10xCOEFF_ZOOM</w:t>
      </w:r>
    </w:p>
    <w:p w14:paraId="51769D19" w14:textId="53BB6BE2" w:rsidR="6F5E3C16" w:rsidRDefault="7CE1BF20" w:rsidP="7CE1BF20">
      <w:pPr>
        <w:rPr>
          <w:rFonts w:ascii="Calibri" w:eastAsia="Calibri" w:hAnsi="Calibri" w:cs="Calibri"/>
        </w:rPr>
      </w:pPr>
      <w:r w:rsidRPr="7CE1BF20">
        <w:rPr>
          <w:rFonts w:ascii="Calibri" w:eastAsia="Calibri" w:hAnsi="Calibri" w:cs="Calibri"/>
        </w:rPr>
        <w:t xml:space="preserve">D'autres fractales basées sur le même concept peuvent donner des dessins différents. </w:t>
      </w:r>
    </w:p>
    <w:p w14:paraId="0C220B67" w14:textId="499C14F6" w:rsidR="6F5E3C16" w:rsidRDefault="5E015B37" w:rsidP="5E015B37">
      <w:pPr>
        <w:rPr>
          <w:rFonts w:ascii="Calibri" w:eastAsia="Calibri" w:hAnsi="Calibri" w:cs="Calibri"/>
        </w:rPr>
      </w:pPr>
      <w:r w:rsidRPr="5E015B37">
        <w:rPr>
          <w:rFonts w:ascii="Calibri" w:eastAsia="Calibri" w:hAnsi="Calibri" w:cs="Calibri"/>
        </w:rPr>
        <w:t>Nous avons donc pris le soin de générer des fractales suivant les méthodes de Householder, et de Halley.</w:t>
      </w:r>
    </w:p>
    <w:p w14:paraId="36D0C80F" w14:textId="2A08DB07" w:rsidR="6F5E3C16" w:rsidRPr="000E52C1" w:rsidRDefault="5E015B37" w:rsidP="5E015B37">
      <w:pPr>
        <w:rPr>
          <w:rFonts w:ascii="Calibri" w:eastAsia="Calibri" w:hAnsi="Calibri" w:cs="Calibri"/>
          <w:color w:val="ED7D31" w:themeColor="accent2"/>
          <w:u w:val="single"/>
        </w:rPr>
      </w:pPr>
      <w:r w:rsidRPr="000E52C1">
        <w:rPr>
          <w:rFonts w:ascii="Calibri" w:eastAsia="Calibri" w:hAnsi="Calibri" w:cs="Calibri"/>
          <w:color w:val="ED7D31" w:themeColor="accent2"/>
          <w:u w:val="single"/>
        </w:rPr>
        <w:t>Méthode de Householder :</w:t>
      </w:r>
    </w:p>
    <w:p w14:paraId="7D4E59BD" w14:textId="310703E0" w:rsidR="000E52C1" w:rsidRDefault="6F5E3C16" w:rsidP="6F5E3C16">
      <w:pPr>
        <w:rPr>
          <w:rFonts w:ascii="Calibri" w:eastAsia="Calibri" w:hAnsi="Calibri" w:cs="Calibri"/>
        </w:rPr>
      </w:pPr>
      <w:r w:rsidRPr="6F5E3C16">
        <w:rPr>
          <w:rFonts w:ascii="Calibri" w:eastAsia="Calibri" w:hAnsi="Calibri" w:cs="Calibri"/>
        </w:rPr>
        <w:t>De la même manière que la méthode de Newton, on approche une certaine racine du polynôme complexe en itérant cette formule.</w:t>
      </w:r>
    </w:p>
    <w:p w14:paraId="1AE5AE7F" w14:textId="0DA089A6" w:rsidR="000E52C1" w:rsidRPr="00332B0C" w:rsidRDefault="000E52C1" w:rsidP="6F5E3C16">
      <w:pPr>
        <w:rPr>
          <w:rFonts w:ascii="Calibri" w:eastAsia="Calibri" w:hAnsi="Calibri" w:cs="Calibri"/>
          <w:sz w:val="24"/>
          <w:szCs w:val="24"/>
        </w:rPr>
      </w:pPr>
      <m:oMathPara>
        <m:oMath>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n+1</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r>
            <w:rPr>
              <w:rFonts w:ascii="Cambria Math" w:eastAsia="Calibri" w:hAnsi="Cambria Math" w:cs="Calibri"/>
              <w:sz w:val="24"/>
              <w:szCs w:val="24"/>
            </w:rPr>
            <m:t>-</m:t>
          </m:r>
          <m:f>
            <m:fPr>
              <m:ctrlPr>
                <w:rPr>
                  <w:rFonts w:ascii="Cambria Math" w:eastAsia="Calibri" w:hAnsi="Cambria Math" w:cs="Calibri"/>
                  <w:i/>
                  <w:sz w:val="24"/>
                  <w:szCs w:val="24"/>
                </w:rPr>
              </m:ctrlPr>
            </m:fPr>
            <m:num>
              <m:r>
                <w:rPr>
                  <w:rFonts w:ascii="Cambria Math" w:eastAsia="Calibri" w:hAnsi="Cambria Math" w:cs="Calibri"/>
                  <w:sz w:val="24"/>
                  <w:szCs w:val="24"/>
                </w:rPr>
                <m:t>P</m:t>
              </m:r>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num>
            <m:den>
              <m:sSup>
                <m:sSupPr>
                  <m:ctrlPr>
                    <w:rPr>
                      <w:rFonts w:ascii="Cambria Math" w:eastAsia="Calibri" w:hAnsi="Cambria Math" w:cs="Calibri"/>
                      <w:i/>
                      <w:sz w:val="24"/>
                      <w:szCs w:val="24"/>
                    </w:rPr>
                  </m:ctrlPr>
                </m:sSupPr>
                <m:e>
                  <m:r>
                    <w:rPr>
                      <w:rFonts w:ascii="Cambria Math" w:eastAsia="Calibri" w:hAnsi="Cambria Math" w:cs="Calibri"/>
                      <w:sz w:val="24"/>
                      <w:szCs w:val="24"/>
                    </w:rPr>
                    <m:t>P</m:t>
                  </m:r>
                </m:e>
                <m:sup>
                  <m:r>
                    <w:rPr>
                      <w:rFonts w:ascii="Cambria Math" w:eastAsia="Calibri" w:hAnsi="Cambria Math" w:cs="Calibri"/>
                      <w:sz w:val="24"/>
                      <w:szCs w:val="24"/>
                    </w:rPr>
                    <m:t>'</m:t>
                  </m:r>
                </m:sup>
              </m:sSup>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den>
          </m:f>
          <m:d>
            <m:dPr>
              <m:ctrlPr>
                <w:rPr>
                  <w:rFonts w:ascii="Cambria Math" w:eastAsia="Calibri" w:hAnsi="Cambria Math" w:cs="Calibri"/>
                  <w:i/>
                  <w:sz w:val="24"/>
                  <w:szCs w:val="24"/>
                </w:rPr>
              </m:ctrlPr>
            </m:dPr>
            <m:e>
              <m:r>
                <w:rPr>
                  <w:rFonts w:ascii="Cambria Math" w:eastAsia="Calibri" w:hAnsi="Cambria Math" w:cs="Calibri"/>
                  <w:sz w:val="24"/>
                  <w:szCs w:val="24"/>
                </w:rPr>
                <m:t>1+</m:t>
              </m:r>
              <m:sSub>
                <m:sSubPr>
                  <m:ctrlPr>
                    <w:rPr>
                      <w:rFonts w:ascii="Cambria Math" w:eastAsia="Calibri" w:hAnsi="Cambria Math" w:cs="Calibri"/>
                      <w:i/>
                      <w:sz w:val="24"/>
                      <w:szCs w:val="24"/>
                    </w:rPr>
                  </m:ctrlPr>
                </m:sSubPr>
                <m:e>
                  <m:r>
                    <w:rPr>
                      <w:rFonts w:ascii="Cambria Math" w:eastAsia="Calibri" w:hAnsi="Cambria Math" w:cs="Calibri"/>
                      <w:sz w:val="24"/>
                      <w:szCs w:val="24"/>
                    </w:rPr>
                    <m:t>h</m:t>
                  </m:r>
                </m:e>
                <m:sub>
                  <m:r>
                    <w:rPr>
                      <w:rFonts w:ascii="Cambria Math" w:eastAsia="Calibri" w:hAnsi="Cambria Math" w:cs="Calibri"/>
                      <w:sz w:val="24"/>
                      <w:szCs w:val="24"/>
                    </w:rPr>
                    <m:t>n</m:t>
                  </m:r>
                </m:sub>
              </m:sSub>
            </m:e>
          </m:d>
          <m:r>
            <w:rPr>
              <w:rFonts w:ascii="Cambria Math" w:eastAsia="Calibri" w:hAnsi="Cambria Math" w:cs="Calibri"/>
              <w:sz w:val="24"/>
              <w:szCs w:val="24"/>
            </w:rPr>
            <m:t xml:space="preserve">   où </m:t>
          </m:r>
          <m:sSub>
            <m:sSubPr>
              <m:ctrlPr>
                <w:rPr>
                  <w:rFonts w:ascii="Cambria Math" w:eastAsia="Calibri" w:hAnsi="Cambria Math" w:cs="Calibri"/>
                  <w:i/>
                  <w:sz w:val="24"/>
                  <w:szCs w:val="24"/>
                </w:rPr>
              </m:ctrlPr>
            </m:sSubPr>
            <m:e>
              <m:r>
                <w:rPr>
                  <w:rFonts w:ascii="Cambria Math" w:eastAsia="Calibri" w:hAnsi="Cambria Math" w:cs="Calibri"/>
                  <w:sz w:val="24"/>
                  <w:szCs w:val="24"/>
                </w:rPr>
                <m:t>h</m:t>
              </m:r>
            </m:e>
            <m:sub>
              <m:r>
                <w:rPr>
                  <w:rFonts w:ascii="Cambria Math" w:eastAsia="Calibri" w:hAnsi="Cambria Math" w:cs="Calibri"/>
                  <w:sz w:val="24"/>
                  <w:szCs w:val="24"/>
                </w:rPr>
                <m:t>n</m:t>
              </m:r>
            </m:sub>
          </m:sSub>
          <m:r>
            <w:rPr>
              <w:rFonts w:ascii="Cambria Math" w:eastAsia="Calibri" w:hAnsi="Cambria Math" w:cs="Calibri"/>
              <w:sz w:val="24"/>
              <w:szCs w:val="24"/>
            </w:rPr>
            <m:t>=</m:t>
          </m:r>
          <m:f>
            <m:fPr>
              <m:ctrlPr>
                <w:rPr>
                  <w:rFonts w:ascii="Cambria Math" w:eastAsia="Calibri" w:hAnsi="Cambria Math" w:cs="Calibri"/>
                  <w:i/>
                  <w:sz w:val="24"/>
                  <w:szCs w:val="24"/>
                </w:rPr>
              </m:ctrlPr>
            </m:fPr>
            <m:num>
              <m:r>
                <w:rPr>
                  <w:rFonts w:ascii="Cambria Math" w:eastAsia="Calibri" w:hAnsi="Cambria Math" w:cs="Calibri"/>
                  <w:sz w:val="24"/>
                  <w:szCs w:val="24"/>
                </w:rPr>
                <m:t>P</m:t>
              </m:r>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sSup>
                <m:sSupPr>
                  <m:ctrlPr>
                    <w:rPr>
                      <w:rFonts w:ascii="Cambria Math" w:eastAsia="Calibri" w:hAnsi="Cambria Math" w:cs="Calibri"/>
                      <w:i/>
                      <w:sz w:val="24"/>
                      <w:szCs w:val="24"/>
                    </w:rPr>
                  </m:ctrlPr>
                </m:sSupPr>
                <m:e>
                  <m:r>
                    <w:rPr>
                      <w:rFonts w:ascii="Cambria Math" w:eastAsia="Calibri" w:hAnsi="Cambria Math" w:cs="Calibri"/>
                      <w:sz w:val="24"/>
                      <w:szCs w:val="24"/>
                    </w:rPr>
                    <m:t>P</m:t>
                  </m:r>
                </m:e>
                <m:sup>
                  <m:r>
                    <w:rPr>
                      <w:rFonts w:ascii="Cambria Math" w:eastAsia="Calibri" w:hAnsi="Cambria Math" w:cs="Calibri"/>
                      <w:sz w:val="24"/>
                      <w:szCs w:val="24"/>
                    </w:rPr>
                    <m:t>''</m:t>
                  </m:r>
                </m:sup>
              </m:sSup>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num>
            <m:den>
              <m:r>
                <w:rPr>
                  <w:rFonts w:ascii="Cambria Math" w:eastAsia="Calibri" w:hAnsi="Cambria Math" w:cs="Calibri"/>
                  <w:sz w:val="24"/>
                  <w:szCs w:val="24"/>
                </w:rPr>
                <m:t>2</m:t>
              </m:r>
              <m:sSup>
                <m:sSupPr>
                  <m:ctrlPr>
                    <w:rPr>
                      <w:rFonts w:ascii="Cambria Math" w:eastAsia="Calibri" w:hAnsi="Cambria Math" w:cs="Calibri"/>
                      <w:i/>
                      <w:sz w:val="24"/>
                      <w:szCs w:val="24"/>
                    </w:rPr>
                  </m:ctrlPr>
                </m:sSupPr>
                <m:e>
                  <m:r>
                    <w:rPr>
                      <w:rFonts w:ascii="Cambria Math" w:eastAsia="Calibri" w:hAnsi="Cambria Math" w:cs="Calibri"/>
                      <w:sz w:val="24"/>
                      <w:szCs w:val="24"/>
                    </w:rPr>
                    <m:t>P</m:t>
                  </m:r>
                </m:e>
                <m:sup>
                  <m:r>
                    <w:rPr>
                      <w:rFonts w:ascii="Cambria Math" w:eastAsia="Calibri" w:hAnsi="Cambria Math" w:cs="Calibri"/>
                      <w:sz w:val="24"/>
                      <w:szCs w:val="24"/>
                    </w:rPr>
                    <m:t>'</m:t>
                  </m:r>
                </m:sup>
              </m:sSup>
              <m:sSup>
                <m:sSupPr>
                  <m:ctrlPr>
                    <w:rPr>
                      <w:rFonts w:ascii="Cambria Math" w:eastAsia="Calibri" w:hAnsi="Cambria Math" w:cs="Calibri"/>
                      <w:i/>
                      <w:sz w:val="24"/>
                      <w:szCs w:val="24"/>
                    </w:rPr>
                  </m:ctrlPr>
                </m:sSupPr>
                <m:e>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e>
                <m:sup>
                  <m:r>
                    <w:rPr>
                      <w:rFonts w:ascii="Cambria Math" w:eastAsia="Calibri" w:hAnsi="Cambria Math" w:cs="Calibri"/>
                      <w:sz w:val="24"/>
                      <w:szCs w:val="24"/>
                    </w:rPr>
                    <m:t>2</m:t>
                  </m:r>
                </m:sup>
              </m:sSup>
            </m:den>
          </m:f>
        </m:oMath>
      </m:oMathPara>
    </w:p>
    <w:p w14:paraId="76B11C07" w14:textId="212A6501" w:rsidR="6F5E3C16" w:rsidRDefault="000E52C1" w:rsidP="6F5E3C16">
      <w:pPr>
        <w:jc w:val="center"/>
      </w:pPr>
      <w:r w:rsidRPr="7CE1BF20">
        <w:rPr>
          <w:rFonts w:ascii="Calibri" w:eastAsia="Calibri" w:hAnsi="Calibri" w:cs="Calibri"/>
        </w:rPr>
        <w:t xml:space="preserve"> </w:t>
      </w:r>
    </w:p>
    <w:p w14:paraId="1C1345E3" w14:textId="77777777" w:rsidR="00E461A8" w:rsidRDefault="00E461A8" w:rsidP="00E461A8">
      <w:pPr>
        <w:rPr>
          <w:rFonts w:ascii="Calibri" w:eastAsia="Calibri" w:hAnsi="Calibri" w:cs="Calibri"/>
        </w:rPr>
      </w:pPr>
      <w:r>
        <w:rPr>
          <w:noProof/>
        </w:rPr>
        <w:lastRenderedPageBreak/>
        <w:drawing>
          <wp:inline distT="0" distB="0" distL="0" distR="0" wp14:anchorId="2AD5B22E" wp14:editId="0A6A86D2">
            <wp:extent cx="5760720" cy="4654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rightnessContrast bright="40000" contrast="-40000"/>
                              </a14:imgEffect>
                            </a14:imgLayer>
                          </a14:imgProps>
                        </a:ext>
                      </a:extLst>
                    </a:blip>
                    <a:stretch>
                      <a:fillRect/>
                    </a:stretch>
                  </pic:blipFill>
                  <pic:spPr>
                    <a:xfrm>
                      <a:off x="0" y="0"/>
                      <a:ext cx="5760720" cy="4654550"/>
                    </a:xfrm>
                    <a:prstGeom prst="rect">
                      <a:avLst/>
                    </a:prstGeom>
                  </pic:spPr>
                </pic:pic>
              </a:graphicData>
            </a:graphic>
          </wp:inline>
        </w:drawing>
      </w:r>
    </w:p>
    <w:p w14:paraId="2A6CCBDD" w14:textId="7231E80E" w:rsidR="00E461A8" w:rsidRDefault="00E461A8" w:rsidP="00E461A8">
      <w:pPr>
        <w:rPr>
          <w:rFonts w:ascii="Calibri" w:eastAsia="Calibri" w:hAnsi="Calibri" w:cs="Calibri"/>
        </w:rPr>
      </w:pPr>
      <w:r>
        <w:rPr>
          <w:rFonts w:ascii="Calibri" w:eastAsia="Calibri" w:hAnsi="Calibri" w:cs="Calibri"/>
        </w:rPr>
        <w:t xml:space="preserve">Tirage (n°26) : </w:t>
      </w:r>
      <w:r w:rsidR="009A60CE">
        <w:rPr>
          <w:rFonts w:ascii="Calibri" w:eastAsia="Calibri" w:hAnsi="Calibri" w:cs="Calibri"/>
        </w:rPr>
        <w:t>(</w:t>
      </w:r>
      <w:r>
        <w:rPr>
          <w:rFonts w:ascii="Calibri" w:eastAsia="Calibri" w:hAnsi="Calibri" w:cs="Calibri"/>
        </w:rPr>
        <w:t>3, 22, 25, 32, 39|7, 12</w:t>
      </w:r>
      <w:r w:rsidR="009A60CE">
        <w:rPr>
          <w:rFonts w:ascii="Calibri" w:eastAsia="Calibri" w:hAnsi="Calibri" w:cs="Calibri"/>
        </w:rPr>
        <w:t>)</w:t>
      </w:r>
      <w:r>
        <w:rPr>
          <w:rFonts w:ascii="Calibri" w:eastAsia="Calibri" w:hAnsi="Calibri" w:cs="Calibri"/>
        </w:rPr>
        <w:t xml:space="preserve"> </w:t>
      </w:r>
      <w:bookmarkStart w:id="0" w:name="_GoBack"/>
      <w:bookmarkEnd w:id="0"/>
      <w:r>
        <w:rPr>
          <w:rFonts w:ascii="Calibri" w:eastAsia="Calibri" w:hAnsi="Calibri" w:cs="Calibri"/>
        </w:rPr>
        <w:t>avec léger zoom sur une zone particulière</w:t>
      </w:r>
    </w:p>
    <w:p w14:paraId="64EFC807" w14:textId="5DD9B126" w:rsidR="00F652EE" w:rsidRDefault="00F652EE" w:rsidP="00E461A8">
      <w:pPr>
        <w:rPr>
          <w:rFonts w:ascii="Calibri" w:eastAsia="Calibri" w:hAnsi="Calibri" w:cs="Calibri"/>
        </w:rPr>
      </w:pPr>
    </w:p>
    <w:p w14:paraId="036DDB45" w14:textId="266915A1" w:rsidR="00F652EE" w:rsidRDefault="00F652EE" w:rsidP="00E461A8">
      <w:pPr>
        <w:rPr>
          <w:rFonts w:ascii="Calibri" w:eastAsia="Calibri" w:hAnsi="Calibri" w:cs="Calibri"/>
        </w:rPr>
      </w:pPr>
      <w:r>
        <w:rPr>
          <w:noProof/>
        </w:rPr>
        <w:drawing>
          <wp:inline distT="0" distB="0" distL="0" distR="0" wp14:anchorId="0F88B89F" wp14:editId="707A7F0D">
            <wp:extent cx="5760720" cy="31108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10865"/>
                    </a:xfrm>
                    <a:prstGeom prst="rect">
                      <a:avLst/>
                    </a:prstGeom>
                  </pic:spPr>
                </pic:pic>
              </a:graphicData>
            </a:graphic>
          </wp:inline>
        </w:drawing>
      </w:r>
    </w:p>
    <w:p w14:paraId="286F775D" w14:textId="719D25E4" w:rsidR="00F652EE" w:rsidRDefault="00F652EE" w:rsidP="00E461A8">
      <w:pPr>
        <w:rPr>
          <w:rFonts w:ascii="Calibri" w:eastAsia="Calibri" w:hAnsi="Calibri" w:cs="Calibri"/>
        </w:rPr>
      </w:pPr>
      <w:r>
        <w:rPr>
          <w:rFonts w:ascii="Calibri" w:eastAsia="Calibri" w:hAnsi="Calibri" w:cs="Calibri"/>
        </w:rPr>
        <w:t>Somme des tirages 10 et 11</w:t>
      </w:r>
    </w:p>
    <w:p w14:paraId="4E4E797E" w14:textId="63BA75AB" w:rsidR="6F5E3C16" w:rsidRPr="000E52C1" w:rsidRDefault="6F5E3C16" w:rsidP="6F5E3C16">
      <w:pPr>
        <w:rPr>
          <w:rFonts w:ascii="Calibri" w:eastAsia="Calibri" w:hAnsi="Calibri" w:cs="Calibri"/>
          <w:color w:val="ED7D31" w:themeColor="accent2"/>
          <w:u w:val="single"/>
        </w:rPr>
      </w:pPr>
      <w:r w:rsidRPr="000E52C1">
        <w:rPr>
          <w:rFonts w:ascii="Calibri" w:eastAsia="Calibri" w:hAnsi="Calibri" w:cs="Calibri"/>
          <w:color w:val="ED7D31" w:themeColor="accent2"/>
          <w:u w:val="single"/>
        </w:rPr>
        <w:lastRenderedPageBreak/>
        <w:t>Méthode de Halley :</w:t>
      </w:r>
    </w:p>
    <w:p w14:paraId="74AB7C80" w14:textId="34843DA3" w:rsidR="6F5E3C16" w:rsidRDefault="5E015B37" w:rsidP="5E015B37">
      <w:pPr>
        <w:rPr>
          <w:rFonts w:ascii="Calibri" w:eastAsia="Calibri" w:hAnsi="Calibri" w:cs="Calibri"/>
        </w:rPr>
      </w:pPr>
      <w:r w:rsidRPr="5E015B37">
        <w:rPr>
          <w:rFonts w:ascii="Calibri" w:eastAsia="Calibri" w:hAnsi="Calibri" w:cs="Calibri"/>
        </w:rPr>
        <w:t>Idem que Newton &amp; Householder.</w:t>
      </w:r>
    </w:p>
    <w:p w14:paraId="585FF098" w14:textId="08741034" w:rsidR="6F5E3C16" w:rsidRPr="008737D9" w:rsidRDefault="00E82EAF" w:rsidP="008737D9">
      <w:pPr>
        <w:rPr>
          <w:rFonts w:ascii="Calibri" w:eastAsia="Calibri" w:hAnsi="Calibri" w:cs="Calibri"/>
          <w:sz w:val="24"/>
          <w:szCs w:val="24"/>
        </w:rPr>
      </w:pPr>
      <m:oMathPara>
        <m:oMath>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n+1</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r>
            <w:rPr>
              <w:rFonts w:ascii="Cambria Math" w:eastAsia="Calibri" w:hAnsi="Cambria Math" w:cs="Calibri"/>
              <w:sz w:val="24"/>
              <w:szCs w:val="24"/>
            </w:rPr>
            <m:t>-</m:t>
          </m:r>
          <m:f>
            <m:fPr>
              <m:ctrlPr>
                <w:rPr>
                  <w:rFonts w:ascii="Cambria Math" w:eastAsia="Calibri" w:hAnsi="Cambria Math" w:cs="Calibri"/>
                  <w:i/>
                  <w:sz w:val="24"/>
                  <w:szCs w:val="24"/>
                </w:rPr>
              </m:ctrlPr>
            </m:fPr>
            <m:num>
              <m:r>
                <w:rPr>
                  <w:rFonts w:ascii="Cambria Math" w:eastAsia="Calibri" w:hAnsi="Cambria Math" w:cs="Calibri"/>
                  <w:sz w:val="24"/>
                  <w:szCs w:val="24"/>
                </w:rPr>
                <m:t>2P</m:t>
              </m:r>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sSup>
                <m:sSupPr>
                  <m:ctrlPr>
                    <w:rPr>
                      <w:rFonts w:ascii="Cambria Math" w:eastAsia="Calibri" w:hAnsi="Cambria Math" w:cs="Calibri"/>
                      <w:i/>
                      <w:sz w:val="24"/>
                      <w:szCs w:val="24"/>
                    </w:rPr>
                  </m:ctrlPr>
                </m:sSupPr>
                <m:e>
                  <m:r>
                    <w:rPr>
                      <w:rFonts w:ascii="Cambria Math" w:eastAsia="Calibri" w:hAnsi="Cambria Math" w:cs="Calibri"/>
                      <w:sz w:val="24"/>
                      <w:szCs w:val="24"/>
                    </w:rPr>
                    <m:t>P</m:t>
                  </m:r>
                </m:e>
                <m:sup>
                  <m:r>
                    <w:rPr>
                      <w:rFonts w:ascii="Cambria Math" w:eastAsia="Calibri" w:hAnsi="Cambria Math" w:cs="Calibri"/>
                      <w:sz w:val="24"/>
                      <w:szCs w:val="24"/>
                    </w:rPr>
                    <m:t>'</m:t>
                  </m:r>
                </m:sup>
              </m:sSup>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num>
            <m:den>
              <m:r>
                <w:rPr>
                  <w:rFonts w:ascii="Cambria Math" w:eastAsia="Calibri" w:hAnsi="Cambria Math" w:cs="Calibri"/>
                  <w:sz w:val="24"/>
                  <w:szCs w:val="24"/>
                </w:rPr>
                <m:t>2</m:t>
              </m:r>
              <m:sSup>
                <m:sSupPr>
                  <m:ctrlPr>
                    <w:rPr>
                      <w:rFonts w:ascii="Cambria Math" w:eastAsia="Calibri" w:hAnsi="Cambria Math" w:cs="Calibri"/>
                      <w:i/>
                      <w:sz w:val="24"/>
                      <w:szCs w:val="24"/>
                    </w:rPr>
                  </m:ctrlPr>
                </m:sSupPr>
                <m:e>
                  <m:r>
                    <w:rPr>
                      <w:rFonts w:ascii="Cambria Math" w:eastAsia="Calibri" w:hAnsi="Cambria Math" w:cs="Calibri"/>
                      <w:sz w:val="24"/>
                      <w:szCs w:val="24"/>
                    </w:rPr>
                    <m:t>P</m:t>
                  </m:r>
                </m:e>
                <m:sup>
                  <m:r>
                    <w:rPr>
                      <w:rFonts w:ascii="Cambria Math" w:eastAsia="Calibri" w:hAnsi="Cambria Math" w:cs="Calibri"/>
                      <w:sz w:val="24"/>
                      <w:szCs w:val="24"/>
                    </w:rPr>
                    <m:t>'</m:t>
                  </m:r>
                </m:sup>
              </m:sSup>
              <m:sSup>
                <m:sSupPr>
                  <m:ctrlPr>
                    <w:rPr>
                      <w:rFonts w:ascii="Cambria Math" w:eastAsia="Calibri" w:hAnsi="Cambria Math" w:cs="Calibri"/>
                      <w:i/>
                      <w:sz w:val="24"/>
                      <w:szCs w:val="24"/>
                    </w:rPr>
                  </m:ctrlPr>
                </m:sSupPr>
                <m:e>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e>
                <m:sup>
                  <m:r>
                    <w:rPr>
                      <w:rFonts w:ascii="Cambria Math" w:eastAsia="Calibri" w:hAnsi="Cambria Math" w:cs="Calibri"/>
                      <w:sz w:val="24"/>
                      <w:szCs w:val="24"/>
                    </w:rPr>
                    <m:t>2</m:t>
                  </m:r>
                </m:sup>
              </m:sSup>
              <m:r>
                <w:rPr>
                  <w:rFonts w:ascii="Cambria Math" w:eastAsia="Calibri" w:hAnsi="Cambria Math" w:cs="Calibri"/>
                  <w:sz w:val="24"/>
                  <w:szCs w:val="24"/>
                </w:rPr>
                <m:t>-P</m:t>
              </m:r>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sSup>
                <m:sSupPr>
                  <m:ctrlPr>
                    <w:rPr>
                      <w:rFonts w:ascii="Cambria Math" w:eastAsia="Calibri" w:hAnsi="Cambria Math" w:cs="Calibri"/>
                      <w:i/>
                      <w:sz w:val="24"/>
                      <w:szCs w:val="24"/>
                    </w:rPr>
                  </m:ctrlPr>
                </m:sSupPr>
                <m:e>
                  <m:r>
                    <w:rPr>
                      <w:rFonts w:ascii="Cambria Math" w:eastAsia="Calibri" w:hAnsi="Cambria Math" w:cs="Calibri"/>
                      <w:sz w:val="24"/>
                      <w:szCs w:val="24"/>
                    </w:rPr>
                    <m:t>P</m:t>
                  </m:r>
                </m:e>
                <m:sup>
                  <m:r>
                    <w:rPr>
                      <w:rFonts w:ascii="Cambria Math" w:eastAsia="Calibri" w:hAnsi="Cambria Math" w:cs="Calibri"/>
                      <w:sz w:val="24"/>
                      <w:szCs w:val="24"/>
                    </w:rPr>
                    <m:t>''</m:t>
                  </m:r>
                </m:sup>
              </m:sSup>
              <m:d>
                <m:dPr>
                  <m:ctrlPr>
                    <w:rPr>
                      <w:rFonts w:ascii="Cambria Math" w:eastAsia="Calibri" w:hAnsi="Cambria Math" w:cs="Calibri"/>
                      <w:i/>
                      <w:sz w:val="24"/>
                      <w:szCs w:val="24"/>
                    </w:rPr>
                  </m:ctrlPr>
                </m:dPr>
                <m:e>
                  <m:sSub>
                    <m:sSubPr>
                      <m:ctrlPr>
                        <w:rPr>
                          <w:rFonts w:ascii="Cambria Math" w:eastAsia="Calibri" w:hAnsi="Cambria Math" w:cs="Calibri"/>
                          <w:i/>
                          <w:sz w:val="24"/>
                          <w:szCs w:val="24"/>
                        </w:rPr>
                      </m:ctrlPr>
                    </m:sSubPr>
                    <m:e>
                      <m:r>
                        <w:rPr>
                          <w:rFonts w:ascii="Cambria Math" w:eastAsia="Calibri" w:hAnsi="Cambria Math" w:cs="Calibri"/>
                          <w:sz w:val="24"/>
                          <w:szCs w:val="24"/>
                        </w:rPr>
                        <m:t>z</m:t>
                      </m:r>
                    </m:e>
                    <m:sub>
                      <m:r>
                        <w:rPr>
                          <w:rFonts w:ascii="Cambria Math" w:eastAsia="Calibri" w:hAnsi="Cambria Math" w:cs="Calibri"/>
                          <w:sz w:val="24"/>
                          <w:szCs w:val="24"/>
                        </w:rPr>
                        <m:t>n</m:t>
                      </m:r>
                    </m:sub>
                  </m:sSub>
                </m:e>
              </m:d>
            </m:den>
          </m:f>
        </m:oMath>
      </m:oMathPara>
    </w:p>
    <w:p w14:paraId="679E3F3B" w14:textId="77777777" w:rsidR="008737D9" w:rsidRPr="008737D9" w:rsidRDefault="008737D9" w:rsidP="008737D9">
      <w:pPr>
        <w:rPr>
          <w:rFonts w:ascii="Calibri" w:eastAsia="Calibri" w:hAnsi="Calibri" w:cs="Calibri"/>
          <w:sz w:val="24"/>
          <w:szCs w:val="24"/>
        </w:rPr>
      </w:pPr>
    </w:p>
    <w:p w14:paraId="71AF9083" w14:textId="76AA3673" w:rsidR="6F5E3C16" w:rsidRDefault="7CE1BF20" w:rsidP="7CE1BF20">
      <w:pPr>
        <w:jc w:val="center"/>
        <w:rPr>
          <w:rFonts w:ascii="Calibri" w:eastAsia="Calibri" w:hAnsi="Calibri" w:cs="Calibri"/>
        </w:rPr>
      </w:pPr>
      <w:r w:rsidRPr="7CE1BF20">
        <w:rPr>
          <w:rFonts w:ascii="Calibri" w:eastAsia="Calibri" w:hAnsi="Calibri" w:cs="Calibri"/>
        </w:rPr>
        <w:t>Image d'une fractale de type Halley pour le polynôme P(z) = xxx , coloriage par xxx</w:t>
      </w:r>
    </w:p>
    <w:p w14:paraId="619DD9AB" w14:textId="427AAA9C" w:rsidR="728C2E45" w:rsidRDefault="00672E58" w:rsidP="728C2E45">
      <w:r>
        <w:rPr>
          <w:noProof/>
        </w:rPr>
        <w:drawing>
          <wp:inline distT="0" distB="0" distL="0" distR="0" wp14:anchorId="55CEEC7F" wp14:editId="2C689DAA">
            <wp:extent cx="5760720" cy="30200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aturation sat="200000"/>
                              </a14:imgEffect>
                            </a14:imgLayer>
                          </a14:imgProps>
                        </a:ext>
                      </a:extLst>
                    </a:blip>
                    <a:stretch>
                      <a:fillRect/>
                    </a:stretch>
                  </pic:blipFill>
                  <pic:spPr>
                    <a:xfrm>
                      <a:off x="0" y="0"/>
                      <a:ext cx="5760720" cy="3020060"/>
                    </a:xfrm>
                    <a:prstGeom prst="rect">
                      <a:avLst/>
                    </a:prstGeom>
                  </pic:spPr>
                </pic:pic>
              </a:graphicData>
            </a:graphic>
          </wp:inline>
        </w:drawing>
      </w:r>
    </w:p>
    <w:p w14:paraId="76F006D9" w14:textId="7143AD69" w:rsidR="00F652EE" w:rsidRDefault="00F652EE" w:rsidP="728C2E45"/>
    <w:p w14:paraId="4C609BA4" w14:textId="13D4B7FC" w:rsidR="00F652EE" w:rsidRDefault="00F652EE" w:rsidP="728C2E45">
      <w:r>
        <w:t>Somme de 10 et 11 :</w:t>
      </w:r>
    </w:p>
    <w:p w14:paraId="62A2FE16" w14:textId="44755A80" w:rsidR="00F652EE" w:rsidRDefault="00F652EE" w:rsidP="728C2E45">
      <w:r>
        <w:rPr>
          <w:noProof/>
        </w:rPr>
        <w:drawing>
          <wp:inline distT="0" distB="0" distL="0" distR="0" wp14:anchorId="220F3B4A" wp14:editId="3E41F814">
            <wp:extent cx="5760720" cy="31153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15310"/>
                    </a:xfrm>
                    <a:prstGeom prst="rect">
                      <a:avLst/>
                    </a:prstGeom>
                  </pic:spPr>
                </pic:pic>
              </a:graphicData>
            </a:graphic>
          </wp:inline>
        </w:drawing>
      </w:r>
    </w:p>
    <w:p w14:paraId="651DAEE0" w14:textId="4BD1B958" w:rsidR="00F652EE" w:rsidRDefault="00F652EE" w:rsidP="728C2E45"/>
    <w:p w14:paraId="47C03EBC" w14:textId="6001A796" w:rsidR="00F652EE" w:rsidRDefault="00F652EE" w:rsidP="728C2E45">
      <w:r>
        <w:lastRenderedPageBreak/>
        <w:t>9 dézoomé :</w:t>
      </w:r>
    </w:p>
    <w:p w14:paraId="3A870241" w14:textId="45869FB9" w:rsidR="00F652EE" w:rsidRPr="008737D9" w:rsidRDefault="00F652EE" w:rsidP="728C2E45">
      <w:r>
        <w:rPr>
          <w:noProof/>
        </w:rPr>
        <w:drawing>
          <wp:inline distT="0" distB="0" distL="0" distR="0" wp14:anchorId="58AA42F0" wp14:editId="594CDB66">
            <wp:extent cx="576072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02610"/>
                    </a:xfrm>
                    <a:prstGeom prst="rect">
                      <a:avLst/>
                    </a:prstGeom>
                  </pic:spPr>
                </pic:pic>
              </a:graphicData>
            </a:graphic>
          </wp:inline>
        </w:drawing>
      </w:r>
    </w:p>
    <w:p w14:paraId="2F8BB590" w14:textId="1E9FDEF6" w:rsidR="0C274412" w:rsidRDefault="4C726FBC" w:rsidP="00CC7C7F">
      <w:pPr>
        <w:pStyle w:val="Titre2"/>
      </w:pPr>
      <w:r>
        <w:t>2)</w:t>
      </w:r>
      <w:r w:rsidRPr="4C726FBC">
        <w:rPr>
          <w:rFonts w:ascii="Times New Roman" w:eastAsia="Times New Roman" w:hAnsi="Times New Roman" w:cs="Times New Roman"/>
          <w:sz w:val="14"/>
          <w:szCs w:val="14"/>
        </w:rPr>
        <w:t xml:space="preserve">     </w:t>
      </w:r>
      <w:r>
        <w:t>Mise en liaison avec les données de Loterie</w:t>
      </w:r>
    </w:p>
    <w:p w14:paraId="0E30A119" w14:textId="40CB6ADE" w:rsidR="009064EA" w:rsidRDefault="00433A7D" w:rsidP="004B5212">
      <w:pPr>
        <w:ind w:firstLine="708"/>
        <w:jc w:val="both"/>
      </w:pPr>
      <w:r>
        <w:t xml:space="preserve">Cette partie a été réalisée par Bérangère. Il s’est agi concrètement de faire le lien entre le travail de l’équipe qui s’occupait de l’IHM et de l’extraction des données, et celui de la personne (à savoir Armand) qui s’occupait d’implémenter l’algorithme associé à chaque type de fractale. </w:t>
      </w:r>
    </w:p>
    <w:p w14:paraId="22898F0E" w14:textId="39515C6C" w:rsidR="004B5212" w:rsidRDefault="009064EA" w:rsidP="004B5212">
      <w:pPr>
        <w:ind w:firstLine="708"/>
        <w:jc w:val="both"/>
      </w:pPr>
      <w:r>
        <w:t xml:space="preserve">La difficulté ici était tout d’abord </w:t>
      </w:r>
      <w:r w:rsidR="00940632">
        <w:t>de rassembler</w:t>
      </w:r>
      <w:r>
        <w:t xml:space="preserve"> le plus de paramètres possibles pour « dessiner » nos fractales. </w:t>
      </w:r>
    </w:p>
    <w:p w14:paraId="50A8F4E5" w14:textId="77777777" w:rsidR="004B5212" w:rsidRDefault="009064EA" w:rsidP="004B5212">
      <w:pPr>
        <w:jc w:val="both"/>
      </w:pPr>
      <w:r>
        <w:t>L’ensemble des fractales de Julia par exemple, étant infini il a fallu trouver un moyen d’obtenir des dessins intéressants</w:t>
      </w:r>
      <w:r w:rsidR="004B5212">
        <w:t> ;</w:t>
      </w:r>
      <w:r>
        <w:t xml:space="preserve"> </w:t>
      </w:r>
      <w:r w:rsidR="006B2856">
        <w:t xml:space="preserve">ceci dépendant essentiellement </w:t>
      </w:r>
      <w:r>
        <w:t>de</w:t>
      </w:r>
      <w:r w:rsidR="006B2856">
        <w:t xml:space="preserve"> la</w:t>
      </w:r>
      <w:r>
        <w:t xml:space="preserve"> valeur</w:t>
      </w:r>
      <w:r w:rsidR="006B2856">
        <w:t xml:space="preserve"> prise par le</w:t>
      </w:r>
      <w:r>
        <w:t xml:space="preserve"> complex</w:t>
      </w:r>
      <w:r w:rsidR="006B2856">
        <w:t>e</w:t>
      </w:r>
      <w:r>
        <w:t xml:space="preserve"> C</w:t>
      </w:r>
      <w:r w:rsidR="006B2856">
        <w:t xml:space="preserve"> (voir II. 1. </w:t>
      </w:r>
      <w:r w:rsidR="006B2856">
        <w:rPr>
          <w:u w:val="single"/>
        </w:rPr>
        <w:t>l</w:t>
      </w:r>
      <w:r w:rsidR="006B2856" w:rsidRPr="006B2856">
        <w:rPr>
          <w:u w:val="single"/>
        </w:rPr>
        <w:t>es ensembles de Julia</w:t>
      </w:r>
      <w:r w:rsidR="006B2856">
        <w:t>)</w:t>
      </w:r>
      <w:r w:rsidR="009945D8">
        <w:t xml:space="preserve">. Avec quelques recherches il a été possible de trouver </w:t>
      </w:r>
      <w:r w:rsidR="004B1F7A">
        <w:t>une formule donnant</w:t>
      </w:r>
      <w:r w:rsidR="004B5212">
        <w:t xml:space="preserve"> </w:t>
      </w:r>
      <w:r w:rsidR="009945D8">
        <w:t>la plupart du temp</w:t>
      </w:r>
      <w:r w:rsidR="004B1F7A">
        <w:t>s</w:t>
      </w:r>
      <w:r w:rsidR="009945D8">
        <w:t xml:space="preserve"> des fractales particulières à partir de seulement deux paramètres</w:t>
      </w:r>
      <w:r w:rsidR="004B1F7A">
        <w:t>, notés p et q</w:t>
      </w:r>
      <w:r w:rsidR="009945D8">
        <w:t>.</w:t>
      </w:r>
      <w:r w:rsidR="004B1F7A">
        <w:t xml:space="preserve"> </w:t>
      </w:r>
    </w:p>
    <w:p w14:paraId="3D63F95F" w14:textId="6FC041F0" w:rsidR="00433A7D" w:rsidRDefault="00433A7D" w:rsidP="004B5212">
      <w:pPr>
        <w:jc w:val="both"/>
        <w:rPr>
          <w:b/>
        </w:rPr>
      </w:pPr>
      <w:r>
        <w:t xml:space="preserve">C’est d’ailleurs </w:t>
      </w:r>
      <w:r w:rsidR="004B1F7A">
        <w:t xml:space="preserve">à ce stade </w:t>
      </w:r>
      <w:r w:rsidR="009064EA">
        <w:t xml:space="preserve">que nous avons </w:t>
      </w:r>
      <w:r w:rsidR="004B1F7A">
        <w:t xml:space="preserve">dû </w:t>
      </w:r>
      <w:r w:rsidR="004B5212">
        <w:t>revenir sur</w:t>
      </w:r>
      <w:r w:rsidR="009064EA">
        <w:t xml:space="preserve"> l’un des choix pris par l’équipe qui s’occupait de la récolte des données. En effet </w:t>
      </w:r>
      <w:r w:rsidR="004B1F7A">
        <w:t xml:space="preserve">à l’origine nous voulions définir un Tirage selon l’ordre de sortie des différentes boules et étoiles. Néanmoins la formule trouvée imposant que le l’entier p soit inférieur à l’entier q, garder cette définition de Tirage aurait posé </w:t>
      </w:r>
      <w:r w:rsidR="004B5212">
        <w:t>un problème</w:t>
      </w:r>
      <w:r w:rsidR="004B1F7A">
        <w:t xml:space="preserve"> concernant le caractère unique qui </w:t>
      </w:r>
      <w:r w:rsidR="008655DF">
        <w:t>doit lier</w:t>
      </w:r>
      <w:r w:rsidR="004B1F7A">
        <w:t xml:space="preserve"> un tirage à son dessin</w:t>
      </w:r>
      <w:r w:rsidR="008655DF">
        <w:t>. P</w:t>
      </w:r>
      <w:r w:rsidR="004B1F7A">
        <w:t>ar exemple les tirages (1, 2, 3, 4, 5|6, 7) et (2, 1, 3, 4, 5|6, 7) auraient donnés le même tirage</w:t>
      </w:r>
      <w:r w:rsidR="008655DF">
        <w:t xml:space="preserve"> bien qu’ils soient différents selon notre première définition d’un tirage.</w:t>
      </w:r>
      <w:r w:rsidR="004B1F7A">
        <w:t xml:space="preserve"> </w:t>
      </w:r>
      <w:r w:rsidR="004B1F7A" w:rsidRPr="008655DF">
        <w:rPr>
          <w:b/>
        </w:rPr>
        <w:t>Nous avons ainsi fait le choix de définir les boules et étoiles d’un tirage selon l’ordre croissant de leur valeur.</w:t>
      </w:r>
    </w:p>
    <w:p w14:paraId="1DBBD6DC" w14:textId="39269D1E" w:rsidR="00D5675C" w:rsidRDefault="00D5675C" w:rsidP="004B5212">
      <w:pPr>
        <w:jc w:val="both"/>
      </w:pPr>
      <w:r>
        <w:t>Le reste des paramètres attachés au tracé des fractales concerne surtout des choix esthétiques comme le dégradé de couleurs (1param), l’intensité du zoom (1param) fait sur la fractale ou encore la façon dont est centré la figure (2param).</w:t>
      </w:r>
    </w:p>
    <w:p w14:paraId="1966500F" w14:textId="76393B30" w:rsidR="00D5675C" w:rsidRDefault="00D5675C" w:rsidP="004B5212">
      <w:pPr>
        <w:jc w:val="both"/>
      </w:pPr>
      <w:r>
        <w:t>Une fonctionnalité qui nous paraissait indispensable puisque nous travaillons sur des fractales était la possibilité de se déplacer dans le dessin par translation ou zoom.</w:t>
      </w:r>
      <w:r w:rsidR="00355A96">
        <w:t xml:space="preserve"> Ceci permet aussi de modifier parfois drastiquement le dessin si le résultat ne plaît pas à l’utilisateur.</w:t>
      </w:r>
    </w:p>
    <w:p w14:paraId="0CA09225" w14:textId="53CEE04D" w:rsidR="00CC7C7F" w:rsidRPr="001C1945" w:rsidRDefault="00CC7C7F" w:rsidP="004B5212">
      <w:pPr>
        <w:jc w:val="both"/>
        <w:rPr>
          <w:b/>
          <w:color w:val="00B050"/>
        </w:rPr>
      </w:pPr>
      <w:r w:rsidRPr="001C1945">
        <w:rPr>
          <w:b/>
          <w:color w:val="00B050"/>
        </w:rPr>
        <w:t># Certain themes abordés seront déplacés à l’endroit adequat</w:t>
      </w:r>
    </w:p>
    <w:p w14:paraId="4345189B" w14:textId="2BA72D06" w:rsidR="7CE1BF20" w:rsidRDefault="7CE1BF20" w:rsidP="7CE1BF20">
      <w:pPr>
        <w:pStyle w:val="Titre2"/>
      </w:pPr>
      <w:r w:rsidRPr="7CE1BF20">
        <w:rPr>
          <w:rFonts w:ascii="Calibri" w:eastAsia="Calibri" w:hAnsi="Calibri" w:cs="Calibri"/>
          <w:sz w:val="22"/>
          <w:szCs w:val="22"/>
        </w:rPr>
        <w:lastRenderedPageBreak/>
        <w:t>3</w:t>
      </w:r>
      <w:r>
        <w:t>)</w:t>
      </w:r>
      <w:r w:rsidRPr="7CE1BF20">
        <w:rPr>
          <w:rFonts w:ascii="Times New Roman" w:eastAsia="Times New Roman" w:hAnsi="Times New Roman" w:cs="Times New Roman"/>
          <w:sz w:val="14"/>
          <w:szCs w:val="14"/>
        </w:rPr>
        <w:t xml:space="preserve">     </w:t>
      </w:r>
      <w:r>
        <w:t>Colorimétrie</w:t>
      </w:r>
    </w:p>
    <w:p w14:paraId="63ACF124" w14:textId="4701F1C3" w:rsidR="7CE1BF20" w:rsidRDefault="7CE1BF20" w:rsidP="7CE1BF20"/>
    <w:p w14:paraId="673EC764" w14:textId="19AB2B68" w:rsidR="7CE1BF20" w:rsidRDefault="24E5E1D8" w:rsidP="7CE1BF20">
      <w:r>
        <w:t>La première méthode permettant d'obtenir des fractales colorées, et de colorier chacun des pixels en fonction du nombre d'itérations nécessaires pour atteindre une certaine précision selon la méthode utilisée.</w:t>
      </w:r>
    </w:p>
    <w:p w14:paraId="1FE31C1E" w14:textId="42E2D5F4" w:rsidR="7CE1BF20" w:rsidRDefault="5E015B37" w:rsidP="7CE1BF20">
      <w:r>
        <w:t>Or, étant donné la diversité des fractales que nous utilisons, ce coloriage ne permettait pas toujours d'avoir des dessins esthétiques, et surtout des dessins contrastés. En effet, le contraste d'une image étant indépendant de la colorimétrie d'une image, il était fastidieux d'obtenir un résultat convenable pour tous les tirages avec la méthode HSBtoRGB que nous utilisions.</w:t>
      </w:r>
    </w:p>
    <w:p w14:paraId="6B82CF44" w14:textId="07662DDA" w:rsidR="7CE1BF20" w:rsidRDefault="7CE1BF20" w:rsidP="7CE1BF20">
      <w:r w:rsidRPr="7CE1BF20">
        <w:t xml:space="preserve">Ainsi, après de nombreuses recherches sur la coloration des fractales et sur les bonnes méthodes d'imagerie numérique, nous avons décidé de faire du traitement d'image de bas niveau. </w:t>
      </w:r>
    </w:p>
    <w:p w14:paraId="183BF80B" w14:textId="008ED6BD" w:rsidR="7CE1BF20" w:rsidRDefault="24E5E1D8" w:rsidP="7CE1BF20">
      <w:r>
        <w:t>A l'aide d'histogrammes et de leur égalisation, nous avons réussi à obtenir une colorimétrie et un contraste convenable pour toutes les fractales.</w:t>
      </w:r>
    </w:p>
    <w:p w14:paraId="667D69EB" w14:textId="2A127AEB" w:rsidR="7CE1BF20" w:rsidRDefault="7CE1BF20" w:rsidP="7CE1BF20">
      <w:r w:rsidRPr="7CE1BF20">
        <w:t>#C'est écrit en amont, ça n'a pas encore été effectué (21 Mars) à voir si j'y parviens, auquel cas on rédigera un paragraphe que cette fonctionnalité est manquante.</w:t>
      </w:r>
    </w:p>
    <w:p w14:paraId="3077DD8E" w14:textId="2D59DB5F" w:rsidR="7CE1BF20" w:rsidRDefault="7CE1BF20" w:rsidP="7CE1BF20">
      <w:pPr>
        <w:rPr>
          <w:rFonts w:ascii="Calibri" w:eastAsia="Calibri" w:hAnsi="Calibri" w:cs="Calibri"/>
        </w:rPr>
      </w:pPr>
    </w:p>
    <w:p w14:paraId="6073F4E3" w14:textId="3548C981" w:rsidR="0B0DEB1A" w:rsidRDefault="0B0DEB1A" w:rsidP="0B0DEB1A">
      <w:pPr>
        <w:pStyle w:val="Titre1"/>
      </w:pPr>
      <w:r>
        <w:lastRenderedPageBreak/>
        <w:t xml:space="preserve">III -  Réalisation du </w:t>
      </w:r>
      <w:r w:rsidR="00D34919">
        <w:t>programme</w:t>
      </w:r>
    </w:p>
    <w:p w14:paraId="5D71648A" w14:textId="4E9327FD" w:rsidR="0B0DEB1A" w:rsidRDefault="0C274412" w:rsidP="0B0DEB1A">
      <w:pPr>
        <w:pStyle w:val="Titre2"/>
      </w:pPr>
      <w:r>
        <w:t>1)</w:t>
      </w:r>
      <w:r w:rsidRPr="0C274412">
        <w:rPr>
          <w:rFonts w:ascii="Times New Roman" w:eastAsia="Times New Roman" w:hAnsi="Times New Roman" w:cs="Times New Roman"/>
          <w:sz w:val="14"/>
          <w:szCs w:val="14"/>
        </w:rPr>
        <w:t xml:space="preserve">     </w:t>
      </w:r>
      <w:r>
        <w:t>Diagrammes UML</w:t>
      </w:r>
    </w:p>
    <w:p w14:paraId="0799A0AF" w14:textId="50BE4A85" w:rsidR="0C274412" w:rsidRDefault="0C274412" w:rsidP="0C274412">
      <w:r>
        <w:rPr>
          <w:noProof/>
        </w:rPr>
        <w:drawing>
          <wp:inline distT="0" distB="0" distL="0" distR="0" wp14:anchorId="6B306E20" wp14:editId="75FEDDCC">
            <wp:extent cx="5210176" cy="6011740"/>
            <wp:effectExtent l="0" t="0" r="0" b="0"/>
            <wp:docPr id="615116604" name="picture" title="https://raw.githubusercontent.com/ArmandSy/GLPOO/mast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0176" cy="6011740"/>
                    </a:xfrm>
                    <a:prstGeom prst="rect">
                      <a:avLst/>
                    </a:prstGeom>
                  </pic:spPr>
                </pic:pic>
              </a:graphicData>
            </a:graphic>
          </wp:inline>
        </w:drawing>
      </w:r>
    </w:p>
    <w:p w14:paraId="418686A6" w14:textId="13289B06" w:rsidR="0C274412" w:rsidRDefault="7CE1BF20" w:rsidP="0C274412">
      <w:pPr>
        <w:rPr>
          <w:color w:val="FF0000"/>
        </w:rPr>
      </w:pPr>
      <w:r w:rsidRPr="7CE1BF20">
        <w:rPr>
          <w:color w:val="FF0000"/>
        </w:rPr>
        <w:t xml:space="preserve">#version du 2 mars, voir avec Bérangère (comment elle l'a fait pour pouvoir le mettre à jour ...) </w:t>
      </w:r>
    </w:p>
    <w:p w14:paraId="17CFE476" w14:textId="54F10E55" w:rsidR="00066370" w:rsidRPr="00066370" w:rsidRDefault="00066370" w:rsidP="0C274412">
      <w:pPr>
        <w:rPr>
          <w:b/>
          <w:color w:val="00B050"/>
        </w:rPr>
      </w:pPr>
      <w:r w:rsidRPr="00066370">
        <w:rPr>
          <w:b/>
          <w:color w:val="00B050"/>
        </w:rPr>
        <w:t># Je vais le refaire en le découpant pour que ce soit plus lisible!</w:t>
      </w:r>
    </w:p>
    <w:p w14:paraId="17DAE2E3" w14:textId="08A1BBDA" w:rsidR="0B0DEB1A" w:rsidRDefault="0C274412" w:rsidP="0B0DEB1A">
      <w:pPr>
        <w:pStyle w:val="Titre2"/>
      </w:pPr>
      <w:r>
        <w:t>2)</w:t>
      </w:r>
      <w:r w:rsidRPr="0C274412">
        <w:rPr>
          <w:rFonts w:ascii="Times New Roman" w:eastAsia="Times New Roman" w:hAnsi="Times New Roman" w:cs="Times New Roman"/>
          <w:sz w:val="14"/>
          <w:szCs w:val="14"/>
        </w:rPr>
        <w:t xml:space="preserve">     </w:t>
      </w:r>
      <w:r>
        <w:t>Mise en place des Tests</w:t>
      </w:r>
    </w:p>
    <w:p w14:paraId="5F9DAED9" w14:textId="59A3A75C" w:rsidR="0C274412" w:rsidRPr="00260449" w:rsidRDefault="00CA4EF7" w:rsidP="0C274412">
      <w:pPr>
        <w:rPr>
          <w:b/>
          <w:color w:val="00B050"/>
        </w:rPr>
      </w:pPr>
      <w:r w:rsidRPr="00260449">
        <w:rPr>
          <w:b/>
          <w:color w:val="00B050"/>
        </w:rPr>
        <w:t xml:space="preserve"># </w:t>
      </w:r>
      <w:r w:rsidRPr="00260449">
        <w:rPr>
          <w:b/>
          <w:color w:val="00B050"/>
          <w:sz w:val="20"/>
        </w:rPr>
        <w:t>Ahmet il faut que tu fasses cette partie rapidement pour que je puisse la corriger si necessaire puisque j’ai cru comprendre que tu n’etais pas clairement en phase avec cette methode de tests</w:t>
      </w:r>
    </w:p>
    <w:p w14:paraId="0EB5C9E6" w14:textId="7CE2ED26" w:rsidR="0B0DEB1A" w:rsidRDefault="0C274412" w:rsidP="0B0DEB1A">
      <w:pPr>
        <w:pStyle w:val="Titre2"/>
      </w:pPr>
      <w:r>
        <w:t>3)</w:t>
      </w:r>
      <w:r w:rsidRPr="0C274412">
        <w:rPr>
          <w:rFonts w:ascii="Times New Roman" w:eastAsia="Times New Roman" w:hAnsi="Times New Roman" w:cs="Times New Roman"/>
          <w:sz w:val="14"/>
          <w:szCs w:val="14"/>
        </w:rPr>
        <w:t xml:space="preserve">     </w:t>
      </w:r>
      <w:r>
        <w:t>Ajout des fonctionnalités</w:t>
      </w:r>
    </w:p>
    <w:p w14:paraId="651901D6" w14:textId="61F39141" w:rsidR="0C274412" w:rsidRDefault="0C274412" w:rsidP="0C274412"/>
    <w:p w14:paraId="169AE8FE" w14:textId="396DBEEF" w:rsidR="6F5E3C16" w:rsidRDefault="6F5E3C16" w:rsidP="6F5E3C16">
      <w:r>
        <w:t>Fond d'écran et Menu :</w:t>
      </w:r>
    </w:p>
    <w:p w14:paraId="5BB086CF" w14:textId="33699A6B" w:rsidR="6F5E3C16" w:rsidRDefault="5E015B37" w:rsidP="6F5E3C16">
      <w:r>
        <w:lastRenderedPageBreak/>
        <w:t>Le fond d'écran qui figure derrière le menu du projet n'est autre que la pochette du film "Las Vegas Parano" (Fear and Loathing in Las Vegas), un clin d'œil au film mythique dans lequel Johnny Depp joue le rôle d'un homme traversant plusieurs phases psychédéliques.</w:t>
      </w:r>
    </w:p>
    <w:p w14:paraId="02334A11" w14:textId="474B522F" w:rsidR="6F5E3C16" w:rsidRDefault="7CE1BF20" w:rsidP="6F5E3C16">
      <w:r>
        <w:t>Le menu comporte plusieurs options:</w:t>
      </w:r>
    </w:p>
    <w:p w14:paraId="593E7133" w14:textId="2058F8FB" w:rsidR="6F5E3C16" w:rsidRDefault="6F5E3C16" w:rsidP="6F5E3C16">
      <w:r>
        <w:t>Option 1 : jouer</w:t>
      </w:r>
    </w:p>
    <w:p w14:paraId="101B3DBC" w14:textId="51D4F63C" w:rsidR="6F5E3C16" w:rsidRDefault="6F5E3C16" w:rsidP="6F5E3C16">
      <w:r>
        <w:t>Option 2 : faire x</w:t>
      </w:r>
    </w:p>
    <w:p w14:paraId="09C0ABA9" w14:textId="1DD2531A" w:rsidR="6F5E3C16" w:rsidRDefault="7CE1BF20" w:rsidP="6F5E3C16">
      <w:r>
        <w:t>Option 3 : changer la langue</w:t>
      </w:r>
    </w:p>
    <w:p w14:paraId="6B4D1F21" w14:textId="139813BD" w:rsidR="6F5E3C16" w:rsidRDefault="5E015B37" w:rsidP="6F5E3C16">
      <w:r>
        <w:t>Option 4 : Trouver une expression pour la constante d'Apery</w:t>
      </w:r>
    </w:p>
    <w:p w14:paraId="17503D42" w14:textId="672350B3" w:rsidR="6F5E3C16" w:rsidRDefault="5E015B37" w:rsidP="6F5E3C16">
      <w:r>
        <w:t>Option 5 : … etc</w:t>
      </w:r>
    </w:p>
    <w:p w14:paraId="1DE458E1" w14:textId="6D426899" w:rsidR="7CE1BF20" w:rsidRDefault="7CE1BF20" w:rsidP="7CE1BF20"/>
    <w:p w14:paraId="78A1AE86" w14:textId="03EAB770" w:rsidR="0B0DEB1A" w:rsidRDefault="4C726FBC" w:rsidP="0B0DEB1A">
      <w:pPr>
        <w:pStyle w:val="Titre1"/>
      </w:pPr>
      <w:r>
        <w:t>IV – Erreurs rencontrées et Solutions apportées</w:t>
      </w:r>
    </w:p>
    <w:p w14:paraId="149076EF" w14:textId="0840BF77" w:rsidR="4C726FBC" w:rsidRDefault="4C726FBC" w:rsidP="4C726FBC"/>
    <w:p w14:paraId="29694E81" w14:textId="5511FDF9" w:rsidR="4C726FBC" w:rsidRDefault="5E015B37" w:rsidP="4C726FBC">
      <w:r>
        <w:t xml:space="preserve">Un des premiers problèmes rencontrés fut lors de l'élaboration des fractales de type Newton. Nous utilisions alors la librairie mathématique de la Fondation Apache. Celle-ci permettait l'utilisation de nombres complexes à bon escient, mais n'offrait pas la possibilité de gérer des polynômes complexes. Nous avons donc dû changer de librairie, et avons opté pour une librairie mathématique développé par Michael Thomas Flanagan, professeur à UCL (University College London). </w:t>
      </w:r>
    </w:p>
    <w:p w14:paraId="609BDEDB" w14:textId="0FEBFB72" w:rsidR="4C726FBC" w:rsidRDefault="7CE1BF20" w:rsidP="4C726FBC">
      <w:r>
        <w:t>Cette dernière nous a donc permis d'évaluer, de dériver et trouver les racines de polynômes complexes, afin de dessiner la fractale de Newton associée à n'importe quel polynôme complexe donné en entrée.</w:t>
      </w:r>
    </w:p>
    <w:p w14:paraId="684DCB7E" w14:textId="5C2899C0" w:rsidR="7CE1BF20" w:rsidRDefault="24E5E1D8" w:rsidP="7CE1BF20">
      <w:r>
        <w:t>Un autre problème fut le coloriage des fractales. En effet, la première méthode naïve permettant de colorier une fractale revient à colorier une fractale en fonction du nombre d'itérations. Celle-ci ne convenant pas pour toutes les fractales, il nous a été important de trouver une nouvelle méthode de coloriage nous procurant des résultats plus esthétiques.</w:t>
      </w:r>
    </w:p>
    <w:p w14:paraId="06FF428A" w14:textId="03003378" w:rsidR="7CE1BF20" w:rsidRDefault="24E5E1D8" w:rsidP="7CE1BF20">
      <w:r>
        <w:t>Comme dit plus haut, une solution à ce problème fut l'utilisation d'histogrammes et de leur égalisation. Cette technique d'imagerie numérique dite de "bas niveau" nous a permis d'obtenir des dessins de meilleure qualité visuelle.</w:t>
      </w:r>
    </w:p>
    <w:p w14:paraId="1640E397" w14:textId="45BD9F92" w:rsidR="7CE1BF20" w:rsidRDefault="7CE1BF20" w:rsidP="7CE1BF20"/>
    <w:p w14:paraId="4EEAD74A" w14:textId="11320CEA" w:rsidR="0B0DEB1A" w:rsidRDefault="6F5E3C16" w:rsidP="0B0DEB1A">
      <w:pPr>
        <w:pStyle w:val="Titre1"/>
      </w:pPr>
      <w:r>
        <w:t>V – Conclusion</w:t>
      </w:r>
    </w:p>
    <w:p w14:paraId="2D41A8D8" w14:textId="2D0D6DC4" w:rsidR="6F5E3C16" w:rsidRDefault="6F5E3C16" w:rsidP="6F5E3C16"/>
    <w:p w14:paraId="1CC1F0C7" w14:textId="163A00C1" w:rsidR="7CE1BF20" w:rsidRDefault="7CE1BF20" w:rsidP="7CE1BF20">
      <w:r>
        <w:t>Le projet de GLPOO nous a permis de nous assimiler à l'usage de librairies externes</w:t>
      </w:r>
      <w:r w:rsidR="00260449">
        <w:t xml:space="preserve"> (utilisées : log4j, flanagan).</w:t>
      </w:r>
    </w:p>
    <w:p w14:paraId="39ADB791" w14:textId="6808ACE5" w:rsidR="0B0DEB1A" w:rsidRDefault="0B0DEB1A" w:rsidP="0B0DEB1A">
      <w:pPr>
        <w:pStyle w:val="Titre1"/>
      </w:pPr>
      <w:r>
        <w:t>VI – Annexes</w:t>
      </w:r>
    </w:p>
    <w:p w14:paraId="7CC1371F" w14:textId="6042C947" w:rsidR="0B0DEB1A" w:rsidRDefault="0C274412" w:rsidP="0B0DEB1A">
      <w:pPr>
        <w:pStyle w:val="Titre2"/>
      </w:pPr>
      <w:r>
        <w:t>1)</w:t>
      </w:r>
      <w:r w:rsidRPr="0C274412">
        <w:rPr>
          <w:rFonts w:ascii="Times New Roman" w:eastAsia="Times New Roman" w:hAnsi="Times New Roman" w:cs="Times New Roman"/>
          <w:sz w:val="14"/>
          <w:szCs w:val="14"/>
        </w:rPr>
        <w:t xml:space="preserve">     </w:t>
      </w:r>
      <w:r>
        <w:t>Références</w:t>
      </w:r>
    </w:p>
    <w:p w14:paraId="79CD6BFB" w14:textId="55696177" w:rsidR="0C274412" w:rsidRDefault="0C274412" w:rsidP="0C274412"/>
    <w:p w14:paraId="662CB97B" w14:textId="487BAE12" w:rsidR="5D338E26" w:rsidRDefault="7CE1BF20" w:rsidP="7CE1BF20">
      <w:pPr>
        <w:rPr>
          <w:rFonts w:ascii="Calibri" w:eastAsia="Calibri" w:hAnsi="Calibri" w:cs="Calibri"/>
        </w:rPr>
      </w:pPr>
      <w:r w:rsidRPr="7CE1BF20">
        <w:rPr>
          <w:rFonts w:ascii="Calibri" w:eastAsia="Calibri" w:hAnsi="Calibri" w:cs="Calibri"/>
          <w:color w:val="FF0000"/>
        </w:rPr>
        <w:t>#remerciements (à El jj par exemple)</w:t>
      </w:r>
    </w:p>
    <w:p w14:paraId="14FD545B" w14:textId="1198F722" w:rsidR="5D338E26" w:rsidRDefault="5D338E26" w:rsidP="5D338E26">
      <w:r>
        <w:lastRenderedPageBreak/>
        <w:t>Références / Bibliographie :</w:t>
      </w:r>
    </w:p>
    <w:p w14:paraId="25297BBD" w14:textId="2C7F2C12" w:rsidR="5D338E26" w:rsidRDefault="5D338E26" w:rsidP="5D338E26">
      <w:r>
        <w:t>// en vrac ici, le reste trié</w:t>
      </w:r>
    </w:p>
    <w:p w14:paraId="09109344" w14:textId="06A843C8" w:rsidR="5D338E26" w:rsidRDefault="00E82474" w:rsidP="5D338E26">
      <w:hyperlink r:id="rId42">
        <w:r w:rsidR="5D338E26" w:rsidRPr="5D338E26">
          <w:rPr>
            <w:rStyle w:val="Lienhypertexte"/>
            <w:rFonts w:ascii="Calibri" w:eastAsia="Calibri" w:hAnsi="Calibri" w:cs="Calibri"/>
          </w:rPr>
          <w:t>https://www.fdj.fr/portails/tab/resultats/euromillions/tab</w:t>
        </w:r>
      </w:hyperlink>
    </w:p>
    <w:p w14:paraId="0D234106" w14:textId="0D173287" w:rsidR="5D338E26" w:rsidRDefault="00E82474" w:rsidP="5D338E26">
      <w:hyperlink r:id="rId43">
        <w:r w:rsidR="5D338E26" w:rsidRPr="5D338E26">
          <w:rPr>
            <w:rStyle w:val="Lienhypertexte"/>
            <w:rFonts w:ascii="Calibri" w:eastAsia="Calibri" w:hAnsi="Calibri" w:cs="Calibri"/>
          </w:rPr>
          <w:t>https://openclassrooms.com/courses/apprenez-a-programmer-en-java/notre-premiere-fenetre</w:t>
        </w:r>
      </w:hyperlink>
    </w:p>
    <w:p w14:paraId="79F4117C" w14:textId="4963659F" w:rsidR="5D338E26" w:rsidRDefault="00E82474" w:rsidP="5D338E26">
      <w:hyperlink r:id="rId44">
        <w:r w:rsidR="5D338E26" w:rsidRPr="5D338E26">
          <w:rPr>
            <w:rStyle w:val="Lienhypertexte"/>
            <w:rFonts w:ascii="Calibri" w:eastAsia="Calibri" w:hAnsi="Calibri" w:cs="Calibri"/>
          </w:rPr>
          <w:t>http://www.ordinateur.cc/programmation/Programmation-Java/89082.html</w:t>
        </w:r>
      </w:hyperlink>
    </w:p>
    <w:p w14:paraId="74680401" w14:textId="5D52AE0A" w:rsidR="5D338E26" w:rsidRDefault="00E82474" w:rsidP="5D338E26">
      <w:hyperlink r:id="rId45">
        <w:r w:rsidR="5D338E26" w:rsidRPr="5D338E26">
          <w:rPr>
            <w:rStyle w:val="Lienhypertexte"/>
            <w:rFonts w:ascii="Calibri" w:eastAsia="Calibri" w:hAnsi="Calibri" w:cs="Calibri"/>
          </w:rPr>
          <w:t>http://commons.apache.org/proper/commons-math/apidocs/org/apache/commons/math4/complex/Complex.html</w:t>
        </w:r>
      </w:hyperlink>
    </w:p>
    <w:p w14:paraId="440C4245" w14:textId="766DF6CF" w:rsidR="5D338E26" w:rsidRDefault="00E82474" w:rsidP="5D338E26">
      <w:hyperlink r:id="rId46">
        <w:r w:rsidR="5D338E26" w:rsidRPr="5D338E26">
          <w:rPr>
            <w:rStyle w:val="Lienhypertexte"/>
            <w:rFonts w:ascii="Calibri" w:eastAsia="Calibri" w:hAnsi="Calibri" w:cs="Calibri"/>
          </w:rPr>
          <w:t>https://www.youtube.com/watch?v=3aYYrzl3xzk</w:t>
        </w:r>
      </w:hyperlink>
    </w:p>
    <w:p w14:paraId="43C904D5" w14:textId="456FF70A" w:rsidR="5D338E26" w:rsidRDefault="5D338E26" w:rsidP="5D338E26">
      <w:pPr>
        <w:rPr>
          <w:rFonts w:ascii="Calibri" w:eastAsia="Calibri" w:hAnsi="Calibri" w:cs="Calibri"/>
        </w:rPr>
      </w:pPr>
    </w:p>
    <w:p w14:paraId="4EF7C956" w14:textId="25397FA2" w:rsidR="5D338E26" w:rsidRDefault="6438AA82" w:rsidP="6438AA82">
      <w:pPr>
        <w:rPr>
          <w:rFonts w:ascii="Calibri" w:eastAsia="Calibri" w:hAnsi="Calibri" w:cs="Calibri"/>
        </w:rPr>
      </w:pPr>
      <w:r w:rsidRPr="6438AA82">
        <w:rPr>
          <w:rFonts w:ascii="Calibri" w:eastAsia="Calibri" w:hAnsi="Calibri" w:cs="Calibri"/>
        </w:rPr>
        <w:t xml:space="preserve">Documentation Théorique / Mathématique: </w:t>
      </w:r>
    </w:p>
    <w:p w14:paraId="474A8B73" w14:textId="39D64CA3" w:rsidR="3F6C025B" w:rsidRDefault="00E82474" w:rsidP="3F6C025B">
      <w:hyperlink r:id="rId47">
        <w:r w:rsidR="3F6C025B" w:rsidRPr="3F6C025B">
          <w:rPr>
            <w:rStyle w:val="Lienhypertexte"/>
            <w:rFonts w:ascii="Calibri" w:eastAsia="Calibri" w:hAnsi="Calibri" w:cs="Calibri"/>
          </w:rPr>
          <w:t>https://www.mathcurve.com/fractals/julia/julia.shtml</w:t>
        </w:r>
      </w:hyperlink>
    </w:p>
    <w:p w14:paraId="7C646183" w14:textId="23D8FBA7" w:rsidR="5D338E26" w:rsidRDefault="00E82474" w:rsidP="5D338E26">
      <w:hyperlink r:id="rId48">
        <w:r w:rsidR="5D338E26" w:rsidRPr="5D338E26">
          <w:rPr>
            <w:rStyle w:val="Lienhypertexte"/>
            <w:rFonts w:ascii="Calibri" w:eastAsia="Calibri" w:hAnsi="Calibri" w:cs="Calibri"/>
          </w:rPr>
          <w:t>http://math.univ-lille1.fr/~bodin/fichiers/capes_mandelbrot.pdf</w:t>
        </w:r>
      </w:hyperlink>
    </w:p>
    <w:p w14:paraId="0F6B8ECB" w14:textId="3C9EDE2F" w:rsidR="5D338E26" w:rsidRDefault="00E82474" w:rsidP="5D338E26">
      <w:hyperlink r:id="rId49">
        <w:r w:rsidR="5D338E26" w:rsidRPr="5D338E26">
          <w:rPr>
            <w:rStyle w:val="Lienhypertexte"/>
            <w:rFonts w:ascii="Calibri" w:eastAsia="Calibri" w:hAnsi="Calibri" w:cs="Calibri"/>
          </w:rPr>
          <w:t>https://www.youtube.com/watch?v=Y4ICbYtBGzA</w:t>
        </w:r>
      </w:hyperlink>
    </w:p>
    <w:p w14:paraId="4E45CDA7" w14:textId="2FDA90E6" w:rsidR="5D338E26" w:rsidRDefault="00E82474" w:rsidP="5D338E26">
      <w:hyperlink r:id="rId50">
        <w:r w:rsidR="5D338E26" w:rsidRPr="5D338E26">
          <w:rPr>
            <w:rStyle w:val="Lienhypertexte"/>
            <w:rFonts w:ascii="Calibri" w:eastAsia="Calibri" w:hAnsi="Calibri" w:cs="Calibri"/>
          </w:rPr>
          <w:t>http://eljjdx.canalblog.com/archives/2008/08/23/10295349.html</w:t>
        </w:r>
      </w:hyperlink>
    </w:p>
    <w:p w14:paraId="420F1FBB" w14:textId="5A2A5E76" w:rsidR="5D338E26" w:rsidRDefault="00E82474" w:rsidP="5D338E26">
      <w:hyperlink r:id="rId51">
        <w:r w:rsidR="5D338E26" w:rsidRPr="5D338E26">
          <w:rPr>
            <w:rStyle w:val="Lienhypertexte"/>
            <w:rFonts w:ascii="Calibri" w:eastAsia="Calibri" w:hAnsi="Calibri" w:cs="Calibri"/>
          </w:rPr>
          <w:t>http://eljjdx.canalblog.com/archives/2008/08/17/10258080.html</w:t>
        </w:r>
      </w:hyperlink>
    </w:p>
    <w:p w14:paraId="244844AD" w14:textId="13E3C7D5" w:rsidR="5D338E26" w:rsidRDefault="00E82474" w:rsidP="5D338E26">
      <w:hyperlink r:id="rId52">
        <w:r w:rsidR="5D338E26" w:rsidRPr="5D338E26">
          <w:rPr>
            <w:rStyle w:val="Lienhypertexte"/>
            <w:rFonts w:ascii="Calibri" w:eastAsia="Calibri" w:hAnsi="Calibri" w:cs="Calibri"/>
          </w:rPr>
          <w:t>http://eljjdx.canalblog.com/archives/2008/08/09/10166182.html</w:t>
        </w:r>
      </w:hyperlink>
    </w:p>
    <w:p w14:paraId="396EC5D8" w14:textId="046BF8AD" w:rsidR="5D338E26" w:rsidRDefault="00E82474" w:rsidP="5D338E26">
      <w:hyperlink r:id="rId53">
        <w:r w:rsidR="5D338E26" w:rsidRPr="5D338E26">
          <w:rPr>
            <w:rStyle w:val="Lienhypertexte"/>
            <w:rFonts w:ascii="Calibri" w:eastAsia="Calibri" w:hAnsi="Calibri" w:cs="Calibri"/>
          </w:rPr>
          <w:t>http://eljjdx.canalblog.com/archives/2008/08/30/10303555.html</w:t>
        </w:r>
      </w:hyperlink>
    </w:p>
    <w:p w14:paraId="054FDB21" w14:textId="5C3882EF" w:rsidR="5D338E26" w:rsidRDefault="00E82474" w:rsidP="5D338E26">
      <w:hyperlink r:id="rId54">
        <w:r w:rsidR="5D338E26" w:rsidRPr="5D338E26">
          <w:rPr>
            <w:rStyle w:val="Lienhypertexte"/>
            <w:rFonts w:ascii="Calibri" w:eastAsia="Calibri" w:hAnsi="Calibri" w:cs="Calibri"/>
          </w:rPr>
          <w:t>https://fr.wikipedia.org/wiki/Fractale_de_Newton</w:t>
        </w:r>
      </w:hyperlink>
    </w:p>
    <w:p w14:paraId="073B031A" w14:textId="4F4CD5C3" w:rsidR="5D338E26" w:rsidRDefault="00E82474" w:rsidP="5D338E26">
      <w:hyperlink r:id="rId55">
        <w:r w:rsidR="5D338E26" w:rsidRPr="5D338E26">
          <w:rPr>
            <w:rStyle w:val="Lienhypertexte"/>
            <w:rFonts w:ascii="Calibri" w:eastAsia="Calibri" w:hAnsi="Calibri" w:cs="Calibri"/>
          </w:rPr>
          <w:t>https://en.wikipedia.org/wiki/Newton_fractal</w:t>
        </w:r>
      </w:hyperlink>
    </w:p>
    <w:p w14:paraId="5C5564F7" w14:textId="5584C19F" w:rsidR="5D338E26" w:rsidRDefault="00E82474" w:rsidP="5D338E26">
      <w:hyperlink r:id="rId56">
        <w:r w:rsidR="5D338E26" w:rsidRPr="5D338E26">
          <w:rPr>
            <w:rStyle w:val="Lienhypertexte"/>
            <w:rFonts w:ascii="Calibri" w:eastAsia="Calibri" w:hAnsi="Calibri" w:cs="Calibri"/>
          </w:rPr>
          <w:t>https://en.wikipedia.org/wiki/Julia_set</w:t>
        </w:r>
      </w:hyperlink>
    </w:p>
    <w:p w14:paraId="27F62B51" w14:textId="6583AE37" w:rsidR="5D338E26" w:rsidRDefault="00E82474" w:rsidP="5D338E26">
      <w:hyperlink r:id="rId57">
        <w:r w:rsidR="5D338E26" w:rsidRPr="5D338E26">
          <w:rPr>
            <w:rStyle w:val="Lienhypertexte"/>
            <w:rFonts w:ascii="Calibri" w:eastAsia="Calibri" w:hAnsi="Calibri" w:cs="Calibri"/>
          </w:rPr>
          <w:t>http://www.malinc.se/m/JuliaSets.php</w:t>
        </w:r>
      </w:hyperlink>
    </w:p>
    <w:p w14:paraId="58405E80" w14:textId="118131AC" w:rsidR="5D338E26" w:rsidRDefault="00E82474" w:rsidP="5D338E26">
      <w:hyperlink r:id="rId58">
        <w:r w:rsidR="5D338E26" w:rsidRPr="5D338E26">
          <w:rPr>
            <w:rStyle w:val="Lienhypertexte"/>
            <w:rFonts w:ascii="Calibri" w:eastAsia="Calibri" w:hAnsi="Calibri" w:cs="Calibri"/>
          </w:rPr>
          <w:t>https://fr.wikipedia.org/wiki/Liste_de_fractales_par_dimension_de_Hausdorff</w:t>
        </w:r>
      </w:hyperlink>
    </w:p>
    <w:p w14:paraId="05E9AC32" w14:textId="203C2707" w:rsidR="5D338E26" w:rsidRDefault="00E82474" w:rsidP="5D338E26">
      <w:hyperlink r:id="rId59">
        <w:r w:rsidR="5D338E26" w:rsidRPr="5D338E26">
          <w:rPr>
            <w:rStyle w:val="Lienhypertexte"/>
            <w:rFonts w:ascii="Calibri" w:eastAsia="Calibri" w:hAnsi="Calibri" w:cs="Calibri"/>
          </w:rPr>
          <w:t>http://www.jean-claude-chirollet.fr/ensemble-de-mandelbrot-ensembles-de-julia</w:t>
        </w:r>
      </w:hyperlink>
    </w:p>
    <w:p w14:paraId="0589CF62" w14:textId="3A80619F" w:rsidR="5D338E26" w:rsidRDefault="00E82474" w:rsidP="5D338E26">
      <w:hyperlink r:id="rId60">
        <w:r w:rsidR="5D338E26" w:rsidRPr="5D338E26">
          <w:rPr>
            <w:rStyle w:val="Lienhypertexte"/>
            <w:rFonts w:ascii="Calibri" w:eastAsia="Calibri" w:hAnsi="Calibri" w:cs="Calibri"/>
          </w:rPr>
          <w:t>https://www.unilim.fr/pages_perso/jean.debord/panoramic/mandel/panoramic_mandel.htm</w:t>
        </w:r>
      </w:hyperlink>
    </w:p>
    <w:p w14:paraId="313401EA" w14:textId="18AB9FA7" w:rsidR="5D338E26" w:rsidRDefault="00E82474" w:rsidP="5D338E26">
      <w:pPr>
        <w:rPr>
          <w:rFonts w:ascii="Calibri" w:eastAsia="Calibri" w:hAnsi="Calibri" w:cs="Calibri"/>
        </w:rPr>
      </w:pPr>
      <w:hyperlink r:id="rId61">
        <w:r w:rsidR="5D338E26" w:rsidRPr="5D338E26">
          <w:rPr>
            <w:rStyle w:val="Lienhypertexte"/>
            <w:rFonts w:ascii="Calibri" w:eastAsia="Calibri" w:hAnsi="Calibri" w:cs="Calibri"/>
          </w:rPr>
          <w:t>http://villemin.gerard.free.fr/Wwwgvmm/Suite/FracComp.htm</w:t>
        </w:r>
      </w:hyperlink>
    </w:p>
    <w:p w14:paraId="56CAC347" w14:textId="70175D05" w:rsidR="5D338E26" w:rsidRDefault="5D338E26" w:rsidP="5D338E26">
      <w:pPr>
        <w:rPr>
          <w:rFonts w:ascii="Calibri" w:eastAsia="Calibri" w:hAnsi="Calibri" w:cs="Calibri"/>
        </w:rPr>
      </w:pPr>
    </w:p>
    <w:p w14:paraId="6D4C0A62" w14:textId="6C67967A" w:rsidR="5D338E26" w:rsidRDefault="5D338E26" w:rsidP="5D338E26">
      <w:pPr>
        <w:rPr>
          <w:rFonts w:ascii="Calibri" w:eastAsia="Calibri" w:hAnsi="Calibri" w:cs="Calibri"/>
        </w:rPr>
      </w:pPr>
    </w:p>
    <w:p w14:paraId="3692337D" w14:textId="72420A44" w:rsidR="5D338E26" w:rsidRDefault="5D338E26" w:rsidP="5D338E26">
      <w:pPr>
        <w:rPr>
          <w:rFonts w:ascii="Calibri" w:eastAsia="Calibri" w:hAnsi="Calibri" w:cs="Calibri"/>
        </w:rPr>
      </w:pPr>
    </w:p>
    <w:p w14:paraId="22C02371" w14:textId="15A0862E" w:rsidR="5D338E26" w:rsidRDefault="5D338E26" w:rsidP="5D338E26">
      <w:pPr>
        <w:rPr>
          <w:rFonts w:ascii="Calibri" w:eastAsia="Calibri" w:hAnsi="Calibri" w:cs="Calibri"/>
        </w:rPr>
      </w:pPr>
      <w:r w:rsidRPr="5D338E26">
        <w:rPr>
          <w:rFonts w:ascii="Calibri" w:eastAsia="Calibri" w:hAnsi="Calibri" w:cs="Calibri"/>
        </w:rPr>
        <w:t>Documentation technique / Informatique :</w:t>
      </w:r>
    </w:p>
    <w:p w14:paraId="26C910C4" w14:textId="4759AC46" w:rsidR="5D338E26" w:rsidRDefault="5D338E26" w:rsidP="5D338E26">
      <w:pPr>
        <w:pStyle w:val="Paragraphedeliste"/>
        <w:numPr>
          <w:ilvl w:val="0"/>
          <w:numId w:val="3"/>
        </w:numPr>
      </w:pPr>
      <w:r w:rsidRPr="5D338E26">
        <w:rPr>
          <w:rFonts w:ascii="Calibri" w:eastAsia="Calibri" w:hAnsi="Calibri" w:cs="Calibri"/>
        </w:rPr>
        <w:t>Colorimétrie :</w:t>
      </w:r>
    </w:p>
    <w:p w14:paraId="034C76B7" w14:textId="602CEDE6" w:rsidR="5D338E26" w:rsidRDefault="00E82474" w:rsidP="5D338E26">
      <w:hyperlink r:id="rId62">
        <w:r w:rsidR="5D338E26" w:rsidRPr="5D338E26">
          <w:rPr>
            <w:rStyle w:val="Lienhypertexte"/>
            <w:rFonts w:ascii="Calibri" w:eastAsia="Calibri" w:hAnsi="Calibri" w:cs="Calibri"/>
          </w:rPr>
          <w:t>http://www.fractalforums.com/programming/non-parametric-color-mapping-techniques/</w:t>
        </w:r>
      </w:hyperlink>
    </w:p>
    <w:p w14:paraId="685B4B1F" w14:textId="1444E699" w:rsidR="5D338E26" w:rsidRDefault="00E82474" w:rsidP="5D338E26">
      <w:hyperlink r:id="rId63">
        <w:r w:rsidR="5D338E26" w:rsidRPr="5D338E26">
          <w:rPr>
            <w:rStyle w:val="Lienhypertexte"/>
            <w:rFonts w:ascii="Calibri" w:eastAsia="Calibri" w:hAnsi="Calibri" w:cs="Calibri"/>
          </w:rPr>
          <w:t>http://www.hpdz.net/TechInfo/Colorizing.htm</w:t>
        </w:r>
      </w:hyperlink>
    </w:p>
    <w:p w14:paraId="2BF5E785" w14:textId="001A742A" w:rsidR="5D338E26" w:rsidRDefault="00E82474" w:rsidP="5D338E26">
      <w:hyperlink r:id="rId64">
        <w:r w:rsidR="5D338E26" w:rsidRPr="5D338E26">
          <w:rPr>
            <w:rStyle w:val="Lienhypertexte"/>
            <w:rFonts w:ascii="Calibri" w:eastAsia="Calibri" w:hAnsi="Calibri" w:cs="Calibri"/>
          </w:rPr>
          <w:t>https://docs.oracle.com/javase/7/docs/api/java/awt/Color.html</w:t>
        </w:r>
      </w:hyperlink>
    </w:p>
    <w:p w14:paraId="19A9E254" w14:textId="12EDC47A" w:rsidR="5D338E26" w:rsidRDefault="5D338E26" w:rsidP="5D338E26">
      <w:pPr>
        <w:rPr>
          <w:rFonts w:ascii="Calibri" w:eastAsia="Calibri" w:hAnsi="Calibri" w:cs="Calibri"/>
        </w:rPr>
      </w:pPr>
    </w:p>
    <w:p w14:paraId="1072208F" w14:textId="1F4A259F" w:rsidR="5D338E26" w:rsidRDefault="5D338E26" w:rsidP="5D338E26">
      <w:pPr>
        <w:rPr>
          <w:rFonts w:ascii="Calibri" w:eastAsia="Calibri" w:hAnsi="Calibri" w:cs="Calibri"/>
        </w:rPr>
      </w:pPr>
    </w:p>
    <w:p w14:paraId="359B79F3" w14:textId="00200111" w:rsidR="5D338E26" w:rsidRDefault="5D338E26" w:rsidP="5D338E26">
      <w:pPr>
        <w:rPr>
          <w:rFonts w:ascii="Calibri" w:eastAsia="Calibri" w:hAnsi="Calibri" w:cs="Calibri"/>
        </w:rPr>
      </w:pPr>
    </w:p>
    <w:p w14:paraId="49E28696" w14:textId="39F6FA25" w:rsidR="5D338E26" w:rsidRDefault="5E015B37" w:rsidP="5E015B37">
      <w:pPr>
        <w:pStyle w:val="Paragraphedeliste"/>
        <w:numPr>
          <w:ilvl w:val="0"/>
          <w:numId w:val="2"/>
        </w:numPr>
      </w:pPr>
      <w:r w:rsidRPr="5E015B37">
        <w:rPr>
          <w:rFonts w:ascii="Calibri" w:eastAsia="Calibri" w:hAnsi="Calibri" w:cs="Calibri"/>
        </w:rPr>
        <w:t>Anti-crénelage :</w:t>
      </w:r>
    </w:p>
    <w:p w14:paraId="50665E3B" w14:textId="78CAC453" w:rsidR="5D338E26" w:rsidRDefault="00E82474" w:rsidP="5D338E26">
      <w:hyperlink r:id="rId65">
        <w:r w:rsidR="5D338E26" w:rsidRPr="5D338E26">
          <w:rPr>
            <w:rStyle w:val="Lienhypertexte"/>
            <w:rFonts w:ascii="Calibri" w:eastAsia="Calibri" w:hAnsi="Calibri" w:cs="Calibri"/>
          </w:rPr>
          <w:t>http://www.hpdz.net/TechInfo/AntiAliasing.htm</w:t>
        </w:r>
      </w:hyperlink>
    </w:p>
    <w:p w14:paraId="69DE5DD7" w14:textId="5C02555A" w:rsidR="5D338E26" w:rsidRDefault="00E82474" w:rsidP="5D338E26">
      <w:hyperlink r:id="rId66">
        <w:r w:rsidR="5D338E26" w:rsidRPr="5D338E26">
          <w:rPr>
            <w:rStyle w:val="Lienhypertexte"/>
            <w:rFonts w:ascii="Calibri" w:eastAsia="Calibri" w:hAnsi="Calibri" w:cs="Calibri"/>
          </w:rPr>
          <w:t>https://developmentality.wordpress.com/2010/02/09/quick-hit-antialiasing-in-java-graphics2d/</w:t>
        </w:r>
      </w:hyperlink>
    </w:p>
    <w:p w14:paraId="3F01FB4F" w14:textId="7B52F64E" w:rsidR="5D338E26" w:rsidRDefault="00E82474" w:rsidP="5D338E26">
      <w:hyperlink r:id="rId67">
        <w:r w:rsidR="5D338E26" w:rsidRPr="5D338E26">
          <w:rPr>
            <w:rStyle w:val="Lienhypertexte"/>
            <w:rFonts w:ascii="Calibri" w:eastAsia="Calibri" w:hAnsi="Calibri" w:cs="Calibri"/>
          </w:rPr>
          <w:t>https://docs.oracle.com/javase/tutorial/2d/advanced/quality.html</w:t>
        </w:r>
      </w:hyperlink>
    </w:p>
    <w:p w14:paraId="045DF0B9" w14:textId="421D4B2A" w:rsidR="5D338E26" w:rsidRDefault="00E82474" w:rsidP="5D338E26">
      <w:hyperlink r:id="rId68">
        <w:r w:rsidR="5D338E26" w:rsidRPr="5D338E26">
          <w:rPr>
            <w:rStyle w:val="Lienhypertexte"/>
            <w:rFonts w:ascii="Calibri" w:eastAsia="Calibri" w:hAnsi="Calibri" w:cs="Calibri"/>
          </w:rPr>
          <w:t>http://www.java2s.com/Code/JavaAPI/java.awt/ColorHSBtoRGBfloathuefloatsaturationfloatbrightness.htm</w:t>
        </w:r>
      </w:hyperlink>
    </w:p>
    <w:p w14:paraId="1A731CCF" w14:textId="3944A290" w:rsidR="5D338E26" w:rsidRDefault="5D338E26" w:rsidP="5D338E26">
      <w:pPr>
        <w:pStyle w:val="Paragraphedeliste"/>
        <w:numPr>
          <w:ilvl w:val="0"/>
          <w:numId w:val="1"/>
        </w:numPr>
      </w:pPr>
      <w:r w:rsidRPr="5D338E26">
        <w:rPr>
          <w:rFonts w:ascii="Calibri" w:eastAsia="Calibri" w:hAnsi="Calibri" w:cs="Calibri"/>
        </w:rPr>
        <w:t xml:space="preserve">Programmation Java : </w:t>
      </w:r>
    </w:p>
    <w:p w14:paraId="790377CA" w14:textId="341F2ACA" w:rsidR="5D338E26" w:rsidRDefault="5D338E26" w:rsidP="5D338E26">
      <w:pPr>
        <w:rPr>
          <w:rFonts w:ascii="Calibri" w:eastAsia="Calibri" w:hAnsi="Calibri" w:cs="Calibri"/>
        </w:rPr>
      </w:pPr>
    </w:p>
    <w:p w14:paraId="7C41B495" w14:textId="13779331" w:rsidR="5D338E26" w:rsidRDefault="5E015B37" w:rsidP="5E015B37">
      <w:pPr>
        <w:rPr>
          <w:rFonts w:ascii="Calibri" w:eastAsia="Calibri" w:hAnsi="Calibri" w:cs="Calibri"/>
          <w:color w:val="FF0000"/>
        </w:rPr>
      </w:pPr>
      <w:r w:rsidRPr="5E015B37">
        <w:rPr>
          <w:rFonts w:ascii="Calibri" w:eastAsia="Calibri" w:hAnsi="Calibri" w:cs="Calibri"/>
          <w:color w:val="FF0000"/>
        </w:rPr>
        <w:t>// remerciement au professeur de GLPOO (slurpslurp)</w:t>
      </w:r>
    </w:p>
    <w:p w14:paraId="701862F5" w14:textId="2A04D624" w:rsidR="5D338E26" w:rsidRDefault="5D338E26" w:rsidP="5D338E26">
      <w:pPr>
        <w:rPr>
          <w:rFonts w:ascii="Calibri" w:eastAsia="Calibri" w:hAnsi="Calibri" w:cs="Calibri"/>
        </w:rPr>
      </w:pPr>
    </w:p>
    <w:p w14:paraId="3D320CC1" w14:textId="00E225D6" w:rsidR="5D338E26" w:rsidRDefault="5D338E26" w:rsidP="5D338E26">
      <w:pPr>
        <w:pStyle w:val="Paragraphedeliste"/>
        <w:numPr>
          <w:ilvl w:val="0"/>
          <w:numId w:val="1"/>
        </w:numPr>
      </w:pPr>
      <w:r w:rsidRPr="5D338E26">
        <w:rPr>
          <w:rFonts w:ascii="Calibri" w:eastAsia="Calibri" w:hAnsi="Calibri" w:cs="Calibri"/>
        </w:rPr>
        <w:t>Optimisation calculatoire :</w:t>
      </w:r>
    </w:p>
    <w:p w14:paraId="18542951" w14:textId="489006EF" w:rsidR="5D338E26" w:rsidRDefault="00E82474" w:rsidP="5D338E26">
      <w:hyperlink r:id="rId69">
        <w:r w:rsidR="5D338E26" w:rsidRPr="5D338E26">
          <w:rPr>
            <w:rStyle w:val="Lienhypertexte"/>
            <w:rFonts w:ascii="Calibri" w:eastAsia="Calibri" w:hAnsi="Calibri" w:cs="Calibri"/>
          </w:rPr>
          <w:t>http://www.hpdz.net/StillImages/Newton-Halley.htm</w:t>
        </w:r>
      </w:hyperlink>
    </w:p>
    <w:p w14:paraId="2EF8FF11" w14:textId="5EFF785B" w:rsidR="5D338E26" w:rsidRDefault="00E82474" w:rsidP="5D338E26">
      <w:hyperlink r:id="rId70">
        <w:r w:rsidR="5D338E26" w:rsidRPr="5D338E26">
          <w:rPr>
            <w:rStyle w:val="Lienhypertexte"/>
            <w:rFonts w:ascii="Calibri" w:eastAsia="Calibri" w:hAnsi="Calibri" w:cs="Calibri"/>
          </w:rPr>
          <w:t>http://www.hpdz.net/StillImages/Nova.htm</w:t>
        </w:r>
      </w:hyperlink>
    </w:p>
    <w:p w14:paraId="3F1CAD99" w14:textId="73CD4DCF" w:rsidR="5D338E26" w:rsidRDefault="00E82474" w:rsidP="5D338E26">
      <w:hyperlink r:id="rId71" w:anchor="Nova">
        <w:r w:rsidR="5D338E26" w:rsidRPr="5D338E26">
          <w:rPr>
            <w:rStyle w:val="Lienhypertexte"/>
            <w:rFonts w:ascii="Calibri" w:eastAsia="Calibri" w:hAnsi="Calibri" w:cs="Calibri"/>
          </w:rPr>
          <w:t>http://www.hpdz.net/TechInfo/Convergent.htm#Nova</w:t>
        </w:r>
      </w:hyperlink>
    </w:p>
    <w:p w14:paraId="6AFD042E" w14:textId="36179350" w:rsidR="5D338E26" w:rsidRDefault="00E82474" w:rsidP="5D338E26">
      <w:hyperlink r:id="rId72">
        <w:r w:rsidR="5D338E26" w:rsidRPr="5D338E26">
          <w:rPr>
            <w:rStyle w:val="Lienhypertexte"/>
            <w:rFonts w:ascii="Calibri" w:eastAsia="Calibri" w:hAnsi="Calibri" w:cs="Calibri"/>
          </w:rPr>
          <w:t>http://ternet.fr/prograzine/prograzine9/fractal.htm</w:t>
        </w:r>
      </w:hyperlink>
    </w:p>
    <w:p w14:paraId="0210CC42" w14:textId="548FFF48" w:rsidR="5D338E26" w:rsidRDefault="5D338E26" w:rsidP="5D338E26">
      <w:pPr>
        <w:rPr>
          <w:rFonts w:ascii="Calibri" w:eastAsia="Calibri" w:hAnsi="Calibri" w:cs="Calibri"/>
        </w:rPr>
      </w:pPr>
    </w:p>
    <w:p w14:paraId="47E0FAEA" w14:textId="4AE38A68" w:rsidR="5D338E26" w:rsidRDefault="5D338E26" w:rsidP="5D338E26"/>
    <w:p w14:paraId="750EACB4" w14:textId="1B3A7F16" w:rsidR="0B0DEB1A" w:rsidRDefault="0B0DEB1A" w:rsidP="0B0DEB1A">
      <w:pPr>
        <w:pStyle w:val="Titre2"/>
      </w:pPr>
      <w:r>
        <w:t>2)</w:t>
      </w:r>
      <w:r w:rsidRPr="0B0DEB1A">
        <w:rPr>
          <w:rFonts w:ascii="Times New Roman" w:eastAsia="Times New Roman" w:hAnsi="Times New Roman" w:cs="Times New Roman"/>
          <w:sz w:val="14"/>
          <w:szCs w:val="14"/>
        </w:rPr>
        <w:t xml:space="preserve">     </w:t>
      </w:r>
      <w:r>
        <w:t>Figures</w:t>
      </w:r>
    </w:p>
    <w:p w14:paraId="661FF152" w14:textId="793FF8B9" w:rsidR="0B0DEB1A" w:rsidRDefault="5D338E26">
      <w:r w:rsidRPr="5D338E26">
        <w:rPr>
          <w:rFonts w:ascii="Calibri" w:eastAsia="Calibri" w:hAnsi="Calibri" w:cs="Calibri"/>
        </w:rPr>
        <w:t xml:space="preserve"> </w:t>
      </w:r>
    </w:p>
    <w:p w14:paraId="07730947" w14:textId="73024F0C" w:rsidR="5D338E26" w:rsidRDefault="5D338E26" w:rsidP="5D338E26"/>
    <w:p w14:paraId="1100C4DF" w14:textId="642D5711" w:rsidR="5D338E26" w:rsidRDefault="5D338E26" w:rsidP="5D338E26"/>
    <w:p w14:paraId="756C74E5" w14:textId="14F4FC2E" w:rsidR="5D338E26" w:rsidRDefault="5D338E26" w:rsidP="5D338E26"/>
    <w:p w14:paraId="1A32AAC2" w14:textId="2D4EEC71" w:rsidR="5D338E26" w:rsidRDefault="5D338E26" w:rsidP="5D338E26">
      <w:pPr>
        <w:rPr>
          <w:i/>
          <w:iCs/>
          <w:u w:val="single"/>
        </w:rPr>
      </w:pPr>
      <w:r w:rsidRPr="5D338E26">
        <w:rPr>
          <w:i/>
          <w:iCs/>
          <w:u w:val="single"/>
        </w:rPr>
        <w:t>Tirage lié à l'ensemble de Julia :</w:t>
      </w:r>
    </w:p>
    <w:p w14:paraId="02B67207" w14:textId="1224F696" w:rsidR="5D338E26" w:rsidRDefault="5D338E26" w:rsidP="5D338E26">
      <w:r>
        <w:rPr>
          <w:noProof/>
        </w:rPr>
        <w:drawing>
          <wp:inline distT="0" distB="0" distL="0" distR="0" wp14:anchorId="7F08ABE6" wp14:editId="5638BDCB">
            <wp:extent cx="4276725" cy="114300"/>
            <wp:effectExtent l="0" t="0" r="0" b="0"/>
            <wp:docPr id="7808503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4276725" cy="114300"/>
                    </a:xfrm>
                    <a:prstGeom prst="rect">
                      <a:avLst/>
                    </a:prstGeom>
                  </pic:spPr>
                </pic:pic>
              </a:graphicData>
            </a:graphic>
          </wp:inline>
        </w:drawing>
      </w:r>
    </w:p>
    <w:p w14:paraId="63A5C74B" w14:textId="369CBA00" w:rsidR="5D338E26" w:rsidRDefault="5D338E26" w:rsidP="5D338E26">
      <w:r>
        <w:rPr>
          <w:noProof/>
        </w:rPr>
        <w:lastRenderedPageBreak/>
        <w:drawing>
          <wp:inline distT="0" distB="0" distL="0" distR="0" wp14:anchorId="04221697" wp14:editId="0FFFF315">
            <wp:extent cx="4305300" cy="4572000"/>
            <wp:effectExtent l="0" t="0" r="0" b="0"/>
            <wp:docPr id="126443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7855A8A2" w14:textId="619CAB8F" w:rsidR="5D338E26" w:rsidRDefault="5D338E26" w:rsidP="5D338E26">
      <w:r>
        <w:rPr>
          <w:noProof/>
        </w:rPr>
        <w:lastRenderedPageBreak/>
        <w:drawing>
          <wp:inline distT="0" distB="0" distL="0" distR="0" wp14:anchorId="677CE9A1" wp14:editId="6F21C18E">
            <wp:extent cx="4572000" cy="4381500"/>
            <wp:effectExtent l="0" t="0" r="0" b="0"/>
            <wp:docPr id="5708386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799E9FE0" w14:textId="5676F398" w:rsidR="5D338E26" w:rsidRDefault="3F6C025B" w:rsidP="5D338E26">
      <w:r>
        <w:t>(Agrandissement d'une zone particulière de ce même dessin)</w:t>
      </w:r>
    </w:p>
    <w:sectPr w:rsidR="5D338E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3F557" w14:textId="77777777" w:rsidR="00E82474" w:rsidRDefault="00E82474" w:rsidP="008E5517">
      <w:pPr>
        <w:spacing w:after="0" w:line="240" w:lineRule="auto"/>
      </w:pPr>
      <w:r>
        <w:separator/>
      </w:r>
    </w:p>
  </w:endnote>
  <w:endnote w:type="continuationSeparator" w:id="0">
    <w:p w14:paraId="16D308CC" w14:textId="77777777" w:rsidR="00E82474" w:rsidRDefault="00E82474" w:rsidP="008E5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CCC6B" w14:textId="77777777" w:rsidR="00E82474" w:rsidRDefault="00E82474" w:rsidP="008E5517">
      <w:pPr>
        <w:spacing w:after="0" w:line="240" w:lineRule="auto"/>
      </w:pPr>
      <w:r>
        <w:separator/>
      </w:r>
    </w:p>
  </w:footnote>
  <w:footnote w:type="continuationSeparator" w:id="0">
    <w:p w14:paraId="56AA27E0" w14:textId="77777777" w:rsidR="00E82474" w:rsidRDefault="00E82474" w:rsidP="008E5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80E93"/>
    <w:multiLevelType w:val="hybridMultilevel"/>
    <w:tmpl w:val="8690DC1A"/>
    <w:lvl w:ilvl="0" w:tplc="6A3877F4">
      <w:start w:val="1"/>
      <w:numFmt w:val="bullet"/>
      <w:lvlText w:val=""/>
      <w:lvlJc w:val="left"/>
      <w:pPr>
        <w:ind w:left="720" w:hanging="360"/>
      </w:pPr>
      <w:rPr>
        <w:rFonts w:ascii="Symbol" w:hAnsi="Symbol" w:hint="default"/>
      </w:rPr>
    </w:lvl>
    <w:lvl w:ilvl="1" w:tplc="6A00EC98">
      <w:start w:val="1"/>
      <w:numFmt w:val="bullet"/>
      <w:lvlText w:val="o"/>
      <w:lvlJc w:val="left"/>
      <w:pPr>
        <w:ind w:left="1440" w:hanging="360"/>
      </w:pPr>
      <w:rPr>
        <w:rFonts w:ascii="Courier New" w:hAnsi="Courier New" w:hint="default"/>
      </w:rPr>
    </w:lvl>
    <w:lvl w:ilvl="2" w:tplc="37DC5380">
      <w:start w:val="1"/>
      <w:numFmt w:val="bullet"/>
      <w:lvlText w:val=""/>
      <w:lvlJc w:val="left"/>
      <w:pPr>
        <w:ind w:left="2160" w:hanging="360"/>
      </w:pPr>
      <w:rPr>
        <w:rFonts w:ascii="Wingdings" w:hAnsi="Wingdings" w:hint="default"/>
      </w:rPr>
    </w:lvl>
    <w:lvl w:ilvl="3" w:tplc="DEEC86B2">
      <w:start w:val="1"/>
      <w:numFmt w:val="bullet"/>
      <w:lvlText w:val=""/>
      <w:lvlJc w:val="left"/>
      <w:pPr>
        <w:ind w:left="2880" w:hanging="360"/>
      </w:pPr>
      <w:rPr>
        <w:rFonts w:ascii="Symbol" w:hAnsi="Symbol" w:hint="default"/>
      </w:rPr>
    </w:lvl>
    <w:lvl w:ilvl="4" w:tplc="F2181EFC">
      <w:start w:val="1"/>
      <w:numFmt w:val="bullet"/>
      <w:lvlText w:val="o"/>
      <w:lvlJc w:val="left"/>
      <w:pPr>
        <w:ind w:left="3600" w:hanging="360"/>
      </w:pPr>
      <w:rPr>
        <w:rFonts w:ascii="Courier New" w:hAnsi="Courier New" w:hint="default"/>
      </w:rPr>
    </w:lvl>
    <w:lvl w:ilvl="5" w:tplc="0ED417B2">
      <w:start w:val="1"/>
      <w:numFmt w:val="bullet"/>
      <w:lvlText w:val=""/>
      <w:lvlJc w:val="left"/>
      <w:pPr>
        <w:ind w:left="4320" w:hanging="360"/>
      </w:pPr>
      <w:rPr>
        <w:rFonts w:ascii="Wingdings" w:hAnsi="Wingdings" w:hint="default"/>
      </w:rPr>
    </w:lvl>
    <w:lvl w:ilvl="6" w:tplc="71DC9D0E">
      <w:start w:val="1"/>
      <w:numFmt w:val="bullet"/>
      <w:lvlText w:val=""/>
      <w:lvlJc w:val="left"/>
      <w:pPr>
        <w:ind w:left="5040" w:hanging="360"/>
      </w:pPr>
      <w:rPr>
        <w:rFonts w:ascii="Symbol" w:hAnsi="Symbol" w:hint="default"/>
      </w:rPr>
    </w:lvl>
    <w:lvl w:ilvl="7" w:tplc="8F7AE106">
      <w:start w:val="1"/>
      <w:numFmt w:val="bullet"/>
      <w:lvlText w:val="o"/>
      <w:lvlJc w:val="left"/>
      <w:pPr>
        <w:ind w:left="5760" w:hanging="360"/>
      </w:pPr>
      <w:rPr>
        <w:rFonts w:ascii="Courier New" w:hAnsi="Courier New" w:hint="default"/>
      </w:rPr>
    </w:lvl>
    <w:lvl w:ilvl="8" w:tplc="37E809CC">
      <w:start w:val="1"/>
      <w:numFmt w:val="bullet"/>
      <w:lvlText w:val=""/>
      <w:lvlJc w:val="left"/>
      <w:pPr>
        <w:ind w:left="6480" w:hanging="360"/>
      </w:pPr>
      <w:rPr>
        <w:rFonts w:ascii="Wingdings" w:hAnsi="Wingdings" w:hint="default"/>
      </w:rPr>
    </w:lvl>
  </w:abstractNum>
  <w:abstractNum w:abstractNumId="1" w15:restartNumberingAfterBreak="0">
    <w:nsid w:val="6BC82CCD"/>
    <w:multiLevelType w:val="hybridMultilevel"/>
    <w:tmpl w:val="0590E2C0"/>
    <w:lvl w:ilvl="0" w:tplc="62607C18">
      <w:start w:val="1"/>
      <w:numFmt w:val="bullet"/>
      <w:lvlText w:val=""/>
      <w:lvlJc w:val="left"/>
      <w:pPr>
        <w:ind w:left="720" w:hanging="360"/>
      </w:pPr>
      <w:rPr>
        <w:rFonts w:ascii="Symbol" w:hAnsi="Symbol" w:hint="default"/>
      </w:rPr>
    </w:lvl>
    <w:lvl w:ilvl="1" w:tplc="35A2E2C2">
      <w:start w:val="1"/>
      <w:numFmt w:val="bullet"/>
      <w:lvlText w:val="o"/>
      <w:lvlJc w:val="left"/>
      <w:pPr>
        <w:ind w:left="1440" w:hanging="360"/>
      </w:pPr>
      <w:rPr>
        <w:rFonts w:ascii="Courier New" w:hAnsi="Courier New" w:hint="default"/>
      </w:rPr>
    </w:lvl>
    <w:lvl w:ilvl="2" w:tplc="AAB690C6">
      <w:start w:val="1"/>
      <w:numFmt w:val="bullet"/>
      <w:lvlText w:val=""/>
      <w:lvlJc w:val="left"/>
      <w:pPr>
        <w:ind w:left="2160" w:hanging="360"/>
      </w:pPr>
      <w:rPr>
        <w:rFonts w:ascii="Wingdings" w:hAnsi="Wingdings" w:hint="default"/>
      </w:rPr>
    </w:lvl>
    <w:lvl w:ilvl="3" w:tplc="A65239A0">
      <w:start w:val="1"/>
      <w:numFmt w:val="bullet"/>
      <w:lvlText w:val=""/>
      <w:lvlJc w:val="left"/>
      <w:pPr>
        <w:ind w:left="2880" w:hanging="360"/>
      </w:pPr>
      <w:rPr>
        <w:rFonts w:ascii="Symbol" w:hAnsi="Symbol" w:hint="default"/>
      </w:rPr>
    </w:lvl>
    <w:lvl w:ilvl="4" w:tplc="01EC0364">
      <w:start w:val="1"/>
      <w:numFmt w:val="bullet"/>
      <w:lvlText w:val="o"/>
      <w:lvlJc w:val="left"/>
      <w:pPr>
        <w:ind w:left="3600" w:hanging="360"/>
      </w:pPr>
      <w:rPr>
        <w:rFonts w:ascii="Courier New" w:hAnsi="Courier New" w:hint="default"/>
      </w:rPr>
    </w:lvl>
    <w:lvl w:ilvl="5" w:tplc="9558E088">
      <w:start w:val="1"/>
      <w:numFmt w:val="bullet"/>
      <w:lvlText w:val=""/>
      <w:lvlJc w:val="left"/>
      <w:pPr>
        <w:ind w:left="4320" w:hanging="360"/>
      </w:pPr>
      <w:rPr>
        <w:rFonts w:ascii="Wingdings" w:hAnsi="Wingdings" w:hint="default"/>
      </w:rPr>
    </w:lvl>
    <w:lvl w:ilvl="6" w:tplc="593A63AE">
      <w:start w:val="1"/>
      <w:numFmt w:val="bullet"/>
      <w:lvlText w:val=""/>
      <w:lvlJc w:val="left"/>
      <w:pPr>
        <w:ind w:left="5040" w:hanging="360"/>
      </w:pPr>
      <w:rPr>
        <w:rFonts w:ascii="Symbol" w:hAnsi="Symbol" w:hint="default"/>
      </w:rPr>
    </w:lvl>
    <w:lvl w:ilvl="7" w:tplc="77EC2F00">
      <w:start w:val="1"/>
      <w:numFmt w:val="bullet"/>
      <w:lvlText w:val="o"/>
      <w:lvlJc w:val="left"/>
      <w:pPr>
        <w:ind w:left="5760" w:hanging="360"/>
      </w:pPr>
      <w:rPr>
        <w:rFonts w:ascii="Courier New" w:hAnsi="Courier New" w:hint="default"/>
      </w:rPr>
    </w:lvl>
    <w:lvl w:ilvl="8" w:tplc="7E063A32">
      <w:start w:val="1"/>
      <w:numFmt w:val="bullet"/>
      <w:lvlText w:val=""/>
      <w:lvlJc w:val="left"/>
      <w:pPr>
        <w:ind w:left="6480" w:hanging="360"/>
      </w:pPr>
      <w:rPr>
        <w:rFonts w:ascii="Wingdings" w:hAnsi="Wingdings" w:hint="default"/>
      </w:rPr>
    </w:lvl>
  </w:abstractNum>
  <w:abstractNum w:abstractNumId="2" w15:restartNumberingAfterBreak="0">
    <w:nsid w:val="713E1CDF"/>
    <w:multiLevelType w:val="hybridMultilevel"/>
    <w:tmpl w:val="A0B6CFD6"/>
    <w:lvl w:ilvl="0" w:tplc="E304A5F0">
      <w:start w:val="1"/>
      <w:numFmt w:val="bullet"/>
      <w:lvlText w:val=""/>
      <w:lvlJc w:val="left"/>
      <w:pPr>
        <w:ind w:left="720" w:hanging="360"/>
      </w:pPr>
      <w:rPr>
        <w:rFonts w:ascii="Symbol" w:hAnsi="Symbol" w:hint="default"/>
      </w:rPr>
    </w:lvl>
    <w:lvl w:ilvl="1" w:tplc="5B52D6DA">
      <w:start w:val="1"/>
      <w:numFmt w:val="bullet"/>
      <w:lvlText w:val="o"/>
      <w:lvlJc w:val="left"/>
      <w:pPr>
        <w:ind w:left="1440" w:hanging="360"/>
      </w:pPr>
      <w:rPr>
        <w:rFonts w:ascii="Courier New" w:hAnsi="Courier New" w:hint="default"/>
      </w:rPr>
    </w:lvl>
    <w:lvl w:ilvl="2" w:tplc="ED6E5802">
      <w:start w:val="1"/>
      <w:numFmt w:val="bullet"/>
      <w:lvlText w:val=""/>
      <w:lvlJc w:val="left"/>
      <w:pPr>
        <w:ind w:left="2160" w:hanging="360"/>
      </w:pPr>
      <w:rPr>
        <w:rFonts w:ascii="Wingdings" w:hAnsi="Wingdings" w:hint="default"/>
      </w:rPr>
    </w:lvl>
    <w:lvl w:ilvl="3" w:tplc="C890B9FA">
      <w:start w:val="1"/>
      <w:numFmt w:val="bullet"/>
      <w:lvlText w:val=""/>
      <w:lvlJc w:val="left"/>
      <w:pPr>
        <w:ind w:left="2880" w:hanging="360"/>
      </w:pPr>
      <w:rPr>
        <w:rFonts w:ascii="Symbol" w:hAnsi="Symbol" w:hint="default"/>
      </w:rPr>
    </w:lvl>
    <w:lvl w:ilvl="4" w:tplc="5CA217C6">
      <w:start w:val="1"/>
      <w:numFmt w:val="bullet"/>
      <w:lvlText w:val="o"/>
      <w:lvlJc w:val="left"/>
      <w:pPr>
        <w:ind w:left="3600" w:hanging="360"/>
      </w:pPr>
      <w:rPr>
        <w:rFonts w:ascii="Courier New" w:hAnsi="Courier New" w:hint="default"/>
      </w:rPr>
    </w:lvl>
    <w:lvl w:ilvl="5" w:tplc="57F8341C">
      <w:start w:val="1"/>
      <w:numFmt w:val="bullet"/>
      <w:lvlText w:val=""/>
      <w:lvlJc w:val="left"/>
      <w:pPr>
        <w:ind w:left="4320" w:hanging="360"/>
      </w:pPr>
      <w:rPr>
        <w:rFonts w:ascii="Wingdings" w:hAnsi="Wingdings" w:hint="default"/>
      </w:rPr>
    </w:lvl>
    <w:lvl w:ilvl="6" w:tplc="8D8801E8">
      <w:start w:val="1"/>
      <w:numFmt w:val="bullet"/>
      <w:lvlText w:val=""/>
      <w:lvlJc w:val="left"/>
      <w:pPr>
        <w:ind w:left="5040" w:hanging="360"/>
      </w:pPr>
      <w:rPr>
        <w:rFonts w:ascii="Symbol" w:hAnsi="Symbol" w:hint="default"/>
      </w:rPr>
    </w:lvl>
    <w:lvl w:ilvl="7" w:tplc="91E4570E">
      <w:start w:val="1"/>
      <w:numFmt w:val="bullet"/>
      <w:lvlText w:val="o"/>
      <w:lvlJc w:val="left"/>
      <w:pPr>
        <w:ind w:left="5760" w:hanging="360"/>
      </w:pPr>
      <w:rPr>
        <w:rFonts w:ascii="Courier New" w:hAnsi="Courier New" w:hint="default"/>
      </w:rPr>
    </w:lvl>
    <w:lvl w:ilvl="8" w:tplc="493ABEE8">
      <w:start w:val="1"/>
      <w:numFmt w:val="bullet"/>
      <w:lvlText w:val=""/>
      <w:lvlJc w:val="left"/>
      <w:pPr>
        <w:ind w:left="6480" w:hanging="360"/>
      </w:pPr>
      <w:rPr>
        <w:rFonts w:ascii="Wingdings" w:hAnsi="Wingdings" w:hint="default"/>
      </w:rPr>
    </w:lvl>
  </w:abstractNum>
  <w:abstractNum w:abstractNumId="3" w15:restartNumberingAfterBreak="0">
    <w:nsid w:val="7FF94F40"/>
    <w:multiLevelType w:val="hybridMultilevel"/>
    <w:tmpl w:val="14D472A4"/>
    <w:lvl w:ilvl="0" w:tplc="95484F86">
      <w:start w:val="1"/>
      <w:numFmt w:val="bullet"/>
      <w:lvlText w:val=""/>
      <w:lvlJc w:val="left"/>
      <w:pPr>
        <w:ind w:left="720" w:hanging="360"/>
      </w:pPr>
      <w:rPr>
        <w:rFonts w:ascii="Symbol" w:hAnsi="Symbol" w:hint="default"/>
      </w:rPr>
    </w:lvl>
    <w:lvl w:ilvl="1" w:tplc="47A0203C">
      <w:start w:val="1"/>
      <w:numFmt w:val="bullet"/>
      <w:lvlText w:val="o"/>
      <w:lvlJc w:val="left"/>
      <w:pPr>
        <w:ind w:left="1440" w:hanging="360"/>
      </w:pPr>
      <w:rPr>
        <w:rFonts w:ascii="Courier New" w:hAnsi="Courier New" w:hint="default"/>
      </w:rPr>
    </w:lvl>
    <w:lvl w:ilvl="2" w:tplc="0780F274">
      <w:start w:val="1"/>
      <w:numFmt w:val="bullet"/>
      <w:lvlText w:val=""/>
      <w:lvlJc w:val="left"/>
      <w:pPr>
        <w:ind w:left="2160" w:hanging="360"/>
      </w:pPr>
      <w:rPr>
        <w:rFonts w:ascii="Wingdings" w:hAnsi="Wingdings" w:hint="default"/>
      </w:rPr>
    </w:lvl>
    <w:lvl w:ilvl="3" w:tplc="D6980FDC">
      <w:start w:val="1"/>
      <w:numFmt w:val="bullet"/>
      <w:lvlText w:val=""/>
      <w:lvlJc w:val="left"/>
      <w:pPr>
        <w:ind w:left="2880" w:hanging="360"/>
      </w:pPr>
      <w:rPr>
        <w:rFonts w:ascii="Symbol" w:hAnsi="Symbol" w:hint="default"/>
      </w:rPr>
    </w:lvl>
    <w:lvl w:ilvl="4" w:tplc="D21C2662">
      <w:start w:val="1"/>
      <w:numFmt w:val="bullet"/>
      <w:lvlText w:val="o"/>
      <w:lvlJc w:val="left"/>
      <w:pPr>
        <w:ind w:left="3600" w:hanging="360"/>
      </w:pPr>
      <w:rPr>
        <w:rFonts w:ascii="Courier New" w:hAnsi="Courier New" w:hint="default"/>
      </w:rPr>
    </w:lvl>
    <w:lvl w:ilvl="5" w:tplc="05F83C4E">
      <w:start w:val="1"/>
      <w:numFmt w:val="bullet"/>
      <w:lvlText w:val=""/>
      <w:lvlJc w:val="left"/>
      <w:pPr>
        <w:ind w:left="4320" w:hanging="360"/>
      </w:pPr>
      <w:rPr>
        <w:rFonts w:ascii="Wingdings" w:hAnsi="Wingdings" w:hint="default"/>
      </w:rPr>
    </w:lvl>
    <w:lvl w:ilvl="6" w:tplc="F61C4108">
      <w:start w:val="1"/>
      <w:numFmt w:val="bullet"/>
      <w:lvlText w:val=""/>
      <w:lvlJc w:val="left"/>
      <w:pPr>
        <w:ind w:left="5040" w:hanging="360"/>
      </w:pPr>
      <w:rPr>
        <w:rFonts w:ascii="Symbol" w:hAnsi="Symbol" w:hint="default"/>
      </w:rPr>
    </w:lvl>
    <w:lvl w:ilvl="7" w:tplc="226025A6">
      <w:start w:val="1"/>
      <w:numFmt w:val="bullet"/>
      <w:lvlText w:val="o"/>
      <w:lvlJc w:val="left"/>
      <w:pPr>
        <w:ind w:left="5760" w:hanging="360"/>
      </w:pPr>
      <w:rPr>
        <w:rFonts w:ascii="Courier New" w:hAnsi="Courier New" w:hint="default"/>
      </w:rPr>
    </w:lvl>
    <w:lvl w:ilvl="8" w:tplc="DE643670">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517"/>
    <w:rsid w:val="00066370"/>
    <w:rsid w:val="000E2466"/>
    <w:rsid w:val="000E52C1"/>
    <w:rsid w:val="001C1945"/>
    <w:rsid w:val="001C299F"/>
    <w:rsid w:val="00260449"/>
    <w:rsid w:val="00332B0C"/>
    <w:rsid w:val="00355A96"/>
    <w:rsid w:val="0041467F"/>
    <w:rsid w:val="00433A7D"/>
    <w:rsid w:val="00467EAD"/>
    <w:rsid w:val="004A289B"/>
    <w:rsid w:val="004A3BE4"/>
    <w:rsid w:val="004B1F7A"/>
    <w:rsid w:val="004B5212"/>
    <w:rsid w:val="00672E58"/>
    <w:rsid w:val="006B2856"/>
    <w:rsid w:val="00756955"/>
    <w:rsid w:val="00784832"/>
    <w:rsid w:val="008655DF"/>
    <w:rsid w:val="008737D9"/>
    <w:rsid w:val="008E5517"/>
    <w:rsid w:val="009064EA"/>
    <w:rsid w:val="00940632"/>
    <w:rsid w:val="00987757"/>
    <w:rsid w:val="009945D8"/>
    <w:rsid w:val="009A60CE"/>
    <w:rsid w:val="00AC6B01"/>
    <w:rsid w:val="00CA4EF7"/>
    <w:rsid w:val="00CC7C7F"/>
    <w:rsid w:val="00CE6DF9"/>
    <w:rsid w:val="00D34919"/>
    <w:rsid w:val="00D5675C"/>
    <w:rsid w:val="00D950A4"/>
    <w:rsid w:val="00E461A8"/>
    <w:rsid w:val="00E82474"/>
    <w:rsid w:val="00E82EAF"/>
    <w:rsid w:val="00F56F1D"/>
    <w:rsid w:val="00F652EE"/>
    <w:rsid w:val="07F2A898"/>
    <w:rsid w:val="0A3D3983"/>
    <w:rsid w:val="0B0DEB1A"/>
    <w:rsid w:val="0C274412"/>
    <w:rsid w:val="166AC009"/>
    <w:rsid w:val="1E3592F9"/>
    <w:rsid w:val="24E5E1D8"/>
    <w:rsid w:val="26485400"/>
    <w:rsid w:val="3F6C025B"/>
    <w:rsid w:val="4C726FBC"/>
    <w:rsid w:val="5D338E26"/>
    <w:rsid w:val="5E015B37"/>
    <w:rsid w:val="6438AA82"/>
    <w:rsid w:val="6F5E3C16"/>
    <w:rsid w:val="728C2E45"/>
    <w:rsid w:val="7CE1BF2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5FB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E5517"/>
    <w:pPr>
      <w:tabs>
        <w:tab w:val="center" w:pos="4536"/>
        <w:tab w:val="right" w:pos="9072"/>
      </w:tabs>
      <w:spacing w:after="0" w:line="240" w:lineRule="auto"/>
    </w:pPr>
  </w:style>
  <w:style w:type="character" w:customStyle="1" w:styleId="En-tteCar">
    <w:name w:val="En-tête Car"/>
    <w:basedOn w:val="Policepardfaut"/>
    <w:link w:val="En-tte"/>
    <w:uiPriority w:val="99"/>
    <w:rsid w:val="008E5517"/>
  </w:style>
  <w:style w:type="paragraph" w:styleId="Pieddepage">
    <w:name w:val="footer"/>
    <w:basedOn w:val="Normal"/>
    <w:link w:val="PieddepageCar"/>
    <w:uiPriority w:val="99"/>
    <w:unhideWhenUsed/>
    <w:rsid w:val="008E55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5517"/>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0E52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18"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34" Type="http://schemas.openxmlformats.org/officeDocument/2006/relationships/image" Target="media/image9.png"/><Relationship Id="rId42" Type="http://schemas.openxmlformats.org/officeDocument/2006/relationships/hyperlink" Target="https://www.fdj.fr/portails/tab/resultats/euromillions/tab" TargetMode="External"/><Relationship Id="rId47" Type="http://schemas.openxmlformats.org/officeDocument/2006/relationships/hyperlink" Target="https://www.mathcurve.com/fractals/julia/julia.shtml" TargetMode="External"/><Relationship Id="rId50" Type="http://schemas.openxmlformats.org/officeDocument/2006/relationships/hyperlink" Target="http://eljjdx.canalblog.com/archives/2008/08/23/10295349.html" TargetMode="External"/><Relationship Id="rId55" Type="http://schemas.openxmlformats.org/officeDocument/2006/relationships/hyperlink" Target="https://en.wikipedia.org/wiki/Newton_fractal" TargetMode="External"/><Relationship Id="rId63" Type="http://schemas.openxmlformats.org/officeDocument/2006/relationships/hyperlink" Target="http://www.hpdz.net/TechInfo/Colorizing.htm" TargetMode="External"/><Relationship Id="rId68" Type="http://schemas.openxmlformats.org/officeDocument/2006/relationships/hyperlink" Target="http://www.java2s.com/Code/JavaAPI/java.awt/ColorHSBtoRGBfloathuefloatsaturationfloatbrightness.htm"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www.hpdz.net/TechInfo/Convergent.htm" TargetMode="External"/><Relationship Id="rId2" Type="http://schemas.openxmlformats.org/officeDocument/2006/relationships/styles" Target="styles.xml"/><Relationship Id="rId16"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9" Type="http://schemas.openxmlformats.org/officeDocument/2006/relationships/image" Target="media/image5.png"/><Relationship Id="rId11"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4"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commons.apache.org/proper/commons-math/apidocs/org/apache/commons/math4/complex/Complex.html" TargetMode="External"/><Relationship Id="rId53" Type="http://schemas.openxmlformats.org/officeDocument/2006/relationships/hyperlink" Target="http://eljjdx.canalblog.com/archives/2008/08/30/10303555.html" TargetMode="External"/><Relationship Id="rId58" Type="http://schemas.openxmlformats.org/officeDocument/2006/relationships/hyperlink" Target="https://fr.wikipedia.org/wiki/Liste_de_fractales_par_dimension_de_Hausdorff" TargetMode="External"/><Relationship Id="rId66" Type="http://schemas.openxmlformats.org/officeDocument/2006/relationships/hyperlink" Target="https://developmentality.wordpress.com/2010/02/09/quick-hit-antialiasing-in-java-graphics2d/" TargetMode="External"/><Relationship Id="rId7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3"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hyperlink" Target="https://www.youtube.com/watch?v=Y4ICbYtBGzA" TargetMode="External"/><Relationship Id="rId57" Type="http://schemas.openxmlformats.org/officeDocument/2006/relationships/hyperlink" Target="http://www.malinc.se/m/JuliaSets.php" TargetMode="External"/><Relationship Id="rId61" Type="http://schemas.openxmlformats.org/officeDocument/2006/relationships/hyperlink" Target="http://villemin.gerard.free.fr/Wwwgvmm/Suite/FracComp.htm" TargetMode="External"/><Relationship Id="rId10"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19"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31" Type="http://schemas.openxmlformats.org/officeDocument/2006/relationships/image" Target="media/image7.png"/><Relationship Id="rId44" Type="http://schemas.openxmlformats.org/officeDocument/2006/relationships/hyperlink" Target="http://www.ordinateur.cc/programmation/Programmation-Java/89082.html" TargetMode="External"/><Relationship Id="rId52" Type="http://schemas.openxmlformats.org/officeDocument/2006/relationships/hyperlink" Target="http://eljjdx.canalblog.com/archives/2008/08/09/10166182.html" TargetMode="External"/><Relationship Id="rId60" Type="http://schemas.openxmlformats.org/officeDocument/2006/relationships/hyperlink" Target="https://www.unilim.fr/pages_perso/jean.debord/panoramic/mandel/panoramic_mandel.htm" TargetMode="External"/><Relationship Id="rId65" Type="http://schemas.openxmlformats.org/officeDocument/2006/relationships/hyperlink" Target="http://www.hpdz.net/TechInfo/AntiAliasing.htm" TargetMode="External"/><Relationship Id="rId73"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14"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2"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7" Type="http://schemas.openxmlformats.org/officeDocument/2006/relationships/image" Target="media/image3.png"/><Relationship Id="rId30" Type="http://schemas.openxmlformats.org/officeDocument/2006/relationships/image" Target="media/image6.png"/><Relationship Id="rId35" Type="http://schemas.microsoft.com/office/2007/relationships/hdphoto" Target="media/hdphoto2.wdp"/><Relationship Id="rId43" Type="http://schemas.openxmlformats.org/officeDocument/2006/relationships/hyperlink" Target="https://openclassrooms.com/courses/apprenez-a-programmer-en-java/notre-premiere-fenetre" TargetMode="External"/><Relationship Id="rId48" Type="http://schemas.openxmlformats.org/officeDocument/2006/relationships/hyperlink" Target="http://math.univ-lille1.fr/~bodin/fichiers/capes_mandelbrot.pdf" TargetMode="External"/><Relationship Id="rId56" Type="http://schemas.openxmlformats.org/officeDocument/2006/relationships/hyperlink" Target="https://en.wikipedia.org/wiki/Julia_set" TargetMode="External"/><Relationship Id="rId64" Type="http://schemas.openxmlformats.org/officeDocument/2006/relationships/hyperlink" Target="https://docs.oracle.com/javase/7/docs/api/java/awt/Color.html" TargetMode="External"/><Relationship Id="rId69" Type="http://schemas.openxmlformats.org/officeDocument/2006/relationships/hyperlink" Target="http://www.hpdz.net/StillImages/Newton-Halley.htm" TargetMode="External"/><Relationship Id="rId8"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51" Type="http://schemas.openxmlformats.org/officeDocument/2006/relationships/hyperlink" Target="http://eljjdx.canalblog.com/archives/2008/08/17/10258080.html" TargetMode="External"/><Relationship Id="rId72" Type="http://schemas.openxmlformats.org/officeDocument/2006/relationships/hyperlink" Target="http://ternet.fr/prograzine/prograzine9/fractal.htm" TargetMode="External"/><Relationship Id="rId3" Type="http://schemas.openxmlformats.org/officeDocument/2006/relationships/settings" Target="settings.xml"/><Relationship Id="rId12"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17"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25"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33" Type="http://schemas.microsoft.com/office/2007/relationships/hdphoto" Target="media/hdphoto1.wdp"/><Relationship Id="rId38" Type="http://schemas.microsoft.com/office/2007/relationships/hdphoto" Target="media/hdphoto3.wdp"/><Relationship Id="rId46" Type="http://schemas.openxmlformats.org/officeDocument/2006/relationships/hyperlink" Target="https://www.youtube.com/watch?v=3aYYrzl3xzk" TargetMode="External"/><Relationship Id="rId59" Type="http://schemas.openxmlformats.org/officeDocument/2006/relationships/hyperlink" Target="http://www.jean-claude-chirollet.fr/ensemble-de-mandelbrot-ensembles-de-julia" TargetMode="External"/><Relationship Id="rId67" Type="http://schemas.openxmlformats.org/officeDocument/2006/relationships/hyperlink" Target="https://docs.oracle.com/javase/tutorial/2d/advanced/quality.html" TargetMode="External"/><Relationship Id="rId20" Type="http://schemas.openxmlformats.org/officeDocument/2006/relationships/hyperlink" Target="https://euc-word-edit.officeapps.live.com/we/wordeditorframe.aspx?new=1&amp;ui=en%2DUS&amp;rs=en%2DUS&amp;WOPISrc=https%3A%2F%2Fetesiea%2Dmy%2Esharepoint%2Ecom%2Fpersonal%2Ftcolin%5Fet%5Fesiea%5Ffr%2F%5Fvti%5Fbin%2Fwopi%2Eashx%2Ffiles%2Fe32755edfd7b40d89aed022432ef9a5e&amp;wdPreviousSession=4a44de33%2Da145%2D403d%2D8451%2Dd333e81ab382&amp;wdNewAndOpenCt=1519055914324&amp;wdo=7&amp;wdOrigin=appStartPages&amp;wdTpl=blank&amp;wdLcid=3084&amp;wdPreviousCorrelation=ab05f8cf%2D00ad%2D471b%2D9fbf%2D542e44446904&amp;wdEnableRoaming=1&amp;mscc=1&amp;wdODB=1" TargetMode="External"/><Relationship Id="rId41" Type="http://schemas.openxmlformats.org/officeDocument/2006/relationships/image" Target="media/image14.png"/><Relationship Id="rId54" Type="http://schemas.openxmlformats.org/officeDocument/2006/relationships/hyperlink" Target="https://fr.wikipedia.org/wiki/Fractale_de_Newton" TargetMode="External"/><Relationship Id="rId62" Type="http://schemas.openxmlformats.org/officeDocument/2006/relationships/hyperlink" Target="http://www.fractalforums.com/programming/non-parametric-color-mapping-techniques/" TargetMode="External"/><Relationship Id="rId70" Type="http://schemas.openxmlformats.org/officeDocument/2006/relationships/hyperlink" Target="http://www.hpdz.net/StillImages/Nova.htm"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4386</Words>
  <Characters>24123</Characters>
  <Application>Microsoft Office Word</Application>
  <DocSecurity>0</DocSecurity>
  <Lines>201</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17</cp:revision>
  <dcterms:created xsi:type="dcterms:W3CDTF">2018-02-19T15:58:00Z</dcterms:created>
  <dcterms:modified xsi:type="dcterms:W3CDTF">2018-04-05T20:59:00Z</dcterms:modified>
</cp:coreProperties>
</file>