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8BB" w14:textId="77777777" w:rsidR="00FE59AA" w:rsidRPr="00816C0A" w:rsidRDefault="00FE59AA" w:rsidP="00FE59AA">
      <w:pPr>
        <w:jc w:val="both"/>
        <w:rPr>
          <w:b/>
          <w:bCs/>
          <w:sz w:val="32"/>
          <w:szCs w:val="32"/>
        </w:rPr>
      </w:pPr>
      <w:r w:rsidRPr="00816C0A">
        <w:rPr>
          <w:b/>
          <w:bCs/>
          <w:sz w:val="32"/>
          <w:szCs w:val="32"/>
        </w:rPr>
        <w:t>4. Hafta Notları</w:t>
      </w:r>
    </w:p>
    <w:p w14:paraId="0CBA3249" w14:textId="77777777" w:rsidR="00FE59AA" w:rsidRPr="00753220" w:rsidRDefault="00FE59AA" w:rsidP="00FE59AA">
      <w:pPr>
        <w:jc w:val="both"/>
        <w:rPr>
          <w:b/>
          <w:bCs/>
        </w:rPr>
      </w:pPr>
      <w:r w:rsidRPr="00753220">
        <w:rPr>
          <w:b/>
          <w:bCs/>
        </w:rPr>
        <w:t>2.3 Çözüm Teknikleri</w:t>
      </w:r>
    </w:p>
    <w:p w14:paraId="5E27CA19" w14:textId="77777777" w:rsidR="00FE59AA" w:rsidRPr="00753220" w:rsidRDefault="00FE59AA" w:rsidP="00FE59AA">
      <w:pPr>
        <w:jc w:val="both"/>
      </w:pPr>
      <w:r w:rsidRPr="00753220">
        <w:t xml:space="preserve">Daha önce belirtildiği gibi, </w:t>
      </w:r>
      <w:r w:rsidRPr="00753220">
        <w:rPr>
          <w:b/>
          <w:bCs/>
        </w:rPr>
        <w:t>tek boyutlu optimizasyon problemleri</w:t>
      </w:r>
      <w:r w:rsidRPr="00753220">
        <w:t xml:space="preserve"> için çözüm teknikleri genel olarak </w:t>
      </w:r>
      <w:r w:rsidRPr="00753220">
        <w:rPr>
          <w:b/>
          <w:bCs/>
        </w:rPr>
        <w:t>gradyan tabanlı</w:t>
      </w:r>
      <w:r w:rsidRPr="00753220">
        <w:t xml:space="preserve"> ve </w:t>
      </w:r>
      <w:r w:rsidRPr="00753220">
        <w:rPr>
          <w:b/>
          <w:bCs/>
        </w:rPr>
        <w:t>gradyan tabanlı olmayan</w:t>
      </w:r>
      <w:r w:rsidRPr="00753220">
        <w:t xml:space="preserve"> algoritmalar olarak sınıflandırılabilir. Adından da anlaşılacağı üzere, </w:t>
      </w:r>
      <w:r w:rsidRPr="00753220">
        <w:rPr>
          <w:b/>
          <w:bCs/>
        </w:rPr>
        <w:t>gradyan tabanlı algoritmalar türev bilgisine ihtiyaç duyar</w:t>
      </w:r>
      <w:r w:rsidRPr="00753220">
        <w:t xml:space="preserve">. Bu yöntemler, türevlerin kolaylıkla hesaplanabildiği problemlerde yaygın olarak kullanılır. Bu algoritmaların arama süreçlerinde, fonksiyonun türevi </w:t>
      </w:r>
      <w:r w:rsidRPr="00753220">
        <w:rPr>
          <w:b/>
          <w:bCs/>
        </w:rPr>
        <w:t>sıfıra sürülür</w:t>
      </w:r>
      <w:r w:rsidRPr="00753220">
        <w:t xml:space="preserve">. Fonksiyonun türevi sıfıra çok yaklaştığında algoritma sonlandırılır ve karşılık gelen </w:t>
      </w:r>
      <w:r w:rsidRPr="00753220">
        <w:rPr>
          <w:b/>
          <w:bCs/>
        </w:rPr>
        <w:t>x değeri</w:t>
      </w:r>
      <w:r w:rsidRPr="00753220">
        <w:t xml:space="preserve">, fonksiyonun minimumunun oluştuğu nokta </w:t>
      </w:r>
      <w:r w:rsidRPr="00753220">
        <w:rPr>
          <w:b/>
          <w:bCs/>
        </w:rPr>
        <w:t>(x* = x)</w:t>
      </w:r>
      <w:r w:rsidRPr="00753220">
        <w:t xml:space="preserve"> olarak kabul edilir.</w:t>
      </w:r>
    </w:p>
    <w:p w14:paraId="37810809" w14:textId="77777777" w:rsidR="00FE59AA" w:rsidRPr="00753220" w:rsidRDefault="00FE59AA" w:rsidP="00FE59AA">
      <w:pPr>
        <w:jc w:val="both"/>
      </w:pPr>
      <w:r w:rsidRPr="00753220">
        <w:t xml:space="preserve">Bu bölümde ele alınan </w:t>
      </w:r>
      <w:r w:rsidRPr="00753220">
        <w:rPr>
          <w:b/>
          <w:bCs/>
        </w:rPr>
        <w:t>gradyan tabanlı yöntemler</w:t>
      </w:r>
      <w:r w:rsidRPr="00753220">
        <w:t xml:space="preserve"> şunlardır:</w:t>
      </w:r>
    </w:p>
    <w:p w14:paraId="6C1E0AC6" w14:textId="77777777" w:rsidR="00FE59AA" w:rsidRPr="00753220" w:rsidRDefault="00FE59AA" w:rsidP="00FE59AA">
      <w:pPr>
        <w:numPr>
          <w:ilvl w:val="0"/>
          <w:numId w:val="1"/>
        </w:numPr>
        <w:jc w:val="both"/>
      </w:pPr>
      <w:r w:rsidRPr="00753220">
        <w:rPr>
          <w:b/>
          <w:bCs/>
        </w:rPr>
        <w:t>İkiye bölme (</w:t>
      </w:r>
      <w:proofErr w:type="spellStart"/>
      <w:r w:rsidRPr="00753220">
        <w:rPr>
          <w:b/>
          <w:bCs/>
        </w:rPr>
        <w:t>Bisection</w:t>
      </w:r>
      <w:proofErr w:type="spellEnd"/>
      <w:r w:rsidRPr="00753220">
        <w:rPr>
          <w:b/>
          <w:bCs/>
        </w:rPr>
        <w:t>) yöntemi</w:t>
      </w:r>
    </w:p>
    <w:p w14:paraId="57902F09" w14:textId="77777777" w:rsidR="00FE59AA" w:rsidRPr="00753220" w:rsidRDefault="00FE59AA" w:rsidP="00FE59AA">
      <w:pPr>
        <w:numPr>
          <w:ilvl w:val="0"/>
          <w:numId w:val="1"/>
        </w:numPr>
        <w:jc w:val="both"/>
      </w:pPr>
      <w:r w:rsidRPr="00753220">
        <w:rPr>
          <w:b/>
          <w:bCs/>
        </w:rPr>
        <w:t>Newton–</w:t>
      </w:r>
      <w:proofErr w:type="spellStart"/>
      <w:r w:rsidRPr="00753220">
        <w:rPr>
          <w:b/>
          <w:bCs/>
        </w:rPr>
        <w:t>Raphson</w:t>
      </w:r>
      <w:proofErr w:type="spellEnd"/>
      <w:r w:rsidRPr="00753220">
        <w:rPr>
          <w:b/>
          <w:bCs/>
        </w:rPr>
        <w:t xml:space="preserve"> yöntemi</w:t>
      </w:r>
    </w:p>
    <w:p w14:paraId="516955B1" w14:textId="77777777" w:rsidR="00FE59AA" w:rsidRPr="00753220" w:rsidRDefault="00FE59AA" w:rsidP="00FE59AA">
      <w:pPr>
        <w:numPr>
          <w:ilvl w:val="0"/>
          <w:numId w:val="1"/>
        </w:numPr>
        <w:jc w:val="both"/>
      </w:pPr>
      <w:r w:rsidRPr="00753220">
        <w:rPr>
          <w:b/>
          <w:bCs/>
        </w:rPr>
        <w:t>Sekant yöntemi</w:t>
      </w:r>
    </w:p>
    <w:p w14:paraId="510956F1" w14:textId="77777777" w:rsidR="00FE59AA" w:rsidRPr="00753220" w:rsidRDefault="00FE59AA" w:rsidP="00FE59AA">
      <w:pPr>
        <w:numPr>
          <w:ilvl w:val="0"/>
          <w:numId w:val="1"/>
        </w:numPr>
        <w:jc w:val="both"/>
      </w:pPr>
      <w:r w:rsidRPr="00753220">
        <w:rPr>
          <w:b/>
          <w:bCs/>
        </w:rPr>
        <w:t>Kübik polinom uydurma (</w:t>
      </w:r>
      <w:proofErr w:type="spellStart"/>
      <w:r w:rsidRPr="00753220">
        <w:rPr>
          <w:b/>
          <w:bCs/>
        </w:rPr>
        <w:t>Cubic</w:t>
      </w:r>
      <w:proofErr w:type="spellEnd"/>
      <w:r w:rsidRPr="00753220">
        <w:rPr>
          <w:b/>
          <w:bCs/>
        </w:rPr>
        <w:t xml:space="preserve"> </w:t>
      </w:r>
      <w:proofErr w:type="spellStart"/>
      <w:r w:rsidRPr="00753220">
        <w:rPr>
          <w:b/>
          <w:bCs/>
        </w:rPr>
        <w:t>polynomial</w:t>
      </w:r>
      <w:proofErr w:type="spellEnd"/>
      <w:r w:rsidRPr="00753220">
        <w:rPr>
          <w:b/>
          <w:bCs/>
        </w:rPr>
        <w:t xml:space="preserve"> fit)</w:t>
      </w:r>
    </w:p>
    <w:p w14:paraId="6E594E1D" w14:textId="77777777" w:rsidR="00FE59AA" w:rsidRPr="00753220" w:rsidRDefault="00FE59AA" w:rsidP="00FE59AA">
      <w:pPr>
        <w:jc w:val="both"/>
      </w:pPr>
      <w:r w:rsidRPr="00753220">
        <w:t xml:space="preserve">Bazı optimizasyon problemlerinde, değişken </w:t>
      </w:r>
      <w:r w:rsidRPr="00753220">
        <w:rPr>
          <w:b/>
          <w:bCs/>
        </w:rPr>
        <w:t>x</w:t>
      </w:r>
      <w:r w:rsidRPr="00753220">
        <w:t xml:space="preserve"> gerçek değerli olmayabilir ve yalnızca </w:t>
      </w:r>
      <w:r w:rsidRPr="00753220">
        <w:rPr>
          <w:b/>
          <w:bCs/>
        </w:rPr>
        <w:t>belirli ayrık (</w:t>
      </w:r>
      <w:proofErr w:type="spellStart"/>
      <w:r w:rsidRPr="00753220">
        <w:rPr>
          <w:b/>
          <w:bCs/>
        </w:rPr>
        <w:t>discrete</w:t>
      </w:r>
      <w:proofErr w:type="spellEnd"/>
      <w:r w:rsidRPr="00753220">
        <w:rPr>
          <w:b/>
          <w:bCs/>
        </w:rPr>
        <w:t>) değerler</w:t>
      </w:r>
      <w:r w:rsidRPr="00753220">
        <w:t xml:space="preserve"> alabilir. 1. Bölümde ele alınan </w:t>
      </w:r>
      <w:r w:rsidRPr="00753220">
        <w:rPr>
          <w:b/>
          <w:bCs/>
        </w:rPr>
        <w:t>boru çapı problemi</w:t>
      </w:r>
      <w:r w:rsidRPr="00753220">
        <w:t xml:space="preserve"> hatırlanacak olursa, boru çapları </w:t>
      </w:r>
      <w:r w:rsidRPr="00753220">
        <w:rPr>
          <w:b/>
          <w:bCs/>
        </w:rPr>
        <w:t>1 inç, 2 inç</w:t>
      </w:r>
      <w:r w:rsidRPr="00753220">
        <w:t xml:space="preserve"> gibi bazı </w:t>
      </w:r>
      <w:r w:rsidRPr="00753220">
        <w:rPr>
          <w:b/>
          <w:bCs/>
        </w:rPr>
        <w:t>standart değerlerle</w:t>
      </w:r>
      <w:r w:rsidRPr="00753220">
        <w:t xml:space="preserve"> sınırlıdır. Bu tür </w:t>
      </w:r>
      <w:r w:rsidRPr="00753220">
        <w:rPr>
          <w:b/>
          <w:bCs/>
        </w:rPr>
        <w:t>süreksiz (</w:t>
      </w:r>
      <w:proofErr w:type="spellStart"/>
      <w:r w:rsidRPr="00753220">
        <w:rPr>
          <w:b/>
          <w:bCs/>
        </w:rPr>
        <w:t>discontinuous</w:t>
      </w:r>
      <w:proofErr w:type="spellEnd"/>
      <w:r w:rsidRPr="00753220">
        <w:rPr>
          <w:b/>
          <w:bCs/>
        </w:rPr>
        <w:t>)</w:t>
      </w:r>
      <w:r w:rsidRPr="00753220">
        <w:t xml:space="preserve"> fonksiyonlarda, her noktada gradyan bilgisi mevcut değildir ve arama algoritmasının, fonksiyonun minimumunu bulabilmek için yalnızca </w:t>
      </w:r>
      <w:r w:rsidRPr="00753220">
        <w:rPr>
          <w:b/>
          <w:bCs/>
        </w:rPr>
        <w:t>fonksiyon değerlendirmelerine</w:t>
      </w:r>
      <w:r w:rsidRPr="00753220">
        <w:t xml:space="preserve"> dayanarak ilerlemesi gerekir.</w:t>
      </w:r>
    </w:p>
    <w:p w14:paraId="7316A452" w14:textId="77777777" w:rsidR="00FE59AA" w:rsidRPr="00753220" w:rsidRDefault="00FE59AA" w:rsidP="00FE59AA">
      <w:pPr>
        <w:jc w:val="both"/>
      </w:pPr>
      <w:r w:rsidRPr="00753220">
        <w:t xml:space="preserve">Bu tür problemler için </w:t>
      </w:r>
      <w:r w:rsidRPr="00753220">
        <w:rPr>
          <w:b/>
          <w:bCs/>
        </w:rPr>
        <w:t xml:space="preserve">altın oran (golden </w:t>
      </w:r>
      <w:proofErr w:type="spellStart"/>
      <w:r w:rsidRPr="00753220">
        <w:rPr>
          <w:b/>
          <w:bCs/>
        </w:rPr>
        <w:t>section</w:t>
      </w:r>
      <w:proofErr w:type="spellEnd"/>
      <w:r w:rsidRPr="00753220">
        <w:rPr>
          <w:b/>
          <w:bCs/>
        </w:rPr>
        <w:t>)</w:t>
      </w:r>
      <w:r w:rsidRPr="00753220">
        <w:t xml:space="preserve"> yöntemi oldukça etkili bir çözüm tekniğidir</w:t>
      </w:r>
      <w:r>
        <w:t>.</w:t>
      </w:r>
      <w:r w:rsidRPr="00753220">
        <w:t xml:space="preserve"> Altın oran yöntemi, </w:t>
      </w:r>
      <w:r w:rsidRPr="00753220">
        <w:rPr>
          <w:b/>
          <w:bCs/>
        </w:rPr>
        <w:t>sürekli fonksiyonlara</w:t>
      </w:r>
      <w:r w:rsidRPr="00753220">
        <w:t xml:space="preserve"> da uygulanabilir. Ayrıca </w:t>
      </w:r>
      <w:r w:rsidRPr="00753220">
        <w:rPr>
          <w:b/>
          <w:bCs/>
        </w:rPr>
        <w:t>dikotomik arama</w:t>
      </w:r>
      <w:r w:rsidRPr="00753220">
        <w:t xml:space="preserve">, </w:t>
      </w:r>
      <w:r w:rsidRPr="00753220">
        <w:rPr>
          <w:b/>
          <w:bCs/>
        </w:rPr>
        <w:t>aralık yarılama yöntemi</w:t>
      </w:r>
      <w:r w:rsidRPr="00753220">
        <w:t xml:space="preserve"> ve </w:t>
      </w:r>
      <w:proofErr w:type="spellStart"/>
      <w:r w:rsidRPr="00753220">
        <w:rPr>
          <w:b/>
          <w:bCs/>
        </w:rPr>
        <w:t>Fibonacci</w:t>
      </w:r>
      <w:proofErr w:type="spellEnd"/>
      <w:r w:rsidRPr="00753220">
        <w:rPr>
          <w:b/>
          <w:bCs/>
        </w:rPr>
        <w:t xml:space="preserve"> yöntemi</w:t>
      </w:r>
      <w:r w:rsidRPr="00753220">
        <w:t xml:space="preserve"> gibi diğer bazı </w:t>
      </w:r>
      <w:r w:rsidRPr="00753220">
        <w:rPr>
          <w:b/>
          <w:bCs/>
        </w:rPr>
        <w:t>doğrudan arama (</w:t>
      </w:r>
      <w:proofErr w:type="spellStart"/>
      <w:r w:rsidRPr="00753220">
        <w:rPr>
          <w:b/>
          <w:bCs/>
        </w:rPr>
        <w:t>direct</w:t>
      </w:r>
      <w:proofErr w:type="spellEnd"/>
      <w:r w:rsidRPr="00753220">
        <w:rPr>
          <w:b/>
          <w:bCs/>
        </w:rPr>
        <w:t xml:space="preserve"> </w:t>
      </w:r>
      <w:proofErr w:type="spellStart"/>
      <w:r w:rsidRPr="00753220">
        <w:rPr>
          <w:b/>
          <w:bCs/>
        </w:rPr>
        <w:t>search</w:t>
      </w:r>
      <w:proofErr w:type="spellEnd"/>
      <w:r w:rsidRPr="00753220">
        <w:rPr>
          <w:b/>
          <w:bCs/>
        </w:rPr>
        <w:t>)</w:t>
      </w:r>
      <w:r w:rsidRPr="00753220">
        <w:t xml:space="preserve"> yöntemleri de kısaca tanıtılmaktadır.</w:t>
      </w:r>
    </w:p>
    <w:p w14:paraId="46AACC4F" w14:textId="77777777" w:rsidR="00FE59AA" w:rsidRPr="00753220" w:rsidRDefault="00FE59AA" w:rsidP="00FE59AA">
      <w:pPr>
        <w:jc w:val="both"/>
      </w:pPr>
    </w:p>
    <w:p w14:paraId="216CC98B" w14:textId="77777777" w:rsidR="00FE59AA" w:rsidRPr="00FA44CE" w:rsidRDefault="00FE59AA" w:rsidP="00FE59AA">
      <w:pPr>
        <w:pStyle w:val="ListeParagraf"/>
        <w:numPr>
          <w:ilvl w:val="2"/>
          <w:numId w:val="7"/>
        </w:numPr>
        <w:jc w:val="both"/>
        <w:rPr>
          <w:b/>
          <w:bCs/>
        </w:rPr>
      </w:pPr>
      <w:r w:rsidRPr="00FA44CE">
        <w:rPr>
          <w:b/>
          <w:bCs/>
        </w:rPr>
        <w:t>İkiye Bölme (</w:t>
      </w:r>
      <w:proofErr w:type="spellStart"/>
      <w:r w:rsidRPr="00FA44CE">
        <w:rPr>
          <w:b/>
          <w:bCs/>
        </w:rPr>
        <w:t>Bisection</w:t>
      </w:r>
      <w:proofErr w:type="spellEnd"/>
      <w:r w:rsidRPr="00FA44CE">
        <w:rPr>
          <w:b/>
          <w:bCs/>
        </w:rPr>
        <w:t>) Yöntemi</w:t>
      </w:r>
    </w:p>
    <w:p w14:paraId="657CA0FA" w14:textId="77777777" w:rsidR="00FE59AA" w:rsidRPr="00753220" w:rsidRDefault="00FE59AA" w:rsidP="00FE59AA">
      <w:pPr>
        <w:jc w:val="both"/>
      </w:pPr>
      <w:r>
        <w:t>Önceki b</w:t>
      </w:r>
      <w:r w:rsidRPr="00753220">
        <w:t xml:space="preserve">ölümde, bir fonksiyonun </w:t>
      </w:r>
      <w:r w:rsidRPr="00753220">
        <w:rPr>
          <w:b/>
          <w:bCs/>
        </w:rPr>
        <w:t>maksimum veya minimum</w:t>
      </w:r>
      <w:r w:rsidRPr="00753220">
        <w:t xml:space="preserve"> noktasında </w:t>
      </w:r>
      <w:r w:rsidRPr="00753220">
        <w:rPr>
          <w:b/>
          <w:bCs/>
        </w:rPr>
        <w:t>f′(x) = 0</w:t>
      </w:r>
      <w:r w:rsidRPr="00753220">
        <w:t xml:space="preserve"> olduğu tartışılmıştı. Burada ele alınan problemler </w:t>
      </w:r>
      <w:r w:rsidRPr="00753220">
        <w:rPr>
          <w:b/>
          <w:bCs/>
        </w:rPr>
        <w:t>minimizasyon tipinde tek modlu fonksiyonlar</w:t>
      </w:r>
      <w:r w:rsidRPr="00753220">
        <w:t xml:space="preserve"> olduğundan, minimum noktada gradyanın sıfır olması koşulu geçerlidir. Gradyan fonksiyonu, </w:t>
      </w:r>
      <w:r w:rsidRPr="00753220">
        <w:rPr>
          <w:b/>
          <w:bCs/>
        </w:rPr>
        <w:t>optimum noktanın yakınında işaret değiştirir</w:t>
      </w:r>
      <w:r w:rsidRPr="00753220">
        <w:t>.</w:t>
      </w:r>
    </w:p>
    <w:p w14:paraId="79387B98" w14:textId="77777777" w:rsidR="00FE59AA" w:rsidRPr="00753220" w:rsidRDefault="00FE59AA" w:rsidP="00FE59AA">
      <w:pPr>
        <w:jc w:val="both"/>
      </w:pPr>
      <w:r w:rsidRPr="00753220">
        <w:t xml:space="preserve">Eğer bir fonksiyonun </w:t>
      </w:r>
      <w:r w:rsidRPr="00753220">
        <w:rPr>
          <w:b/>
          <w:bCs/>
        </w:rPr>
        <w:t>x₁</w:t>
      </w:r>
      <w:r w:rsidRPr="00753220">
        <w:t xml:space="preserve"> ve </w:t>
      </w:r>
      <w:r w:rsidRPr="00753220">
        <w:rPr>
          <w:b/>
          <w:bCs/>
        </w:rPr>
        <w:t>x₂</w:t>
      </w:r>
      <w:r w:rsidRPr="00753220">
        <w:t xml:space="preserve"> noktalarındaki türevleri sırasıyla </w:t>
      </w:r>
      <w:r w:rsidRPr="00753220">
        <w:rPr>
          <w:b/>
          <w:bCs/>
        </w:rPr>
        <w:t>f′(x₁)</w:t>
      </w:r>
      <w:r w:rsidRPr="00753220">
        <w:t xml:space="preserve"> ve </w:t>
      </w:r>
      <w:r w:rsidRPr="00753220">
        <w:rPr>
          <w:b/>
          <w:bCs/>
        </w:rPr>
        <w:t>f′(x₂)</w:t>
      </w:r>
      <w:r w:rsidRPr="00753220">
        <w:t xml:space="preserve"> ise ve</w:t>
      </w:r>
    </w:p>
    <w:p w14:paraId="06EA8230" w14:textId="77777777" w:rsidR="00FE59AA" w:rsidRPr="00753220" w:rsidRDefault="00FE59AA" w:rsidP="00FE59AA">
      <w:pPr>
        <w:jc w:val="both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m:t>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Cambria Math" w:hAnsi="Arial" w:cs="Arial"/>
            </w:rPr>
            <m:t>.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>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&lt;0                   (2.2)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D912A99" w14:textId="77777777" w:rsidR="00FE59AA" w:rsidRDefault="00FE59AA" w:rsidP="00FE59AA">
      <w:pPr>
        <w:jc w:val="both"/>
      </w:pPr>
      <w:proofErr w:type="gramStart"/>
      <w:r w:rsidRPr="00753220">
        <w:t>koşulu</w:t>
      </w:r>
      <w:proofErr w:type="gramEnd"/>
      <w:r w:rsidRPr="00753220">
        <w:t xml:space="preserve"> sağlanıyorsa, fonksiyonun </w:t>
      </w:r>
      <w:r w:rsidRPr="00753220">
        <w:rPr>
          <w:b/>
          <w:bCs/>
        </w:rPr>
        <w:t>minimumu x₁ ile x₂ arasında</w:t>
      </w:r>
      <w:r w:rsidRPr="00753220">
        <w:t xml:space="preserve"> yer almaktadır.</w:t>
      </w:r>
      <w:r>
        <w:t xml:space="preserve"> Bunu şöyle açıklayalım:</w:t>
      </w:r>
    </w:p>
    <w:p w14:paraId="751C3480" w14:textId="77777777" w:rsidR="00FE59AA" w:rsidRPr="00540E36" w:rsidRDefault="00FE59AA" w:rsidP="00FE59AA">
      <w:pPr>
        <w:jc w:val="both"/>
      </w:pPr>
      <w:r w:rsidRPr="00540E36">
        <w:t xml:space="preserve">Bir fonksiyonun </w:t>
      </w:r>
      <w:r w:rsidRPr="00540E36">
        <w:rPr>
          <w:b/>
          <w:bCs/>
        </w:rPr>
        <w:t>minimum noktasında</w:t>
      </w:r>
    </w:p>
    <w:p w14:paraId="4F8E459E" w14:textId="6BBC2E91" w:rsidR="00FE59AA" w:rsidRPr="00540E36" w:rsidRDefault="00FE59AA" w:rsidP="00FE59AA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(x)=0</m:t>
          </m:r>
          <m:r>
            <w:rPr>
              <w:rFonts w:ascii="Cambria Math" w:hAnsi="Cambria Math"/>
            </w:rPr>
            <w:br/>
          </m:r>
        </m:oMath>
      </m:oMathPara>
      <w:proofErr w:type="gramStart"/>
      <w:r w:rsidRPr="00540E36">
        <w:t>olur</w:t>
      </w:r>
      <w:proofErr w:type="gramEnd"/>
      <w:r w:rsidRPr="00540E36">
        <w:t>.</w:t>
      </w:r>
    </w:p>
    <w:p w14:paraId="2011A2F4" w14:textId="77777777" w:rsidR="00FE59AA" w:rsidRPr="00540E36" w:rsidRDefault="00FE59AA" w:rsidP="00FE59AA">
      <w:pPr>
        <w:jc w:val="both"/>
      </w:pPr>
      <w:r w:rsidRPr="00540E36">
        <w:lastRenderedPageBreak/>
        <w:t>Yani eğim:</w:t>
      </w:r>
    </w:p>
    <w:p w14:paraId="5FA53B56" w14:textId="77777777" w:rsidR="00FE59AA" w:rsidRPr="00540E36" w:rsidRDefault="00FE59AA" w:rsidP="00FE59AA">
      <w:pPr>
        <w:numPr>
          <w:ilvl w:val="0"/>
          <w:numId w:val="3"/>
        </w:numPr>
        <w:jc w:val="both"/>
      </w:pPr>
      <w:proofErr w:type="gramStart"/>
      <w:r w:rsidRPr="00540E36">
        <w:t>minimumdan</w:t>
      </w:r>
      <w:proofErr w:type="gramEnd"/>
      <w:r w:rsidRPr="00540E36">
        <w:t xml:space="preserve"> </w:t>
      </w:r>
      <w:r w:rsidRPr="00540E36">
        <w:rPr>
          <w:b/>
          <w:bCs/>
        </w:rPr>
        <w:t>önce negatif</w:t>
      </w:r>
    </w:p>
    <w:p w14:paraId="60E24422" w14:textId="77777777" w:rsidR="00FE59AA" w:rsidRPr="00540E36" w:rsidRDefault="00FE59AA" w:rsidP="00FE59AA">
      <w:pPr>
        <w:numPr>
          <w:ilvl w:val="0"/>
          <w:numId w:val="3"/>
        </w:numPr>
        <w:jc w:val="both"/>
      </w:pPr>
      <w:proofErr w:type="gramStart"/>
      <w:r w:rsidRPr="00540E36">
        <w:t>minimumdan</w:t>
      </w:r>
      <w:proofErr w:type="gramEnd"/>
      <w:r w:rsidRPr="00540E36">
        <w:t xml:space="preserve"> </w:t>
      </w:r>
      <w:r w:rsidRPr="00540E36">
        <w:rPr>
          <w:b/>
          <w:bCs/>
        </w:rPr>
        <w:t>sonra pozitif</w:t>
      </w:r>
      <w:r w:rsidRPr="00540E36">
        <w:t xml:space="preserve"> olur.</w:t>
      </w:r>
      <w:r>
        <w:t xml:space="preserve"> Eşitlik 2.2’ye göre </w:t>
      </w:r>
      <w:r w:rsidRPr="00540E36">
        <w:t xml:space="preserve">türevlerin </w:t>
      </w:r>
      <w:r w:rsidRPr="00540E36">
        <w:rPr>
          <w:b/>
          <w:bCs/>
        </w:rPr>
        <w:t>işaretleri farklı</w:t>
      </w:r>
      <w:r w:rsidRPr="00540E36">
        <w:t>.</w:t>
      </w:r>
      <w:r>
        <w:t xml:space="preserve"> Bu durumda </w:t>
      </w:r>
    </w:p>
    <w:p w14:paraId="635CA9C9" w14:textId="77777777" w:rsidR="00FE59AA" w:rsidRPr="00540E36" w:rsidRDefault="00FE59AA" w:rsidP="00FE59AA">
      <w:pPr>
        <w:ind w:left="36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ve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nin işaretleri farklı.</m:t>
        </m:r>
      </m:oMath>
      <w:r>
        <w:rPr>
          <w:rFonts w:eastAsiaTheme="minorEastAsia"/>
        </w:rPr>
        <w:t xml:space="preserve"> Yani biri minimun noktadan küçük diğeri ise büyük. Bu iki değer arasında </w:t>
      </w:r>
      <w:r w:rsidRPr="00540E36">
        <w:rPr>
          <w:rFonts w:eastAsiaTheme="minorEastAsia"/>
        </w:rPr>
        <w:t>arada mutlak</w:t>
      </w:r>
      <w:r>
        <w:rPr>
          <w:rFonts w:eastAsiaTheme="minorEastAsia"/>
        </w:rPr>
        <w:t xml:space="preserve">a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(x)=0</m:t>
        </m:r>
      </m:oMath>
      <w:r>
        <w:rPr>
          <w:rFonts w:eastAsiaTheme="minorEastAsia"/>
          <w:i/>
        </w:rPr>
        <w:t xml:space="preserve"> </w:t>
      </w:r>
      <w:r w:rsidRPr="00540E36">
        <w:rPr>
          <w:rFonts w:eastAsiaTheme="minorEastAsia"/>
        </w:rPr>
        <w:t>olan bir nokta vardır.</w:t>
      </w:r>
      <w:r>
        <w:rPr>
          <w:rFonts w:eastAsiaTheme="minorEastAsia"/>
        </w:rPr>
        <w:t xml:space="preserve"> </w:t>
      </w:r>
      <w:r w:rsidRPr="00540E36">
        <w:rPr>
          <w:rFonts w:eastAsiaTheme="minorEastAsia"/>
        </w:rPr>
        <w:t xml:space="preserve">Bu, </w:t>
      </w:r>
      <w:r w:rsidRPr="00540E36">
        <w:rPr>
          <w:rFonts w:eastAsiaTheme="minorEastAsia"/>
          <w:b/>
          <w:bCs/>
        </w:rPr>
        <w:t>Ara Değer Teoremi</w:t>
      </w:r>
      <w:r>
        <w:rPr>
          <w:rFonts w:eastAsiaTheme="minorEastAsia"/>
        </w:rPr>
        <w:t xml:space="preserve"> </w:t>
      </w:r>
      <w:r w:rsidRPr="00540E36">
        <w:rPr>
          <w:rFonts w:eastAsiaTheme="minorEastAsia"/>
        </w:rPr>
        <w:t>mantığıdır.</w:t>
      </w:r>
      <w:r>
        <w:rPr>
          <w:rFonts w:eastAsiaTheme="minorEastAsia"/>
        </w:rPr>
        <w:t xml:space="preserve"> </w:t>
      </w:r>
      <w:r w:rsidRPr="00753220">
        <w:t xml:space="preserve">Bu koşula dayanarak, </w:t>
      </w:r>
      <w:r w:rsidRPr="00540E36">
        <w:rPr>
          <w:color w:val="EE0000"/>
        </w:rPr>
        <w:t xml:space="preserve">algoritma içerisinde </w:t>
      </w:r>
      <w:r w:rsidRPr="00540E36">
        <w:rPr>
          <w:b/>
          <w:bCs/>
          <w:color w:val="EE0000"/>
        </w:rPr>
        <w:t xml:space="preserve">arama uzayının belirli bölgeleri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2DD954F" wp14:editId="59B5C639">
            <wp:simplePos x="0" y="0"/>
            <wp:positionH relativeFrom="margin">
              <wp:align>right</wp:align>
            </wp:positionH>
            <wp:positionV relativeFrom="paragraph">
              <wp:posOffset>514350</wp:posOffset>
            </wp:positionV>
            <wp:extent cx="2590165" cy="3778250"/>
            <wp:effectExtent l="0" t="0" r="635" b="0"/>
            <wp:wrapTight wrapText="bothSides">
              <wp:wrapPolygon edited="0">
                <wp:start x="0" y="0"/>
                <wp:lineTo x="0" y="21455"/>
                <wp:lineTo x="21446" y="21455"/>
                <wp:lineTo x="21446" y="0"/>
                <wp:lineTo x="0" y="0"/>
              </wp:wrapPolygon>
            </wp:wrapTight>
            <wp:docPr id="988574043" name="Resim 1" descr="diyagram, çizgi, metin, teknik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4043" name="Resim 1" descr="diyagram, çizgi, metin, teknik çizi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0E36">
        <w:rPr>
          <w:b/>
          <w:bCs/>
          <w:color w:val="EE0000"/>
        </w:rPr>
        <w:t>elenebilir</w:t>
      </w:r>
      <w:r w:rsidRPr="00540E36">
        <w:rPr>
          <w:color w:val="EE0000"/>
        </w:rPr>
        <w:t>. İk</w:t>
      </w:r>
      <w:r w:rsidRPr="00753220">
        <w:t xml:space="preserve">iye bölme yönteminin algoritması </w:t>
      </w:r>
      <w:r w:rsidRPr="00753220">
        <w:rPr>
          <w:b/>
          <w:bCs/>
        </w:rPr>
        <w:t>Tablo 2.1</w:t>
      </w:r>
      <w:r w:rsidRPr="00753220">
        <w:t>’de açıklanmaktadır.</w:t>
      </w:r>
    </w:p>
    <w:p w14:paraId="74EA7143" w14:textId="77777777" w:rsidR="00FE59AA" w:rsidRDefault="00FE59AA" w:rsidP="00FE59AA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D826056" wp14:editId="7DB67EB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171825" cy="2790825"/>
            <wp:effectExtent l="0" t="0" r="9525" b="9525"/>
            <wp:wrapTight wrapText="bothSides">
              <wp:wrapPolygon edited="0">
                <wp:start x="0" y="0"/>
                <wp:lineTo x="0" y="21526"/>
                <wp:lineTo x="21535" y="21526"/>
                <wp:lineTo x="21535" y="0"/>
                <wp:lineTo x="0" y="0"/>
              </wp:wrapPolygon>
            </wp:wrapTight>
            <wp:docPr id="211622076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076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BFC">
        <w:rPr>
          <w:noProof/>
        </w:rPr>
        <w:t xml:space="preserve"> </w:t>
      </w:r>
    </w:p>
    <w:p w14:paraId="61081119" w14:textId="77777777" w:rsidR="00FE59AA" w:rsidRDefault="00FE59AA" w:rsidP="00FE59AA">
      <w:pPr>
        <w:jc w:val="both"/>
      </w:pPr>
      <w:r w:rsidRPr="00753220">
        <w:t xml:space="preserve">Bu algoritmada </w:t>
      </w:r>
      <w:r w:rsidRPr="00753220">
        <w:rPr>
          <w:b/>
          <w:bCs/>
        </w:rPr>
        <w:t>a</w:t>
      </w:r>
      <w:r w:rsidRPr="00753220">
        <w:t xml:space="preserve"> ve </w:t>
      </w:r>
      <w:r w:rsidRPr="00753220">
        <w:rPr>
          <w:b/>
          <w:bCs/>
        </w:rPr>
        <w:t>b</w:t>
      </w:r>
      <w:r w:rsidRPr="00753220">
        <w:t xml:space="preserve">, fonksiyonun alt ve üst sınırlarını temsil eder. </w:t>
      </w:r>
      <w:proofErr w:type="spellStart"/>
      <w:r w:rsidRPr="00753220">
        <w:rPr>
          <w:b/>
          <w:bCs/>
        </w:rPr>
        <w:t>Δx</w:t>
      </w:r>
      <w:proofErr w:type="spellEnd"/>
      <w:r w:rsidRPr="00753220">
        <w:t xml:space="preserve">, türevin hesaplanmasında kullanılan </w:t>
      </w:r>
      <w:r w:rsidRPr="00753220">
        <w:rPr>
          <w:b/>
          <w:bCs/>
        </w:rPr>
        <w:t>merkezi fark (</w:t>
      </w:r>
      <w:proofErr w:type="spellStart"/>
      <w:r w:rsidRPr="00753220">
        <w:rPr>
          <w:b/>
          <w:bCs/>
        </w:rPr>
        <w:t>central</w:t>
      </w:r>
      <w:proofErr w:type="spellEnd"/>
      <w:r w:rsidRPr="00753220">
        <w:rPr>
          <w:b/>
          <w:bCs/>
        </w:rPr>
        <w:t xml:space="preserve"> </w:t>
      </w:r>
      <w:proofErr w:type="spellStart"/>
      <w:r w:rsidRPr="00753220">
        <w:rPr>
          <w:b/>
          <w:bCs/>
        </w:rPr>
        <w:t>difference</w:t>
      </w:r>
      <w:proofErr w:type="spellEnd"/>
      <w:r w:rsidRPr="00753220">
        <w:rPr>
          <w:b/>
          <w:bCs/>
        </w:rPr>
        <w:t>)</w:t>
      </w:r>
      <w:r w:rsidRPr="00753220">
        <w:t xml:space="preserve"> formülünde kullanılır ve </w:t>
      </w:r>
      <w:r w:rsidRPr="00753220">
        <w:rPr>
          <w:b/>
          <w:bCs/>
        </w:rPr>
        <w:t>ε</w:t>
      </w:r>
      <w:r w:rsidRPr="00753220">
        <w:t xml:space="preserve">, </w:t>
      </w:r>
      <w:r w:rsidRPr="00753220">
        <w:rPr>
          <w:b/>
          <w:bCs/>
        </w:rPr>
        <w:t xml:space="preserve">|a − b| </w:t>
      </w:r>
      <w:proofErr w:type="gramStart"/>
      <w:r w:rsidRPr="00753220">
        <w:rPr>
          <w:b/>
          <w:bCs/>
        </w:rPr>
        <w:t>&lt; ε</w:t>
      </w:r>
      <w:proofErr w:type="gramEnd"/>
      <w:r w:rsidRPr="00753220">
        <w:t xml:space="preserve"> koşulu sağlandığında algoritmanın sonlandırılması için gerekli olan </w:t>
      </w:r>
      <w:r w:rsidRPr="00753220">
        <w:rPr>
          <w:b/>
          <w:bCs/>
        </w:rPr>
        <w:t>küçük bir sayıdır</w:t>
      </w:r>
      <w:r w:rsidRPr="00753220">
        <w:t xml:space="preserve">. </w:t>
      </w:r>
    </w:p>
    <w:p w14:paraId="0D84CC5E" w14:textId="77777777" w:rsidR="00FE59AA" w:rsidRPr="00753220" w:rsidRDefault="00FE59AA" w:rsidP="00FE59AA">
      <w:pPr>
        <w:jc w:val="both"/>
      </w:pPr>
      <w:r>
        <w:t xml:space="preserve">Başka bir deyişle toparlayacak olursak: </w:t>
      </w:r>
      <w:r w:rsidRPr="00FE67F4">
        <w:rPr>
          <w:color w:val="EE0000"/>
        </w:rPr>
        <w:t xml:space="preserve">Eğer türev bir uçta negatif diğer uçta pozitifse, </w:t>
      </w:r>
      <w:r>
        <w:rPr>
          <w:color w:val="EE0000"/>
        </w:rPr>
        <w:t xml:space="preserve">çarpımları sıfırdan </w:t>
      </w:r>
      <w:proofErr w:type="gramStart"/>
      <w:r>
        <w:rPr>
          <w:color w:val="EE0000"/>
        </w:rPr>
        <w:t xml:space="preserve">küçük </w:t>
      </w:r>
      <w:r w:rsidRPr="00FE67F4">
        <w:rPr>
          <w:color w:val="EE0000"/>
        </w:rPr>
        <w:t xml:space="preserve"> olur</w:t>
      </w:r>
      <w:proofErr w:type="gramEnd"/>
      <w:r w:rsidRPr="00FE67F4">
        <w:rPr>
          <w:color w:val="EE0000"/>
        </w:rPr>
        <w:t xml:space="preserve"> ve fonksiyonun minimumu bu iki nokta arasındadır</w:t>
      </w:r>
      <w:r w:rsidRPr="00FE67F4">
        <w:t>.</w:t>
      </w:r>
      <w:r>
        <w:t xml:space="preserve"> </w:t>
      </w:r>
      <w:r w:rsidRPr="00753220">
        <w:t xml:space="preserve">Bu yöntemin fiziksel sezgisini veren bir gösterim için </w:t>
      </w:r>
      <w:r w:rsidRPr="00753220">
        <w:rPr>
          <w:b/>
          <w:bCs/>
        </w:rPr>
        <w:t>Şekil 2.5</w:t>
      </w:r>
      <w:r w:rsidRPr="00753220">
        <w:t>’e bakınız.</w:t>
      </w:r>
      <w:r>
        <w:t xml:space="preserve"> </w:t>
      </w:r>
      <w:r w:rsidRPr="00753220">
        <w:t xml:space="preserve">Algoritma </w:t>
      </w:r>
      <w:r w:rsidRPr="00753220">
        <w:rPr>
          <w:b/>
          <w:bCs/>
        </w:rPr>
        <w:t>MATLAB</w:t>
      </w:r>
      <w:r w:rsidRPr="00753220">
        <w:t xml:space="preserve"> ortamında </w:t>
      </w:r>
      <w:proofErr w:type="spellStart"/>
      <w:r w:rsidRPr="00753220">
        <w:rPr>
          <w:b/>
          <w:bCs/>
        </w:rPr>
        <w:t>bisection.m</w:t>
      </w:r>
      <w:proofErr w:type="spellEnd"/>
      <w:r w:rsidRPr="00753220">
        <w:t xml:space="preserve"> dosyasında kodlanmıştır. Amaç fonksiyonu ise </w:t>
      </w:r>
      <w:proofErr w:type="spellStart"/>
      <w:r w:rsidRPr="00753220">
        <w:rPr>
          <w:b/>
          <w:bCs/>
        </w:rPr>
        <w:t>func.m</w:t>
      </w:r>
      <w:proofErr w:type="spellEnd"/>
      <w:r w:rsidRPr="00753220">
        <w:t xml:space="preserve"> adlı MATLAB dosyasında tanımlanmıştır. </w:t>
      </w:r>
    </w:p>
    <w:p w14:paraId="3AA0F549" w14:textId="77777777" w:rsidR="00FE59AA" w:rsidRDefault="00FE59AA" w:rsidP="00FE59A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D28D4AD" wp14:editId="0273DDB9">
            <wp:simplePos x="0" y="0"/>
            <wp:positionH relativeFrom="margin">
              <wp:posOffset>47625</wp:posOffset>
            </wp:positionH>
            <wp:positionV relativeFrom="paragraph">
              <wp:posOffset>101600</wp:posOffset>
            </wp:positionV>
            <wp:extent cx="2380615" cy="2857500"/>
            <wp:effectExtent l="0" t="0" r="635" b="0"/>
            <wp:wrapTight wrapText="bothSides">
              <wp:wrapPolygon edited="0">
                <wp:start x="0" y="0"/>
                <wp:lineTo x="0" y="21456"/>
                <wp:lineTo x="21433" y="21456"/>
                <wp:lineTo x="21433" y="0"/>
                <wp:lineTo x="0" y="0"/>
              </wp:wrapPolygon>
            </wp:wrapTight>
            <wp:docPr id="20949187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187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Geçen hafta verilen enerji hesabı probleminde T için sınır değerleri 40 </w:t>
      </w:r>
      <w:r>
        <w:rPr>
          <w:vertAlign w:val="superscript"/>
        </w:rPr>
        <w:t>0</w:t>
      </w:r>
      <w:r>
        <w:t>C ve 90</w:t>
      </w:r>
      <w:r>
        <w:rPr>
          <w:vertAlign w:val="superscript"/>
        </w:rPr>
        <w:t>0</w:t>
      </w:r>
      <w:r w:rsidRPr="006D1C90">
        <w:t>C</w:t>
      </w:r>
      <w:r>
        <w:t xml:space="preserve"> idi. Bu örneğe göre </w:t>
      </w:r>
      <w:proofErr w:type="spellStart"/>
      <w:r>
        <w:t>bisection</w:t>
      </w:r>
      <w:proofErr w:type="spellEnd"/>
      <w:r>
        <w:t xml:space="preserve"> yöntemini söyle açıklayalım:</w:t>
      </w:r>
    </w:p>
    <w:p w14:paraId="4BEEC1C4" w14:textId="77777777" w:rsidR="00FE59AA" w:rsidRDefault="00FE59AA" w:rsidP="00FE59AA">
      <w:pPr>
        <w:jc w:val="both"/>
      </w:pPr>
      <w:proofErr w:type="spellStart"/>
      <w:r>
        <w:t>Burda</w:t>
      </w:r>
      <w:proofErr w:type="spellEnd"/>
      <w:r>
        <w:t xml:space="preserve"> 40 ile 90 sayılarının orta noktası 65. İlk iterasyonda </w:t>
      </w:r>
      <w:proofErr w:type="gramStart"/>
      <w:r>
        <w:t>65 den</w:t>
      </w:r>
      <w:proofErr w:type="gramEnd"/>
      <w:r>
        <w:t xml:space="preserve"> sonrası eleniyor ve ikinci iterasyonda 40-65 arası tekrar inceleniyor. Bu sefer 40 ile 65 in orta noktası 52.5 çıkıyor ve ikinci iterasyon sonucunda 40-52.5 arası elimine ediliyor. 3. İterasyonda 52.5 ile 65 arasına bakılıyor ve orta noktaları 58.75 bulunuyor ve aralık 58.75-65 arası elimine ediliyor. </w:t>
      </w:r>
    </w:p>
    <w:p w14:paraId="218C6AA6" w14:textId="77777777" w:rsidR="00FE59AA" w:rsidRDefault="00FE59AA" w:rsidP="00FE59AA">
      <w:pPr>
        <w:jc w:val="both"/>
      </w:pPr>
      <w:r w:rsidRPr="00222694">
        <w:t xml:space="preserve">Bu yöntemle elde edilen minimum değer, </w:t>
      </w:r>
      <w:r w:rsidRPr="00222694">
        <w:rPr>
          <w:b/>
          <w:bCs/>
        </w:rPr>
        <w:t>kapsamlı (</w:t>
      </w:r>
      <w:proofErr w:type="spellStart"/>
      <w:r w:rsidRPr="00222694">
        <w:rPr>
          <w:b/>
          <w:bCs/>
        </w:rPr>
        <w:t>exhaustive</w:t>
      </w:r>
      <w:proofErr w:type="spellEnd"/>
      <w:r w:rsidRPr="00222694">
        <w:rPr>
          <w:b/>
          <w:bCs/>
        </w:rPr>
        <w:t>) arama yöntemi</w:t>
      </w:r>
      <w:r w:rsidRPr="00222694">
        <w:t xml:space="preserve"> ile elde edilen sonuçla çok yakın bir şekilde örtüşmektedir. Ancak, </w:t>
      </w:r>
      <w:r w:rsidRPr="00222694">
        <w:rPr>
          <w:b/>
          <w:bCs/>
        </w:rPr>
        <w:t>ikili bölme (</w:t>
      </w:r>
      <w:proofErr w:type="spellStart"/>
      <w:r w:rsidRPr="00222694">
        <w:rPr>
          <w:b/>
          <w:bCs/>
        </w:rPr>
        <w:t>bisection</w:t>
      </w:r>
      <w:proofErr w:type="spellEnd"/>
      <w:r w:rsidRPr="00222694">
        <w:rPr>
          <w:b/>
          <w:bCs/>
        </w:rPr>
        <w:t>) yönteminde</w:t>
      </w:r>
      <w:r w:rsidRPr="00222694">
        <w:t xml:space="preserve"> yapılan fonksiyon değerlendirme sayısı yalnızca </w:t>
      </w:r>
      <w:r w:rsidRPr="00222694">
        <w:rPr>
          <w:b/>
          <w:bCs/>
        </w:rPr>
        <w:t>52</w:t>
      </w:r>
      <w:r w:rsidRPr="00222694">
        <w:t xml:space="preserve"> iken, kapsamlı arama yönteminde bu sayı </w:t>
      </w:r>
      <w:r w:rsidRPr="00222694">
        <w:rPr>
          <w:b/>
          <w:bCs/>
        </w:rPr>
        <w:t>5000</w:t>
      </w:r>
      <w:r w:rsidRPr="00222694">
        <w:t xml:space="preserve">’dir. Bu test problemi için, </w:t>
      </w:r>
      <w:r w:rsidRPr="00222694">
        <w:rPr>
          <w:b/>
          <w:bCs/>
        </w:rPr>
        <w:t>Şekil 2.6</w:t>
      </w:r>
      <w:r w:rsidRPr="00222694">
        <w:t>, ilk iki iterasyonda elenen bölgeleri göstermektedir.</w:t>
      </w:r>
    </w:p>
    <w:p w14:paraId="22E4321B" w14:textId="77777777" w:rsidR="00FE59AA" w:rsidRDefault="00FE59AA" w:rsidP="00FE59AA">
      <w:pPr>
        <w:jc w:val="both"/>
      </w:pPr>
      <w:r>
        <w:rPr>
          <w:noProof/>
        </w:rPr>
        <w:drawing>
          <wp:inline distT="0" distB="0" distL="0" distR="0" wp14:anchorId="320DB2C3" wp14:editId="528FB14B">
            <wp:extent cx="4393464" cy="2324100"/>
            <wp:effectExtent l="0" t="0" r="7620" b="0"/>
            <wp:docPr id="1996601218" name="Resim 1" descr="metin, diyagram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1218" name="Resim 1" descr="metin, diyagram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745" cy="232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FA72" w14:textId="77777777" w:rsidR="00FE59AA" w:rsidRPr="00991E3B" w:rsidRDefault="00FE59AA" w:rsidP="00FE59AA">
      <w:pPr>
        <w:jc w:val="both"/>
      </w:pPr>
      <w:proofErr w:type="gramStart"/>
      <w:r w:rsidRPr="00991E3B">
        <w:rPr>
          <w:b/>
          <w:bCs/>
        </w:rPr>
        <w:t>Örnek</w:t>
      </w:r>
      <w:r w:rsidRPr="00991E3B">
        <w:t xml:space="preserve">:   </w:t>
      </w:r>
      <w:proofErr w:type="gramEnd"/>
      <w:r w:rsidRPr="00991E3B">
        <w:t xml:space="preserve"> f(x)=x</w:t>
      </w:r>
      <w:r w:rsidRPr="002266C3">
        <w:rPr>
          <w:vertAlign w:val="superscript"/>
        </w:rPr>
        <w:t>2</w:t>
      </w:r>
      <w:r w:rsidRPr="00991E3B">
        <w:t>−4x+5</w:t>
      </w:r>
      <w:r>
        <w:t xml:space="preserve">   fonksiyonun 0</w:t>
      </w:r>
      <w:proofErr w:type="gramStart"/>
      <w:r>
        <w:t>-  5</w:t>
      </w:r>
      <w:proofErr w:type="gramEnd"/>
      <w:r>
        <w:t xml:space="preserve"> sınır değeri arası için </w:t>
      </w:r>
      <w:proofErr w:type="spellStart"/>
      <w:r>
        <w:t>minumun</w:t>
      </w:r>
      <w:proofErr w:type="spellEnd"/>
      <w:r>
        <w:t xml:space="preserve"> noktasını ve bu noktayı bulmak için gerekli iterasyon sayısını bulan </w:t>
      </w:r>
      <w:proofErr w:type="spellStart"/>
      <w:r>
        <w:t>matlab</w:t>
      </w:r>
      <w:proofErr w:type="spellEnd"/>
      <w:r>
        <w:t xml:space="preserve"> kodunu yazınız.</w:t>
      </w:r>
    </w:p>
    <w:p w14:paraId="1B2EA994" w14:textId="77777777" w:rsidR="00FE59AA" w:rsidRPr="00991E3B" w:rsidRDefault="00FE59AA" w:rsidP="00FE59AA">
      <w:pPr>
        <w:jc w:val="both"/>
      </w:pPr>
      <w:r w:rsidRPr="00991E3B">
        <w:t>Türev:</w:t>
      </w:r>
    </w:p>
    <w:p w14:paraId="682C5526" w14:textId="77777777" w:rsidR="00FE59AA" w:rsidRPr="00991E3B" w:rsidRDefault="00FE59AA" w:rsidP="00FE59AA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(x)=2x-4</m:t>
          </m:r>
          <m:r>
            <w:rPr>
              <w:rFonts w:ascii="Cambria Math" w:hAnsi="Cambria Math"/>
            </w:rPr>
            <w:br/>
          </m:r>
        </m:oMath>
      </m:oMathPara>
    </w:p>
    <w:p w14:paraId="07CB9077" w14:textId="77777777" w:rsidR="00FE59AA" w:rsidRPr="00991E3B" w:rsidRDefault="00FE59AA" w:rsidP="00FE59AA">
      <w:pPr>
        <w:jc w:val="both"/>
      </w:pPr>
      <w:r w:rsidRPr="00991E3B">
        <w:t>Başlangıç:</w:t>
      </w:r>
    </w:p>
    <w:p w14:paraId="2771C9CC" w14:textId="77777777" w:rsidR="00FE59AA" w:rsidRPr="00991E3B" w:rsidRDefault="00FE59AA" w:rsidP="00FE59A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(0)=-4,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 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(5)=6</m:t>
          </m:r>
          <m:r>
            <w:rPr>
              <w:rFonts w:ascii="Cambria Math" w:hAnsi="Cambria Math"/>
            </w:rPr>
            <w:br/>
          </m:r>
        </m:oMath>
      </m:oMathPara>
    </w:p>
    <w:p w14:paraId="53576329" w14:textId="77777777" w:rsidR="00FE59AA" w:rsidRDefault="00FE59AA" w:rsidP="00FE59AA">
      <w:pPr>
        <w:jc w:val="both"/>
        <w:rPr>
          <w:rFonts w:ascii="Cambria Math" w:eastAsia="Times New Roman" w:hAnsi="Cambria Math" w:cs="Times New Roman"/>
          <w:kern w:val="0"/>
          <w:sz w:val="24"/>
          <w:szCs w:val="24"/>
          <w:lang w:eastAsia="tr-TR"/>
          <w14:ligatures w14:val="none"/>
        </w:rPr>
      </w:pPr>
      <w:r w:rsidRPr="00991E3B">
        <w:t>İşaret değişiyor</w:t>
      </w:r>
      <w:r>
        <w:t>. O zaman bu aralık içerisinde aramaya devam</w:t>
      </w:r>
      <w:r w:rsidRPr="00991E3B">
        <w:t xml:space="preserve"> </w:t>
      </w:r>
      <w:r w:rsidRPr="00991E3B">
        <w:rPr>
          <w:rFonts w:ascii="Segoe UI Emoji" w:hAnsi="Segoe UI Emoji" w:cs="Segoe UI Emoji"/>
        </w:rPr>
        <w:t>✅</w:t>
      </w:r>
      <w:r w:rsidRPr="00991E3B">
        <w:rPr>
          <w:rFonts w:ascii="Cambria Math" w:eastAsia="Times New Roman" w:hAnsi="Cambria Math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5A8403BE" w14:textId="77777777" w:rsidR="00FE59AA" w:rsidRPr="00991E3B" w:rsidRDefault="00FE59AA" w:rsidP="00FE59AA">
      <w:pPr>
        <w:jc w:val="both"/>
        <w:rPr>
          <w:rFonts w:ascii="Segoe UI Emoji" w:hAnsi="Segoe UI Emoji" w:cs="Segoe UI Emoji"/>
        </w:rPr>
      </w:pPr>
      <m:oMathPara>
        <m:oMath>
          <m:sSub>
            <m:sSubPr>
              <m:ctrlPr>
                <w:rPr>
                  <w:rFonts w:ascii="Cambria Math" w:hAnsi="Cambria Math" w:cs="Segoe UI Emoji"/>
                </w:rPr>
              </m:ctrlPr>
            </m:sSubPr>
            <m:e>
              <m:r>
                <w:rPr>
                  <w:rFonts w:ascii="Cambria Math" w:hAnsi="Cambria Math" w:cs="Segoe UI Emoji"/>
                </w:rPr>
                <m:t>x</m:t>
              </m:r>
            </m:e>
            <m:sub>
              <m:r>
                <w:rPr>
                  <w:rFonts w:ascii="Cambria Math" w:hAnsi="Cambria Math" w:cs="Segoe UI Emoji"/>
                </w:rPr>
                <m:t>m</m:t>
              </m:r>
            </m:sub>
          </m:sSub>
          <m:r>
            <w:rPr>
              <w:rFonts w:ascii="Cambria Math" w:hAnsi="Cambria Math" w:cs="Segoe UI Emoji"/>
            </w:rPr>
            <m:t>=2.5</m:t>
          </m:r>
          <m:r>
            <w:rPr>
              <w:rFonts w:ascii="Cambria Math" w:hAnsi="Cambria Math" w:cs="Segoe UI Emoji"/>
            </w:rPr>
            <w:br/>
          </m:r>
        </m:oMath>
        <m:oMath>
          <m:sSup>
            <m:sSupPr>
              <m:ctrlPr>
                <w:rPr>
                  <w:rFonts w:ascii="Cambria Math" w:hAnsi="Cambria Math" w:cs="Segoe UI Emoji"/>
                </w:rPr>
              </m:ctrlPr>
            </m:sSupPr>
            <m:e>
              <m:r>
                <w:rPr>
                  <w:rFonts w:ascii="Cambria Math" w:hAnsi="Cambria Math" w:cs="Segoe UI Emoji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 Emoji"/>
                </w:rPr>
                <m:t>'</m:t>
              </m:r>
            </m:sup>
          </m:sSup>
          <m:r>
            <w:rPr>
              <w:rFonts w:ascii="Cambria Math" w:hAnsi="Cambria Math" w:cs="Segoe UI Emoji"/>
            </w:rPr>
            <m:t>(2.5)=1&gt;0</m:t>
          </m:r>
          <m:r>
            <w:rPr>
              <w:rFonts w:ascii="Cambria Math" w:hAnsi="Cambria Math" w:cs="Segoe UI Emoji"/>
            </w:rPr>
            <w:br/>
          </m:r>
        </m:oMath>
      </m:oMathPara>
      <w:r w:rsidRPr="00991E3B">
        <w:rPr>
          <w:rFonts w:ascii="Segoe UI Emoji" w:hAnsi="Segoe UI Emoji" w:cs="Segoe UI Emoji"/>
        </w:rPr>
        <w:t>Minimum sol tarafta → yeni aralık:</w:t>
      </w:r>
    </w:p>
    <w:p w14:paraId="159086CA" w14:textId="77777777" w:rsidR="00FE59AA" w:rsidRPr="00991E3B" w:rsidRDefault="00FE59AA" w:rsidP="00FE59AA">
      <w:pPr>
        <w:jc w:val="both"/>
        <w:rPr>
          <w:rFonts w:ascii="Segoe UI Emoji" w:hAnsi="Segoe UI Emoji" w:cs="Segoe UI Emoji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Segoe UI Emoji"/>
                </w:rPr>
              </m:ctrlPr>
            </m:dPr>
            <m:e>
              <m:r>
                <w:rPr>
                  <w:rFonts w:ascii="Cambria Math" w:hAnsi="Cambria Math" w:cs="Segoe UI Emoji"/>
                </w:rPr>
                <m:t>0</m:t>
              </m:r>
            </m:e>
            <m:e>
              <m:r>
                <w:rPr>
                  <w:rFonts w:ascii="Cambria Math" w:hAnsi="Cambria Math" w:cs="Segoe UI Emoji"/>
                </w:rPr>
                <m:t>2.5</m:t>
              </m:r>
            </m:e>
          </m:d>
          <m:r>
            <m:rPr>
              <m:sty m:val="p"/>
            </m:rPr>
            <w:rPr>
              <w:rFonts w:ascii="Cambria Math" w:hAnsi="Cambria Math" w:cs="Segoe UI Emoji"/>
            </w:rPr>
            <w:br/>
          </m:r>
        </m:oMath>
      </m:oMathPara>
      <w:r w:rsidRPr="00991E3B">
        <w:rPr>
          <w:rFonts w:ascii="Segoe UI Emoji" w:hAnsi="Segoe UI Emoji" w:cs="Segoe UI Emoji"/>
        </w:rPr>
        <w:t>Bu i</w:t>
      </w:r>
      <w:proofErr w:type="spellStart"/>
      <w:r w:rsidRPr="00991E3B">
        <w:rPr>
          <w:rFonts w:ascii="Calibri" w:hAnsi="Calibri" w:cs="Calibri"/>
        </w:rPr>
        <w:t>ş</w:t>
      </w:r>
      <w:r w:rsidRPr="00991E3B">
        <w:rPr>
          <w:rFonts w:ascii="Segoe UI Emoji" w:hAnsi="Segoe UI Emoji" w:cs="Segoe UI Emoji"/>
        </w:rPr>
        <w:t>lem</w:t>
      </w:r>
      <w:proofErr w:type="spellEnd"/>
      <w:r w:rsidRPr="00991E3B">
        <w:rPr>
          <w:rFonts w:ascii="Segoe UI Emoji" w:hAnsi="Segoe UI Emoji" w:cs="Segoe UI Emoji"/>
        </w:rPr>
        <w:t xml:space="preserve"> devam eder ve sonuç:</w:t>
      </w:r>
      <w:r>
        <w:rPr>
          <w:rFonts w:ascii="Segoe UI Emoji" w:hAnsi="Segoe UI Emoji" w:cs="Segoe UI Emoji"/>
        </w:rPr>
        <w:t xml:space="preserve"> (bir sonraki adımda 1.25-2.5 arasına bakılacak)</w:t>
      </w:r>
    </w:p>
    <w:p w14:paraId="648FA309" w14:textId="77777777" w:rsidR="00FE59AA" w:rsidRDefault="00FE59AA" w:rsidP="00FE59AA">
      <w:pPr>
        <w:jc w:val="center"/>
        <w:rPr>
          <w:rFonts w:ascii="Segoe UI Emoji" w:eastAsiaTheme="minorEastAsia" w:hAnsi="Segoe UI Emoji" w:cs="Segoe UI Emoji"/>
          <w:i/>
        </w:rPr>
      </w:pPr>
      <m:oMath>
        <m:r>
          <w:rPr>
            <w:rFonts w:ascii="Cambria Math" w:hAnsi="Cambria Math" w:cs="Segoe UI Emoji"/>
          </w:rPr>
          <m:t>x=</m:t>
        </m:r>
        <m:r>
          <m:rPr>
            <m:sty m:val="p"/>
          </m:rPr>
          <w:rPr>
            <w:rFonts w:ascii="Cambria Math" w:hAnsi="Cambria Math" w:cs="Segoe UI Emoji"/>
          </w:rPr>
          <m:t>2</m:t>
        </m:r>
      </m:oMath>
      <w:r w:rsidRPr="00402509">
        <w:rPr>
          <w:rFonts w:ascii="Segoe UI Emoji" w:eastAsiaTheme="minorEastAsia" w:hAnsi="Segoe UI Emoji" w:cs="Segoe UI Emoji"/>
          <w:iCs/>
        </w:rPr>
        <w:t xml:space="preserve"> </w:t>
      </w:r>
      <w:proofErr w:type="gramStart"/>
      <w:r w:rsidRPr="00402509">
        <w:rPr>
          <w:rFonts w:ascii="Segoe UI Emoji" w:eastAsiaTheme="minorEastAsia" w:hAnsi="Segoe UI Emoji" w:cs="Segoe UI Emoji"/>
          <w:iCs/>
        </w:rPr>
        <w:t>olarak</w:t>
      </w:r>
      <w:proofErr w:type="gramEnd"/>
      <w:r w:rsidRPr="00402509">
        <w:rPr>
          <w:rFonts w:ascii="Segoe UI Emoji" w:eastAsiaTheme="minorEastAsia" w:hAnsi="Segoe UI Emoji" w:cs="Segoe UI Emoji"/>
          <w:iCs/>
        </w:rPr>
        <w:t xml:space="preserve"> en son bulunur.</w:t>
      </w:r>
    </w:p>
    <w:p w14:paraId="756E7E30" w14:textId="77777777" w:rsidR="00FE59AA" w:rsidRPr="00222694" w:rsidRDefault="00FE59AA" w:rsidP="00FE59AA">
      <w:pPr>
        <w:jc w:val="both"/>
        <w:rPr>
          <w:b/>
          <w:bCs/>
        </w:rPr>
      </w:pPr>
      <w:r w:rsidRPr="00991E3B">
        <w:rPr>
          <w:rFonts w:ascii="Segoe UI Emoji" w:hAnsi="Segoe UI Emoji" w:cs="Segoe UI Emoji"/>
          <w:i/>
        </w:rPr>
        <w:br/>
      </w:r>
      <w:r w:rsidRPr="00222694">
        <w:rPr>
          <w:b/>
          <w:bCs/>
        </w:rPr>
        <w:t>2.3.2 Newton–</w:t>
      </w:r>
      <w:proofErr w:type="spellStart"/>
      <w:r w:rsidRPr="00222694">
        <w:rPr>
          <w:b/>
          <w:bCs/>
        </w:rPr>
        <w:t>Raphson</w:t>
      </w:r>
      <w:proofErr w:type="spellEnd"/>
      <w:r w:rsidRPr="00222694">
        <w:rPr>
          <w:b/>
          <w:bCs/>
        </w:rPr>
        <w:t xml:space="preserve"> Yöntemi</w:t>
      </w:r>
    </w:p>
    <w:p w14:paraId="2AEBE330" w14:textId="77777777" w:rsidR="00FE59AA" w:rsidRPr="00222694" w:rsidRDefault="00FE59AA" w:rsidP="00FE59AA">
      <w:pPr>
        <w:jc w:val="both"/>
      </w:pPr>
      <w:r w:rsidRPr="00222694">
        <w:t xml:space="preserve">Isaac Newton, bir denklemin kökünü bir polinomlar dizisi kullanarak hesaplamıştır. Yöntemin günümüzde kullanılan biçimi ise, </w:t>
      </w:r>
      <w:r w:rsidRPr="00222694">
        <w:rPr>
          <w:b/>
          <w:bCs/>
        </w:rPr>
        <w:t xml:space="preserve">1960 yılında Joseph </w:t>
      </w:r>
      <w:proofErr w:type="spellStart"/>
      <w:r w:rsidRPr="00222694">
        <w:rPr>
          <w:b/>
          <w:bCs/>
        </w:rPr>
        <w:t>Raphson</w:t>
      </w:r>
      <w:proofErr w:type="spellEnd"/>
      <w:r w:rsidRPr="00222694">
        <w:t xml:space="preserve"> tarafından, </w:t>
      </w:r>
      <m:oMath>
        <m:r>
          <w:rPr>
            <w:rFonts w:ascii="Cambria Math" w:hAnsi="Cambria Math"/>
          </w:rPr>
          <m:t xml:space="preserve">x </m:t>
        </m:r>
      </m:oMath>
      <w:r w:rsidRPr="00222694">
        <w:t xml:space="preserve">için ardışık yaklaşımların iteratif bir formda verilmesiyle geliştirilmiştir. </w:t>
      </w:r>
      <w:r w:rsidRPr="00222694">
        <w:rPr>
          <w:b/>
          <w:bCs/>
        </w:rPr>
        <w:t>Newton–</w:t>
      </w:r>
      <w:proofErr w:type="spellStart"/>
      <w:r w:rsidRPr="00222694">
        <w:rPr>
          <w:b/>
          <w:bCs/>
        </w:rPr>
        <w:t>Raphson</w:t>
      </w:r>
      <w:proofErr w:type="spellEnd"/>
      <w:r w:rsidRPr="00222694">
        <w:rPr>
          <w:b/>
          <w:bCs/>
        </w:rPr>
        <w:t xml:space="preserve"> yöntemi</w:t>
      </w:r>
      <w:r w:rsidRPr="00222694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=0 </m:t>
        </m:r>
      </m:oMath>
      <w:r>
        <w:rPr>
          <w:rFonts w:eastAsiaTheme="minorEastAsia"/>
        </w:rPr>
        <w:t xml:space="preserve">şeklindeki </w:t>
      </w:r>
      <w:r w:rsidRPr="00222694">
        <w:t>denkleminin kökünü bulmaya yönelik bir kök bulma tekniğidir.</w:t>
      </w:r>
      <w:r>
        <w:t xml:space="preserve"> </w:t>
      </w:r>
    </w:p>
    <w:p w14:paraId="367763B5" w14:textId="77777777" w:rsidR="00FE59AA" w:rsidRPr="00222694" w:rsidRDefault="00FE59AA" w:rsidP="00FE59AA">
      <w:pPr>
        <w:jc w:val="both"/>
      </w:pPr>
      <w:r w:rsidRPr="00222694">
        <w:t xml:space="preserve">Taylor serisi kullanılarak,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Pr="00222694">
        <w:t>fonksiyonu aşağıdaki şekilde yaklaşık olarak ifade edilebilir:</w:t>
      </w:r>
    </w:p>
    <w:p w14:paraId="1D38E43B" w14:textId="77777777" w:rsidR="00FE59AA" w:rsidRPr="00222694" w:rsidRDefault="00FE59AA" w:rsidP="00FE59AA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        (2.3)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</w:p>
    <w:p w14:paraId="2A987E3B" w14:textId="77777777" w:rsidR="00FE59AA" w:rsidRPr="00222694" w:rsidRDefault="00FE59AA" w:rsidP="00FE59AA">
      <w:pPr>
        <w:jc w:val="both"/>
      </w:pPr>
      <w:r w:rsidRPr="00222694">
        <w:t xml:space="preserve">Burada gradyan,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</w:t>
      </w:r>
      <w:r w:rsidRPr="00222694">
        <w:t>noktasında yaklaşık olarak hesaplanmaktadır. Denklem (2.3) sıfıra eşitlenirse, bir sonraki yaklaşım noktası şu şekilde elde edilir:</w:t>
      </w:r>
    </w:p>
    <w:p w14:paraId="372F6C42" w14:textId="77777777" w:rsidR="00FE59AA" w:rsidRPr="00222694" w:rsidRDefault="00FE59AA" w:rsidP="00FE59A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                                   (2.4)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58FD1D" w14:textId="77777777" w:rsidR="00FE59AA" w:rsidRPr="00222694" w:rsidRDefault="00FE59AA" w:rsidP="00FE59AA">
      <w:pPr>
        <w:jc w:val="both"/>
      </w:pPr>
      <w:r w:rsidRPr="00222694">
        <w:rPr>
          <w:b/>
          <w:bCs/>
        </w:rPr>
        <w:t>Şekil 2.7</w:t>
      </w:r>
      <w:r w:rsidRPr="00222694">
        <w:t xml:space="preserve">, bu yöntemin adımlarını göstermektedir. Yöntem </w:t>
      </w:r>
      <w:r w:rsidRPr="00222694">
        <w:rPr>
          <w:b/>
          <w:bCs/>
        </w:rPr>
        <w:t>karesel (</w:t>
      </w:r>
      <w:proofErr w:type="spellStart"/>
      <w:r w:rsidRPr="00222694">
        <w:rPr>
          <w:b/>
          <w:bCs/>
        </w:rPr>
        <w:t>quadratic</w:t>
      </w:r>
      <w:proofErr w:type="spellEnd"/>
      <w:r w:rsidRPr="00222694">
        <w:rPr>
          <w:b/>
          <w:bCs/>
        </w:rPr>
        <w:t>) yakınsama</w:t>
      </w:r>
      <w:r w:rsidRPr="00222694">
        <w:t xml:space="preserve"> özelliği gösterir. Yani,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22694">
        <w:t>denklemin kökü olmak üzere,</w:t>
      </w:r>
    </w:p>
    <w:p w14:paraId="3DF312E8" w14:textId="77777777" w:rsidR="00FE59AA" w:rsidRPr="00222694" w:rsidRDefault="00FE59AA" w:rsidP="00FE59AA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→c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                                               (2.5)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293229" w14:textId="77777777" w:rsidR="00FE59AA" w:rsidRDefault="00FE59AA" w:rsidP="00FE59AA">
      <w:pPr>
        <w:jc w:val="both"/>
      </w:pPr>
      <w:r w:rsidRPr="00222694">
        <w:t>Newton–</w:t>
      </w:r>
      <w:proofErr w:type="spellStart"/>
      <w:r w:rsidRPr="00222694">
        <w:t>Raphson</w:t>
      </w:r>
      <w:proofErr w:type="spellEnd"/>
      <w:r w:rsidRPr="00222694">
        <w:t xml:space="preserve"> algoritması </w:t>
      </w:r>
      <w:r w:rsidRPr="00222694">
        <w:rPr>
          <w:b/>
          <w:bCs/>
        </w:rPr>
        <w:t>Tablo 2.2</w:t>
      </w:r>
      <w:r w:rsidRPr="00222694">
        <w:t xml:space="preserve">’de verilmiştir. </w:t>
      </w:r>
    </w:p>
    <w:p w14:paraId="14762D9B" w14:textId="77777777" w:rsidR="00FE59AA" w:rsidRDefault="00FE59AA" w:rsidP="00FE59AA">
      <w:pPr>
        <w:jc w:val="both"/>
      </w:pPr>
    </w:p>
    <w:p w14:paraId="14C05D91" w14:textId="77777777" w:rsidR="00FE59AA" w:rsidRPr="006219C6" w:rsidRDefault="00FE59AA" w:rsidP="00FE59AA">
      <w:pPr>
        <w:jc w:val="both"/>
        <w:rPr>
          <w:color w:val="EE0000"/>
        </w:rPr>
      </w:pPr>
      <w:r w:rsidRPr="0073610C">
        <w:rPr>
          <w:color w:val="EE0000"/>
        </w:rPr>
        <w:t xml:space="preserve">Ek </w:t>
      </w:r>
      <w:proofErr w:type="gramStart"/>
      <w:r w:rsidRPr="0073610C">
        <w:rPr>
          <w:color w:val="EE0000"/>
        </w:rPr>
        <w:t xml:space="preserve">açıklama </w:t>
      </w:r>
      <w:r>
        <w:t>:</w:t>
      </w:r>
      <w:proofErr w:type="gramEnd"/>
      <w:r>
        <w:t xml:space="preserve"> </w:t>
      </w:r>
      <w:r w:rsidRPr="006219C6">
        <w:rPr>
          <w:color w:val="EE0000"/>
        </w:rPr>
        <w:t xml:space="preserve">Newton </w:t>
      </w:r>
      <w:proofErr w:type="spellStart"/>
      <w:r w:rsidRPr="006219C6">
        <w:rPr>
          <w:color w:val="EE0000"/>
        </w:rPr>
        <w:t>Raphson</w:t>
      </w:r>
      <w:proofErr w:type="spellEnd"/>
      <w:r w:rsidRPr="006219C6">
        <w:rPr>
          <w:color w:val="EE0000"/>
        </w:rPr>
        <w:t xml:space="preserve"> yöntemi:</w:t>
      </w:r>
    </w:p>
    <w:p w14:paraId="32D23761" w14:textId="77777777" w:rsidR="00FE59AA" w:rsidRPr="006219C6" w:rsidRDefault="00FE59AA" w:rsidP="00FE59AA">
      <w:pPr>
        <w:pStyle w:val="ListeParagraf"/>
        <w:numPr>
          <w:ilvl w:val="0"/>
          <w:numId w:val="4"/>
        </w:numPr>
        <w:jc w:val="both"/>
        <w:rPr>
          <w:color w:val="EE0000"/>
        </w:rPr>
      </w:pPr>
      <w:r w:rsidRPr="006219C6">
        <w:rPr>
          <w:color w:val="EE0000"/>
        </w:rPr>
        <w:t>Lineer olmayan</w:t>
      </w:r>
    </w:p>
    <w:p w14:paraId="45A34474" w14:textId="77777777" w:rsidR="00FE59AA" w:rsidRPr="006219C6" w:rsidRDefault="00FE59AA" w:rsidP="00FE59AA">
      <w:pPr>
        <w:pStyle w:val="ListeParagraf"/>
        <w:numPr>
          <w:ilvl w:val="0"/>
          <w:numId w:val="4"/>
        </w:numPr>
        <w:jc w:val="both"/>
        <w:rPr>
          <w:color w:val="EE0000"/>
        </w:rPr>
      </w:pPr>
      <w:r w:rsidRPr="006219C6">
        <w:rPr>
          <w:color w:val="EE0000"/>
        </w:rPr>
        <w:t xml:space="preserve">Analitik çözümü olmayan bir bilinmeyenli bir denklemin bir aralık içerisinde </w:t>
      </w:r>
      <w:proofErr w:type="spellStart"/>
      <w:r w:rsidRPr="006219C6">
        <w:rPr>
          <w:color w:val="EE0000"/>
        </w:rPr>
        <w:t>varolan</w:t>
      </w:r>
      <w:proofErr w:type="spellEnd"/>
      <w:r w:rsidRPr="006219C6">
        <w:rPr>
          <w:color w:val="EE0000"/>
        </w:rPr>
        <w:t xml:space="preserve"> köklerini bulmaya yarar.</w:t>
      </w:r>
    </w:p>
    <w:p w14:paraId="2385E32B" w14:textId="77777777" w:rsidR="00FE59AA" w:rsidRPr="006219C6" w:rsidRDefault="00FE59AA" w:rsidP="00FE59AA">
      <w:pPr>
        <w:pStyle w:val="ListeParagraf"/>
        <w:numPr>
          <w:ilvl w:val="0"/>
          <w:numId w:val="4"/>
        </w:numPr>
        <w:jc w:val="both"/>
        <w:rPr>
          <w:color w:val="EE0000"/>
        </w:rPr>
      </w:pPr>
      <w:r w:rsidRPr="006219C6">
        <w:rPr>
          <w:color w:val="EE0000"/>
        </w:rPr>
        <w:t xml:space="preserve">Zaman zaman kökten yani aralık değerlerden </w:t>
      </w:r>
      <w:proofErr w:type="gramStart"/>
      <w:r w:rsidRPr="006219C6">
        <w:rPr>
          <w:color w:val="EE0000"/>
        </w:rPr>
        <w:t>uzaklaşır .</w:t>
      </w:r>
      <w:proofErr w:type="gramEnd"/>
    </w:p>
    <w:p w14:paraId="6268B7F8" w14:textId="77777777" w:rsidR="00FE59AA" w:rsidRPr="006219C6" w:rsidRDefault="00FE59AA" w:rsidP="00FE59AA">
      <w:pPr>
        <w:pStyle w:val="ListeParagraf"/>
        <w:numPr>
          <w:ilvl w:val="0"/>
          <w:numId w:val="4"/>
        </w:numPr>
        <w:jc w:val="both"/>
        <w:rPr>
          <w:color w:val="EE0000"/>
        </w:rPr>
      </w:pPr>
      <w:r w:rsidRPr="006219C6">
        <w:rPr>
          <w:color w:val="EE0000"/>
        </w:rPr>
        <w:t>En güçlü ve hızlı yöntemdir.</w:t>
      </w:r>
    </w:p>
    <w:p w14:paraId="66668CA5" w14:textId="77777777" w:rsidR="00FE59AA" w:rsidRDefault="00FE59AA" w:rsidP="00FE59AA">
      <w:pPr>
        <w:jc w:val="both"/>
      </w:pPr>
    </w:p>
    <w:p w14:paraId="072E70D5" w14:textId="77777777" w:rsidR="00FE59AA" w:rsidRDefault="00FE59AA" w:rsidP="00FE59A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D915B8A" wp14:editId="7C71C067">
            <wp:simplePos x="0" y="0"/>
            <wp:positionH relativeFrom="margin">
              <wp:posOffset>3743325</wp:posOffset>
            </wp:positionH>
            <wp:positionV relativeFrom="paragraph">
              <wp:posOffset>55880</wp:posOffset>
            </wp:positionV>
            <wp:extent cx="2104390" cy="2342515"/>
            <wp:effectExtent l="0" t="0" r="0" b="635"/>
            <wp:wrapTight wrapText="bothSides">
              <wp:wrapPolygon edited="0">
                <wp:start x="0" y="0"/>
                <wp:lineTo x="0" y="21430"/>
                <wp:lineTo x="21313" y="21430"/>
                <wp:lineTo x="21313" y="0"/>
                <wp:lineTo x="0" y="0"/>
              </wp:wrapPolygon>
            </wp:wrapTight>
            <wp:docPr id="1465783732" name="Resim 1" descr="çizgi, diyagram, paralel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3732" name="Resim 1" descr="çizgi, diyagram, paralel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EF389D" wp14:editId="1E5BA8FE">
            <wp:extent cx="3219450" cy="2319020"/>
            <wp:effectExtent l="0" t="0" r="0" b="5080"/>
            <wp:docPr id="187120759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759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543" cy="23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5D9">
        <w:rPr>
          <w:noProof/>
        </w:rPr>
        <w:t xml:space="preserve"> </w:t>
      </w:r>
    </w:p>
    <w:p w14:paraId="1BAB5B85" w14:textId="77777777" w:rsidR="00FE59AA" w:rsidRDefault="00FE59AA" w:rsidP="00FE59AA">
      <w:pPr>
        <w:jc w:val="both"/>
      </w:pPr>
    </w:p>
    <w:p w14:paraId="17E2C361" w14:textId="77777777" w:rsidR="00FE59AA" w:rsidRDefault="00FE59AA" w:rsidP="00FE59AA">
      <w:pPr>
        <w:jc w:val="both"/>
      </w:pPr>
      <w:r w:rsidRPr="00222694">
        <w:t xml:space="preserve">Algoritma </w:t>
      </w:r>
      <w:r w:rsidRPr="00222694">
        <w:rPr>
          <w:b/>
          <w:bCs/>
        </w:rPr>
        <w:t>MATLAB</w:t>
      </w:r>
      <w:r w:rsidRPr="00222694">
        <w:t xml:space="preserve"> ortamında (</w:t>
      </w:r>
      <w:proofErr w:type="spellStart"/>
      <w:r w:rsidRPr="00222694">
        <w:rPr>
          <w:b/>
          <w:bCs/>
        </w:rPr>
        <w:t>newtonraphson.m</w:t>
      </w:r>
      <w:proofErr w:type="spellEnd"/>
      <w:r w:rsidRPr="00222694">
        <w:t>) kodlanmıştır. Kod çalıştırıldığında elde edilen çıktı aşağıdaki gibidir.</w:t>
      </w:r>
    </w:p>
    <w:p w14:paraId="716E0D58" w14:textId="77777777" w:rsidR="00FE59AA" w:rsidRPr="00222694" w:rsidRDefault="00FE59AA" w:rsidP="00FE59AA">
      <w:pPr>
        <w:jc w:val="both"/>
      </w:pPr>
      <w:r>
        <w:rPr>
          <w:noProof/>
        </w:rPr>
        <w:drawing>
          <wp:inline distT="0" distB="0" distL="0" distR="0" wp14:anchorId="3D6ED677" wp14:editId="602663ED">
            <wp:extent cx="4360545" cy="1604923"/>
            <wp:effectExtent l="0" t="0" r="1905" b="0"/>
            <wp:docPr id="1959544338" name="Resim 1" descr="metin, makbuz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44338" name="Resim 1" descr="metin, makbuz, yazı tipi, ekran görüntüsü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676" cy="16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D026" w14:textId="77777777" w:rsidR="00FE59AA" w:rsidRPr="00222694" w:rsidRDefault="00FE59AA" w:rsidP="00FE59AA">
      <w:pPr>
        <w:jc w:val="both"/>
      </w:pPr>
      <w:r w:rsidRPr="00222694">
        <w:t xml:space="preserve">Bu yöntemle elde edilen minimum değer, önceki yöntemlerle elde edilen sonuçlarla </w:t>
      </w:r>
      <w:r w:rsidRPr="00222694">
        <w:rPr>
          <w:b/>
          <w:bCs/>
        </w:rPr>
        <w:t>uyumludur</w:t>
      </w:r>
      <w:r w:rsidRPr="00222694">
        <w:t xml:space="preserve">. Bu yöntemde yapılan </w:t>
      </w:r>
      <w:r w:rsidRPr="00222694">
        <w:rPr>
          <w:b/>
          <w:bCs/>
        </w:rPr>
        <w:t>fonksiyon değerlendirme sayısı 25</w:t>
      </w:r>
      <w:r w:rsidRPr="00222694">
        <w:t xml:space="preserve"> olup, </w:t>
      </w:r>
      <w:r w:rsidRPr="00222694">
        <w:rPr>
          <w:b/>
          <w:bCs/>
        </w:rPr>
        <w:t>ikili bölme (</w:t>
      </w:r>
      <w:proofErr w:type="spellStart"/>
      <w:r w:rsidRPr="00222694">
        <w:rPr>
          <w:b/>
          <w:bCs/>
        </w:rPr>
        <w:t>bisection</w:t>
      </w:r>
      <w:proofErr w:type="spellEnd"/>
      <w:r w:rsidRPr="00222694">
        <w:rPr>
          <w:b/>
          <w:bCs/>
        </w:rPr>
        <w:t>) yönteminde</w:t>
      </w:r>
      <w:r w:rsidRPr="00222694">
        <w:t xml:space="preserve"> gerekli olan </w:t>
      </w:r>
      <w:r w:rsidRPr="00222694">
        <w:rPr>
          <w:b/>
          <w:bCs/>
        </w:rPr>
        <w:t>52 fonksiyon değerlendirmesine</w:t>
      </w:r>
      <w:r w:rsidRPr="00222694">
        <w:t xml:space="preserve"> kıyasla oldukça düşüktür.</w:t>
      </w:r>
    </w:p>
    <w:p w14:paraId="54F7F9ED" w14:textId="77777777" w:rsidR="00FE59AA" w:rsidRPr="00222694" w:rsidRDefault="00FE59AA" w:rsidP="00FE59AA">
      <w:pPr>
        <w:jc w:val="both"/>
      </w:pPr>
      <w:r w:rsidRPr="00222694">
        <w:rPr>
          <w:b/>
          <w:bCs/>
        </w:rPr>
        <w:t>Newton–</w:t>
      </w:r>
      <w:proofErr w:type="spellStart"/>
      <w:r w:rsidRPr="00222694">
        <w:rPr>
          <w:b/>
          <w:bCs/>
        </w:rPr>
        <w:t>Raphson</w:t>
      </w:r>
      <w:proofErr w:type="spellEnd"/>
      <w:r w:rsidRPr="00222694">
        <w:rPr>
          <w:b/>
          <w:bCs/>
        </w:rPr>
        <w:t xml:space="preserve"> yönteminin dezavantajları şunlardır:</w:t>
      </w:r>
    </w:p>
    <w:p w14:paraId="483BD4CF" w14:textId="77777777" w:rsidR="00FE59AA" w:rsidRPr="00222694" w:rsidRDefault="00FE59AA" w:rsidP="00FE59AA">
      <w:pPr>
        <w:numPr>
          <w:ilvl w:val="0"/>
          <w:numId w:val="2"/>
        </w:numPr>
      </w:pPr>
      <w:r w:rsidRPr="00222694">
        <w:rPr>
          <w:b/>
          <w:bCs/>
        </w:rPr>
        <w:t>Yakınsama</w:t>
      </w:r>
      <w:r w:rsidRPr="00222694">
        <w:t xml:space="preserve">, başlangıç tahminine duyarlıdır. Bazı başlangıç değerleri için yöntem </w:t>
      </w:r>
      <w:r w:rsidRPr="00222694">
        <w:rPr>
          <w:b/>
          <w:bCs/>
        </w:rPr>
        <w:t>ıraksak (</w:t>
      </w:r>
      <w:proofErr w:type="spellStart"/>
      <w:r w:rsidRPr="00222694">
        <w:rPr>
          <w:b/>
          <w:bCs/>
        </w:rPr>
        <w:t>divergent</w:t>
      </w:r>
      <w:proofErr w:type="spellEnd"/>
      <w:r w:rsidRPr="00222694">
        <w:rPr>
          <w:b/>
          <w:bCs/>
        </w:rPr>
        <w:t>)</w:t>
      </w:r>
      <w:r w:rsidRPr="00222694">
        <w:t xml:space="preserve"> davranış da gösterebilir. Örneğin (Dennis ve </w:t>
      </w:r>
      <w:proofErr w:type="spellStart"/>
      <w:r w:rsidRPr="00222694">
        <w:t>Schnabel</w:t>
      </w:r>
      <w:proofErr w:type="spellEnd"/>
      <w:r w:rsidRPr="00222694">
        <w:t>, 1983),</w:t>
      </w:r>
      <w:r w:rsidRPr="00222694"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</m:t>
        </m:r>
      </m:oMath>
      <w:r w:rsidRPr="00222694">
        <w:t xml:space="preserve">fonksiyonu için çözüm, başlangıç tahmini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 xml:space="preserve">&lt;a </m:t>
        </m:r>
      </m:oMath>
      <w:r w:rsidRPr="00222694">
        <w:t>olduğunda yakınsarken,</w:t>
      </w:r>
      <w:r w:rsidRPr="00222694">
        <w:br/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 xml:space="preserve">&gt;a </m:t>
        </m:r>
      </m:oMath>
      <w:r w:rsidRPr="00222694">
        <w:t>olduğunda ıraksar ve</w:t>
      </w:r>
      <w:r>
        <w:t xml:space="preserve"> </w:t>
      </w:r>
      <w:r w:rsidRPr="00222694">
        <w:t xml:space="preserve">başlangıç tahmini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=a</m:t>
        </m:r>
      </m:oMath>
      <w:r w:rsidRPr="00222694">
        <w:t xml:space="preserve">alındığında ise </w:t>
      </w:r>
      <w:r w:rsidRPr="00222694">
        <w:rPr>
          <w:b/>
          <w:bCs/>
        </w:rPr>
        <w:t>sonsuz döngüye</w:t>
      </w:r>
      <w:r w:rsidRPr="00222694">
        <w:t xml:space="preserve"> girebilir.</w:t>
      </w:r>
      <w:r w:rsidRPr="00222694">
        <w:br/>
        <w:t>Burada</w:t>
      </w:r>
    </w:p>
    <w:p w14:paraId="3A5FEFA0" w14:textId="77777777" w:rsidR="00FE59AA" w:rsidRPr="00222694" w:rsidRDefault="00FE59AA" w:rsidP="00FE59AA">
      <w:pPr>
        <w:jc w:val="both"/>
      </w:pPr>
      <m:oMathPara>
        <m:oMath>
          <m:r>
            <w:rPr>
              <w:rFonts w:ascii="Cambria Math" w:hAnsi="Cambria Math"/>
            </w:rPr>
            <m:t>a=1.3917452002707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D78B295" w14:textId="77777777" w:rsidR="00FE59AA" w:rsidRPr="00222694" w:rsidRDefault="00FE59AA" w:rsidP="00FE59AA">
      <w:pPr>
        <w:numPr>
          <w:ilvl w:val="0"/>
          <w:numId w:val="2"/>
        </w:numPr>
        <w:jc w:val="both"/>
      </w:pPr>
      <w:r w:rsidRPr="00222694">
        <w:t xml:space="preserve">Gradyan (türev) değeri </w:t>
      </w:r>
      <w:r w:rsidRPr="00222694">
        <w:rPr>
          <w:b/>
          <w:bCs/>
        </w:rPr>
        <w:t>sıfıra yakın olduğunda</w:t>
      </w:r>
      <w:r w:rsidRPr="00222694">
        <w:t xml:space="preserve">, yakınsama hızı </w:t>
      </w:r>
      <w:r w:rsidRPr="00222694">
        <w:rPr>
          <w:b/>
          <w:bCs/>
        </w:rPr>
        <w:t>yavaşlar</w:t>
      </w:r>
      <w:r w:rsidRPr="00222694">
        <w:t>.</w:t>
      </w:r>
    </w:p>
    <w:p w14:paraId="6A67AF5B" w14:textId="77777777" w:rsidR="00FE59AA" w:rsidRDefault="00FE59AA" w:rsidP="00FE59AA">
      <w:pPr>
        <w:numPr>
          <w:ilvl w:val="0"/>
          <w:numId w:val="2"/>
        </w:numPr>
        <w:jc w:val="both"/>
      </w:pPr>
      <w:r w:rsidRPr="00222694">
        <w:t xml:space="preserve">Fonksiyonun </w:t>
      </w:r>
      <w:r w:rsidRPr="00222694">
        <w:rPr>
          <w:b/>
          <w:bCs/>
        </w:rPr>
        <w:t>ikinci türevinin var olması</w:t>
      </w:r>
      <w:r w:rsidRPr="00222694">
        <w:t xml:space="preserve"> gerekir.</w:t>
      </w:r>
    </w:p>
    <w:p w14:paraId="26BF1CDD" w14:textId="77777777" w:rsidR="00FE59AA" w:rsidRPr="006219C6" w:rsidRDefault="00FE59AA" w:rsidP="00FE59AA">
      <w:pPr>
        <w:spacing w:before="100" w:beforeAutospacing="1" w:after="100" w:afterAutospacing="1" w:line="240" w:lineRule="auto"/>
        <w:outlineLvl w:val="0"/>
        <w:rPr>
          <w:rFonts w:eastAsiaTheme="minorEastAsia"/>
          <w:b/>
          <w:bCs/>
        </w:rPr>
      </w:pPr>
      <w:r w:rsidRPr="006219C6">
        <w:rPr>
          <w:b/>
          <w:bCs/>
        </w:rPr>
        <w:t>Örnek kök bulma denklemi:</w:t>
      </w:r>
    </w:p>
    <w:p w14:paraId="0CC305DB" w14:textId="77777777" w:rsidR="00FE59AA" w:rsidRPr="00F55E3A" w:rsidRDefault="00FE59AA" w:rsidP="00FE5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f(x)=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-7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+14x-6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30C4658C" w14:textId="77777777" w:rsidR="00FE59AA" w:rsidRPr="00F55E3A" w:rsidRDefault="00FE59AA" w:rsidP="00FE59AA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5E3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Türevi:</w:t>
      </w:r>
    </w:p>
    <w:p w14:paraId="79786E2B" w14:textId="77777777" w:rsidR="00FE59AA" w:rsidRPr="00F55E3A" w:rsidRDefault="00FE59AA" w:rsidP="00FE59AA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(x)=3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-14x+14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1C275E4F" w14:textId="77777777" w:rsidR="00FE59AA" w:rsidRPr="00F55E3A" w:rsidRDefault="00FE59AA" w:rsidP="00FE59AA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5E3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Newton formülü:</w:t>
      </w:r>
    </w:p>
    <w:p w14:paraId="2D59CBC0" w14:textId="77777777" w:rsidR="00FE59AA" w:rsidRPr="00F55E3A" w:rsidRDefault="00FE59AA" w:rsidP="00FE59AA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k+1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68EA506D" w14:textId="77777777" w:rsidR="00FE59AA" w:rsidRPr="00F55E3A" w:rsidRDefault="00FE59AA" w:rsidP="00FE59AA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5E3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Hata kriteri:</w:t>
      </w:r>
    </w:p>
    <w:p w14:paraId="001C50F9" w14:textId="77777777" w:rsidR="00FE59AA" w:rsidRPr="00F55E3A" w:rsidRDefault="00FE59AA" w:rsidP="00FE59AA">
      <w:pPr>
        <w:pStyle w:val="ListeParagra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k+1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&lt;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595B1F19" w14:textId="77777777" w:rsidR="00FE59AA" w:rsidRPr="00FE59AA" w:rsidRDefault="00FE59AA" w:rsidP="00FE59A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E59AA">
        <w:rPr>
          <w:b/>
          <w:bCs/>
        </w:rPr>
        <w:t xml:space="preserve"> </w:t>
      </w:r>
      <w:proofErr w:type="spellStart"/>
      <w:r w:rsidRPr="00FE59AA">
        <w:rPr>
          <w:b/>
          <w:bCs/>
        </w:rPr>
        <w:t>Iterasyonlar</w:t>
      </w:r>
      <w:proofErr w:type="spellEnd"/>
    </w:p>
    <w:p w14:paraId="17C4D63B" w14:textId="77777777" w:rsidR="00FE59AA" w:rsidRPr="006219C6" w:rsidRDefault="00FE59AA" w:rsidP="00FE59AA">
      <w:pPr>
        <w:pStyle w:val="ListeParagraf"/>
        <w:spacing w:after="0" w:line="240" w:lineRule="auto"/>
        <w:rPr>
          <w:b/>
          <w:bCs/>
        </w:rPr>
      </w:pPr>
    </w:p>
    <w:p w14:paraId="755B569E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1</w:t>
      </w:r>
    </w:p>
    <w:p w14:paraId="4C16ECA6" w14:textId="77777777" w:rsidR="00FE59AA" w:rsidRPr="00E75BE8" w:rsidRDefault="00FE59AA" w:rsidP="00FE59AA">
      <w:pPr>
        <w:ind w:left="360"/>
        <w:jc w:val="both"/>
      </w:pPr>
      <w:r w:rsidRPr="00E75BE8">
        <w:t>Başlangıç:</w:t>
      </w:r>
    </w:p>
    <w:p w14:paraId="268182E2" w14:textId="77777777" w:rsidR="00FE59AA" w:rsidRPr="00E75BE8" w:rsidRDefault="00FE59AA" w:rsidP="00FE59AA">
      <w:pPr>
        <w:ind w:left="36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f(0)=-6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(0)=14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-6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=0.428571</m:t>
          </m:r>
          <m:r>
            <w:rPr>
              <w:i/>
            </w:rPr>
            <w:br/>
          </m:r>
        </m:oMath>
      </m:oMathPara>
    </w:p>
    <w:p w14:paraId="5186E521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2</w:t>
      </w:r>
    </w:p>
    <w:p w14:paraId="3F10F256" w14:textId="77777777" w:rsidR="00FE59AA" w:rsidRPr="00E75BE8" w:rsidRDefault="00FE59AA" w:rsidP="00FE59AA">
      <w:pPr>
        <w:ind w:left="360"/>
        <w:jc w:val="both"/>
      </w:pPr>
      <m:oMathPara>
        <m:oMath>
          <m:r>
            <w:rPr>
              <w:rFonts w:ascii="Cambria Math" w:hAnsi="Cambria Math"/>
            </w:rPr>
            <m:t>f(0.428571)=-1.74927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(0.428571)=8.55102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=0.428571-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-1.74927</m:t>
              </m:r>
            </m:num>
            <m:den>
              <m:r>
                <w:rPr>
                  <w:rFonts w:ascii="Cambria Math" w:hAnsi="Cambria Math"/>
                </w:rPr>
                <m:t>8.55102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=0.633214</m:t>
          </m:r>
          <m:r>
            <w:rPr>
              <w:i/>
            </w:rPr>
            <w:br/>
          </m:r>
        </m:oMath>
      </m:oMathPara>
    </w:p>
    <w:p w14:paraId="082DB4CC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3</w:t>
      </w:r>
    </w:p>
    <w:p w14:paraId="5C7DAAA2" w14:textId="77777777" w:rsidR="00FE59AA" w:rsidRPr="00E75BE8" w:rsidRDefault="00FE59AA" w:rsidP="00FE59AA">
      <w:pPr>
        <w:ind w:left="360"/>
        <w:jc w:val="both"/>
      </w:pPr>
      <m:oMathPara>
        <m:oMath>
          <m:r>
            <w:rPr>
              <w:rFonts w:ascii="Cambria Math" w:hAnsi="Cambria Math"/>
            </w:rPr>
            <m:t>f(0.633214)=-0.33667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(0.633214)=5.48341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=0.633214-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-0.33667</m:t>
              </m:r>
            </m:num>
            <m:den>
              <m:r>
                <w:rPr>
                  <w:rFonts w:ascii="Cambria Math" w:hAnsi="Cambria Math"/>
                </w:rPr>
                <m:t>5.48341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=0.69461</m:t>
          </m:r>
          <m:r>
            <w:rPr>
              <w:i/>
            </w:rPr>
            <w:br/>
          </m:r>
        </m:oMath>
      </m:oMathPara>
    </w:p>
    <w:p w14:paraId="5C07EF5A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4</w:t>
      </w:r>
    </w:p>
    <w:p w14:paraId="37763C1E" w14:textId="77777777" w:rsidR="00FE59AA" w:rsidRPr="00E75BE8" w:rsidRDefault="00FE59AA" w:rsidP="00FE59AA">
      <w:pPr>
        <w:ind w:left="360"/>
        <w:jc w:val="both"/>
      </w:pPr>
      <m:oMathPara>
        <m:oMath>
          <m:r>
            <w:rPr>
              <w:rFonts w:ascii="Cambria Math" w:hAnsi="Cambria Math"/>
            </w:rPr>
            <m:t>f(0.69461)=-0.02562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(0.69461)=4.65373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=0.70011</m:t>
          </m:r>
          <m:r>
            <w:rPr>
              <w:i/>
            </w:rPr>
            <w:br/>
          </m:r>
        </m:oMath>
      </m:oMathPara>
    </w:p>
    <w:p w14:paraId="4DED1E5E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5</w:t>
      </w:r>
    </w:p>
    <w:p w14:paraId="1CB2E354" w14:textId="77777777" w:rsidR="00FE59AA" w:rsidRPr="00E75BE8" w:rsidRDefault="00FE59AA" w:rsidP="00FE59AA">
      <w:pPr>
        <w:ind w:left="360"/>
        <w:jc w:val="both"/>
      </w:pPr>
      <m:oMathPara>
        <m:oMath>
          <m:r>
            <w:rPr>
              <w:rFonts w:ascii="Cambria Math" w:hAnsi="Cambria Math"/>
            </w:rPr>
            <w:lastRenderedPageBreak/>
            <m:t>f(0.70011)=-0.00019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=0.70015</m:t>
          </m:r>
          <m:r>
            <w:rPr>
              <w:i/>
            </w:rPr>
            <w:br/>
          </m:r>
        </m:oMath>
      </m:oMathPara>
    </w:p>
    <w:p w14:paraId="15C7C591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🔹</w:t>
      </w:r>
      <w:r w:rsidRPr="00E75BE8">
        <w:t xml:space="preserve"> </w:t>
      </w:r>
      <w:proofErr w:type="spellStart"/>
      <w:r w:rsidRPr="00E75BE8">
        <w:t>Iterasyon</w:t>
      </w:r>
      <w:proofErr w:type="spellEnd"/>
      <w:r w:rsidRPr="00E75BE8">
        <w:t xml:space="preserve"> 6</w:t>
      </w:r>
    </w:p>
    <w:p w14:paraId="2BF2FA0F" w14:textId="77777777" w:rsidR="00FE59AA" w:rsidRPr="00E75BE8" w:rsidRDefault="00FE59AA" w:rsidP="00FE59AA">
      <w:pPr>
        <w:ind w:left="36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=0.70015</m:t>
          </m:r>
          <m:r>
            <w:rPr>
              <w:i/>
            </w:rPr>
            <w:br/>
          </m:r>
        </m:oMath>
      </m:oMathPara>
    </w:p>
    <w:p w14:paraId="236FD5A3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✅</w:t>
      </w:r>
      <w:r w:rsidRPr="00E75BE8">
        <w:t xml:space="preserve"> Hata Kontrolü</w:t>
      </w:r>
    </w:p>
    <w:p w14:paraId="14638CEF" w14:textId="77777777" w:rsidR="00FE59AA" w:rsidRPr="00E75BE8" w:rsidRDefault="00FE59AA" w:rsidP="00FE59AA">
      <w:pPr>
        <w:ind w:left="36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br/>
          </m:r>
        </m:oMath>
      </m:oMathPara>
    </w:p>
    <w:p w14:paraId="4A226193" w14:textId="77777777" w:rsidR="00FE59AA" w:rsidRPr="00E75BE8" w:rsidRDefault="00FE59AA" w:rsidP="00FE59AA">
      <w:pPr>
        <w:ind w:left="360"/>
        <w:jc w:val="both"/>
      </w:pPr>
      <w:r w:rsidRPr="00E75BE8">
        <w:t xml:space="preserve">Koşul sağlandı </w:t>
      </w:r>
      <w:r w:rsidRPr="00E75BE8">
        <w:rPr>
          <w:rFonts w:ascii="Segoe UI Emoji" w:hAnsi="Segoe UI Emoji" w:cs="Segoe UI Emoji"/>
        </w:rPr>
        <w:t>✅</w:t>
      </w:r>
    </w:p>
    <w:p w14:paraId="24061973" w14:textId="77777777" w:rsidR="00FE59AA" w:rsidRPr="00E75BE8" w:rsidRDefault="00FE59AA" w:rsidP="00FE59AA">
      <w:pPr>
        <w:ind w:left="360"/>
        <w:jc w:val="both"/>
      </w:pPr>
      <w:r w:rsidRPr="00E75BE8">
        <w:rPr>
          <w:rFonts w:ascii="Segoe UI Emoji" w:hAnsi="Segoe UI Emoji" w:cs="Segoe UI Emoji"/>
        </w:rPr>
        <w:t>✅</w:t>
      </w:r>
      <w:r w:rsidRPr="00E75BE8">
        <w:t xml:space="preserve"> SONUÇ</w:t>
      </w:r>
    </w:p>
    <w:p w14:paraId="190B0A7A" w14:textId="77777777" w:rsidR="00FE59AA" w:rsidRPr="00E75BE8" w:rsidRDefault="00FE59AA" w:rsidP="00FE59AA">
      <w:pPr>
        <w:ind w:left="360"/>
        <w:jc w:val="both"/>
      </w:pPr>
      <w:r w:rsidRPr="00E75BE8">
        <w:t>Newton–</w:t>
      </w:r>
      <w:proofErr w:type="spellStart"/>
      <w:r w:rsidRPr="00E75BE8">
        <w:t>Raphson</w:t>
      </w:r>
      <w:proofErr w:type="spellEnd"/>
      <w:r w:rsidRPr="00E75BE8">
        <w:t xml:space="preserve"> yöntemi ile bulunan kök:</w:t>
      </w:r>
    </w:p>
    <w:p w14:paraId="579D988D" w14:textId="77777777" w:rsidR="00FE59AA" w:rsidRPr="00F55E3A" w:rsidRDefault="00FE59AA" w:rsidP="00FE59AA">
      <w:pPr>
        <w:ind w:left="360"/>
        <w:jc w:val="both"/>
        <w:rPr>
          <w:b/>
          <w:bCs/>
          <w:color w:val="EE0000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x≈0.70015</m:t>
              </m:r>
            </m:e>
          </m:borderBox>
          <m:r>
            <w:rPr>
              <w:b/>
              <w:bCs/>
            </w:rPr>
            <w:br/>
          </m:r>
        </m:oMath>
      </m:oMathPara>
      <w:proofErr w:type="gramStart"/>
      <w:r>
        <w:rPr>
          <w:b/>
          <w:bCs/>
          <w:color w:val="EE0000"/>
        </w:rPr>
        <w:t xml:space="preserve">Önemli:  </w:t>
      </w:r>
      <w:r w:rsidRPr="00F55E3A">
        <w:rPr>
          <w:b/>
          <w:bCs/>
          <w:color w:val="EE0000"/>
        </w:rPr>
        <w:t xml:space="preserve"> </w:t>
      </w:r>
      <w:proofErr w:type="gramEnd"/>
      <w:r w:rsidRPr="00F55E3A">
        <w:rPr>
          <w:b/>
          <w:bCs/>
          <w:color w:val="EE0000"/>
        </w:rPr>
        <w:t>Geometrik Yorum</w:t>
      </w:r>
    </w:p>
    <w:p w14:paraId="53F235D5" w14:textId="77777777" w:rsidR="00FE59AA" w:rsidRPr="00F55E3A" w:rsidRDefault="00FE59AA" w:rsidP="00FE59AA">
      <w:pPr>
        <w:ind w:left="720"/>
        <w:jc w:val="both"/>
        <w:rPr>
          <w:color w:val="EE0000"/>
        </w:rPr>
      </w:pPr>
      <w:r w:rsidRPr="00F55E3A">
        <w:rPr>
          <w:color w:val="EE0000"/>
        </w:rPr>
        <w:t>Kök bulmada:</w:t>
      </w:r>
    </w:p>
    <w:p w14:paraId="0E0819B4" w14:textId="77777777" w:rsidR="00FE59AA" w:rsidRPr="00F55E3A" w:rsidRDefault="00FE59AA" w:rsidP="00FE59AA">
      <w:pPr>
        <w:numPr>
          <w:ilvl w:val="0"/>
          <w:numId w:val="5"/>
        </w:numPr>
        <w:jc w:val="both"/>
        <w:rPr>
          <w:color w:val="EE0000"/>
        </w:rPr>
      </w:pPr>
      <w:r w:rsidRPr="00F55E3A">
        <w:rPr>
          <w:color w:val="EE0000"/>
        </w:rPr>
        <w:t>Eğrinin x-ekseni kesişimi aranır.</w:t>
      </w:r>
      <w:r>
        <w:rPr>
          <w:color w:val="EE0000"/>
        </w:rPr>
        <w:t xml:space="preserve"> Ama </w:t>
      </w:r>
      <w:r w:rsidRPr="00F55E3A">
        <w:rPr>
          <w:color w:val="EE0000"/>
        </w:rPr>
        <w:t>Optimizasyonda</w:t>
      </w:r>
      <w:r>
        <w:rPr>
          <w:color w:val="EE0000"/>
        </w:rPr>
        <w:t xml:space="preserve"> </w:t>
      </w:r>
      <w:r w:rsidRPr="00F55E3A">
        <w:rPr>
          <w:color w:val="EE0000"/>
        </w:rPr>
        <w:t>Eğimin sıfır olduğu nokta aranır.</w:t>
      </w:r>
    </w:p>
    <w:p w14:paraId="67CEC264" w14:textId="77777777" w:rsidR="00FE59AA" w:rsidRPr="00F55E3A" w:rsidRDefault="00FE59AA" w:rsidP="00FE59AA">
      <w:pPr>
        <w:numPr>
          <w:ilvl w:val="0"/>
          <w:numId w:val="6"/>
        </w:numPr>
        <w:jc w:val="both"/>
        <w:rPr>
          <w:color w:val="EE0000"/>
        </w:rPr>
      </w:pPr>
      <w:r w:rsidRPr="00F55E3A">
        <w:rPr>
          <w:color w:val="EE0000"/>
        </w:rPr>
        <w:t>Yani tepe veya çukur noktası bulunur.</w:t>
      </w:r>
    </w:p>
    <w:p w14:paraId="0204526B" w14:textId="77777777" w:rsidR="00FE59AA" w:rsidRPr="00F55E3A" w:rsidRDefault="00FE59AA" w:rsidP="00FE59AA">
      <w:pPr>
        <w:ind w:left="720"/>
        <w:jc w:val="both"/>
        <w:rPr>
          <w:color w:val="EE0000"/>
        </w:rPr>
      </w:pPr>
      <w:r w:rsidRPr="00F55E3A">
        <w:rPr>
          <w:color w:val="EE0000"/>
        </w:rPr>
        <w:t>Başka bir ifadeyle:</w:t>
      </w:r>
    </w:p>
    <w:p w14:paraId="7ADA8F69" w14:textId="77777777" w:rsidR="00FE59AA" w:rsidRDefault="00FE59AA" w:rsidP="00FE59AA">
      <w:pPr>
        <w:ind w:left="720"/>
        <w:jc w:val="both"/>
        <w:rPr>
          <w:color w:val="EE0000"/>
        </w:rPr>
      </w:pPr>
      <w:r w:rsidRPr="00F55E3A">
        <w:rPr>
          <w:color w:val="EE0000"/>
        </w:rPr>
        <w:t>Newton yöntemi, fonksiyonu yerel olarak ikinci dereceden (parabolik) yaklaştırarak minimum veya maksimum noktaya hızlı şekilde yakınsar.</w:t>
      </w:r>
    </w:p>
    <w:p w14:paraId="2DBCA65C" w14:textId="77777777" w:rsidR="00FE59AA" w:rsidRPr="00F55E3A" w:rsidRDefault="00FE59AA" w:rsidP="00FE59AA">
      <w:pPr>
        <w:ind w:left="720"/>
        <w:jc w:val="both"/>
      </w:pPr>
      <w:r w:rsidRPr="00F55E3A">
        <w:t>Newton yöntemi bu kez şu denkleme uygulanır:</w:t>
      </w:r>
    </w:p>
    <w:p w14:paraId="3946E187" w14:textId="77777777" w:rsidR="00FE59AA" w:rsidRPr="00F55E3A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(x)=0</m:t>
          </m:r>
          <m:r>
            <w:rPr>
              <w:rFonts w:ascii="Cambria Math" w:hAnsi="Cambria Math"/>
            </w:rPr>
            <w:br/>
          </m:r>
        </m:oMath>
      </m:oMathPara>
    </w:p>
    <w:p w14:paraId="6F46C42B" w14:textId="77777777" w:rsidR="00FE59AA" w:rsidRPr="00F55E3A" w:rsidRDefault="00FE59AA" w:rsidP="00FE59AA">
      <w:pPr>
        <w:ind w:left="720"/>
        <w:jc w:val="both"/>
      </w:pPr>
      <w:r w:rsidRPr="00F55E3A">
        <w:t>Newton formülü:</w:t>
      </w:r>
    </w:p>
    <w:p w14:paraId="08E09472" w14:textId="77777777" w:rsidR="00FE59AA" w:rsidRPr="00F55E3A" w:rsidRDefault="00FE59AA" w:rsidP="00FE59AA">
      <w:pPr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AAB7F68" w14:textId="77777777" w:rsidR="00FE59AA" w:rsidRPr="00F55E3A" w:rsidRDefault="00FE59AA" w:rsidP="00FE59AA">
      <w:pPr>
        <w:ind w:left="720"/>
        <w:jc w:val="both"/>
      </w:pPr>
      <w:r>
        <w:t>Şekline dönüşür.</w:t>
      </w:r>
    </w:p>
    <w:p w14:paraId="10436FC8" w14:textId="77777777" w:rsidR="00FE59AA" w:rsidRDefault="00FE59AA" w:rsidP="00FE59AA">
      <w:pPr>
        <w:ind w:left="720"/>
        <w:jc w:val="both"/>
        <w:rPr>
          <w:color w:val="EE0000"/>
        </w:rPr>
      </w:pPr>
      <w:r w:rsidRPr="00301BF1">
        <w:rPr>
          <w:color w:val="EE0000"/>
        </w:rPr>
        <w:t xml:space="preserve">Aynı </w:t>
      </w:r>
      <w:proofErr w:type="gramStart"/>
      <w:r w:rsidRPr="00301BF1">
        <w:rPr>
          <w:color w:val="EE0000"/>
        </w:rPr>
        <w:t>örnek  optimizasyon</w:t>
      </w:r>
      <w:proofErr w:type="gramEnd"/>
      <w:r w:rsidRPr="00301BF1">
        <w:rPr>
          <w:color w:val="EE0000"/>
        </w:rPr>
        <w:t xml:space="preserve"> problemine uygulanmış olsaydı: </w:t>
      </w:r>
    </w:p>
    <w:p w14:paraId="06240B93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b/>
          <w:bCs/>
        </w:rPr>
        <w:t>Optimizasyon için Newton Formülü</w:t>
      </w:r>
    </w:p>
    <w:p w14:paraId="2FDCB78E" w14:textId="77777777" w:rsidR="00FE59AA" w:rsidRPr="00301BF1" w:rsidRDefault="00FE59AA" w:rsidP="00FE59AA">
      <w:pPr>
        <w:ind w:left="720"/>
        <w:jc w:val="both"/>
      </w:pPr>
      <w:r w:rsidRPr="00301BF1">
        <w:t>Optimizasyon Newton yöntemi:</w:t>
      </w:r>
    </w:p>
    <w:p w14:paraId="417AA26B" w14:textId="77777777" w:rsidR="00FE59AA" w:rsidRPr="00301BF1" w:rsidRDefault="00FE59AA" w:rsidP="00FE59AA">
      <w:pPr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18B5C8ED" w14:textId="77777777" w:rsidR="00FE59AA" w:rsidRPr="00301BF1" w:rsidRDefault="00FE59AA" w:rsidP="00FE59AA">
      <w:pPr>
        <w:ind w:left="720"/>
        <w:jc w:val="both"/>
      </w:pPr>
      <w:r w:rsidRPr="00301BF1">
        <w:t xml:space="preserve">Artık fonksiyon değil </w:t>
      </w:r>
      <w:r w:rsidRPr="00301BF1">
        <w:rPr>
          <w:b/>
          <w:bCs/>
        </w:rPr>
        <w:t>türevin kökü</w:t>
      </w:r>
      <w:r w:rsidRPr="00301BF1">
        <w:t xml:space="preserve"> aranıyor.</w:t>
      </w:r>
    </w:p>
    <w:p w14:paraId="10E9EEB6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lastRenderedPageBreak/>
        <w:t>🔹</w:t>
      </w:r>
      <w:r w:rsidRPr="00301BF1">
        <w:rPr>
          <w:b/>
          <w:bCs/>
        </w:rPr>
        <w:t xml:space="preserve"> </w:t>
      </w:r>
      <w:proofErr w:type="spellStart"/>
      <w:r w:rsidRPr="00301BF1">
        <w:rPr>
          <w:b/>
          <w:bCs/>
        </w:rPr>
        <w:t>Iterasyon</w:t>
      </w:r>
      <w:proofErr w:type="spellEnd"/>
      <w:r w:rsidRPr="00301BF1">
        <w:rPr>
          <w:b/>
          <w:bCs/>
        </w:rPr>
        <w:t xml:space="preserve"> 1</w:t>
      </w:r>
    </w:p>
    <w:p w14:paraId="797781F2" w14:textId="77777777" w:rsidR="00FE59AA" w:rsidRPr="00301BF1" w:rsidRDefault="00FE59AA" w:rsidP="00FE59AA">
      <w:pPr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(0)=14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(0)=-14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-14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78C12C34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t>🔹</w:t>
      </w:r>
      <w:r w:rsidRPr="00301BF1">
        <w:rPr>
          <w:b/>
          <w:bCs/>
        </w:rPr>
        <w:t xml:space="preserve"> </w:t>
      </w:r>
      <w:proofErr w:type="spellStart"/>
      <w:r w:rsidRPr="00301BF1">
        <w:rPr>
          <w:b/>
          <w:bCs/>
        </w:rPr>
        <w:t>Iterasyon</w:t>
      </w:r>
      <w:proofErr w:type="spellEnd"/>
      <w:r w:rsidRPr="00301BF1">
        <w:rPr>
          <w:b/>
          <w:bCs/>
        </w:rPr>
        <w:t xml:space="preserve"> 2</w:t>
      </w:r>
    </w:p>
    <w:p w14:paraId="25C9BA82" w14:textId="77777777" w:rsidR="00FE59AA" w:rsidRPr="00301BF1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(1)=3-14+14=3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(1)=6-14=-8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-8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=1.375</m:t>
          </m:r>
          <m:r>
            <w:rPr>
              <w:i/>
            </w:rPr>
            <w:br/>
          </m:r>
        </m:oMath>
      </m:oMathPara>
    </w:p>
    <w:p w14:paraId="4704CB31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t>🔹</w:t>
      </w:r>
      <w:r w:rsidRPr="00301BF1">
        <w:rPr>
          <w:b/>
          <w:bCs/>
        </w:rPr>
        <w:t xml:space="preserve"> </w:t>
      </w:r>
      <w:proofErr w:type="spellStart"/>
      <w:r w:rsidRPr="00301BF1">
        <w:rPr>
          <w:b/>
          <w:bCs/>
        </w:rPr>
        <w:t>Iterasyon</w:t>
      </w:r>
      <w:proofErr w:type="spellEnd"/>
      <w:r w:rsidRPr="00301BF1">
        <w:rPr>
          <w:b/>
          <w:bCs/>
        </w:rPr>
        <w:t xml:space="preserve"> 3</w:t>
      </w:r>
    </w:p>
    <w:p w14:paraId="1DF3F8F6" w14:textId="77777777" w:rsidR="00FE59AA" w:rsidRPr="00301BF1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(1.375)=0.171875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(1.375)=-5.75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=1.375-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0.171875</m:t>
              </m:r>
            </m:num>
            <m:den>
              <m:r>
                <w:rPr>
                  <w:rFonts w:ascii="Cambria Math" w:hAnsi="Cambria Math"/>
                </w:rPr>
                <m:t>-5.75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=1.40489</m:t>
          </m:r>
          <m:r>
            <w:rPr>
              <w:i/>
            </w:rPr>
            <w:br/>
          </m:r>
        </m:oMath>
      </m:oMathPara>
    </w:p>
    <w:p w14:paraId="33A2A6E5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t>🔹</w:t>
      </w:r>
      <w:r w:rsidRPr="00301BF1">
        <w:rPr>
          <w:b/>
          <w:bCs/>
        </w:rPr>
        <w:t xml:space="preserve"> </w:t>
      </w:r>
      <w:proofErr w:type="spellStart"/>
      <w:r w:rsidRPr="00301BF1">
        <w:rPr>
          <w:b/>
          <w:bCs/>
        </w:rPr>
        <w:t>Iterasyon</w:t>
      </w:r>
      <w:proofErr w:type="spellEnd"/>
      <w:r w:rsidRPr="00301BF1">
        <w:rPr>
          <w:b/>
          <w:bCs/>
        </w:rPr>
        <w:t xml:space="preserve"> 4</w:t>
      </w:r>
    </w:p>
    <w:p w14:paraId="01E97B82" w14:textId="77777777" w:rsidR="00FE59AA" w:rsidRPr="00301BF1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(1.40489)≈0.0027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(1.40489)≈-5.57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=1.40538</m:t>
          </m:r>
          <m:r>
            <w:rPr>
              <w:i/>
            </w:rPr>
            <w:br/>
          </m:r>
        </m:oMath>
      </m:oMathPara>
    </w:p>
    <w:p w14:paraId="7533D54F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t>🔹</w:t>
      </w:r>
      <w:r w:rsidRPr="00301BF1">
        <w:rPr>
          <w:b/>
          <w:bCs/>
        </w:rPr>
        <w:t xml:space="preserve"> </w:t>
      </w:r>
      <w:proofErr w:type="spellStart"/>
      <w:r w:rsidRPr="00301BF1">
        <w:rPr>
          <w:b/>
          <w:bCs/>
        </w:rPr>
        <w:t>Iterasyon</w:t>
      </w:r>
      <w:proofErr w:type="spellEnd"/>
      <w:r w:rsidRPr="00301BF1">
        <w:rPr>
          <w:b/>
          <w:bCs/>
        </w:rPr>
        <w:t xml:space="preserve"> 5</w:t>
      </w:r>
    </w:p>
    <w:p w14:paraId="608B228C" w14:textId="77777777" w:rsidR="00FE59AA" w:rsidRPr="00301BF1" w:rsidRDefault="00FE59AA" w:rsidP="00FE59AA">
      <w:pPr>
        <w:ind w:left="72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br/>
          </m:r>
        </m:oMath>
      </m:oMathPara>
    </w:p>
    <w:p w14:paraId="54B94686" w14:textId="77777777" w:rsidR="00FE59AA" w:rsidRPr="00301BF1" w:rsidRDefault="00FE59AA" w:rsidP="00FE59AA">
      <w:pPr>
        <w:ind w:left="720"/>
        <w:jc w:val="both"/>
      </w:pPr>
      <w:r w:rsidRPr="00301BF1">
        <w:t xml:space="preserve">Yakınsama sağlandı </w:t>
      </w:r>
    </w:p>
    <w:p w14:paraId="62D37192" w14:textId="77777777" w:rsidR="00FE59AA" w:rsidRPr="00301BF1" w:rsidRDefault="00FE59AA" w:rsidP="00FE59AA">
      <w:pPr>
        <w:ind w:left="720"/>
        <w:jc w:val="both"/>
        <w:rPr>
          <w:b/>
          <w:bCs/>
        </w:rPr>
      </w:pPr>
      <w:r w:rsidRPr="00301BF1">
        <w:rPr>
          <w:rFonts w:ascii="Segoe UI Emoji" w:hAnsi="Segoe UI Emoji" w:cs="Segoe UI Emoji"/>
          <w:b/>
          <w:bCs/>
        </w:rPr>
        <w:t>✅</w:t>
      </w:r>
      <w:r w:rsidRPr="00301BF1">
        <w:rPr>
          <w:b/>
          <w:bCs/>
        </w:rPr>
        <w:t xml:space="preserve"> Bulunan Nokta</w:t>
      </w:r>
    </w:p>
    <w:p w14:paraId="64B8E7A5" w14:textId="77777777" w:rsidR="00FE59AA" w:rsidRPr="00301BF1" w:rsidRDefault="00FE59AA" w:rsidP="00FE59AA">
      <w:pPr>
        <w:ind w:left="72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x≈1.4054</m:t>
              </m:r>
            </m:e>
          </m:borderBox>
          <m:r>
            <w:br/>
          </m:r>
        </m:oMath>
      </m:oMathPara>
    </w:p>
    <w:p w14:paraId="249B9D94" w14:textId="77777777" w:rsidR="00FE59AA" w:rsidRPr="00301BF1" w:rsidRDefault="00FE59AA" w:rsidP="00FE59AA">
      <w:pPr>
        <w:ind w:left="720"/>
        <w:jc w:val="both"/>
      </w:pPr>
      <w:r w:rsidRPr="00301BF1">
        <w:t>Bu nokta:</w:t>
      </w:r>
    </w:p>
    <w:p w14:paraId="00F8FB2E" w14:textId="77777777" w:rsidR="00FE59AA" w:rsidRPr="00301BF1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(x)=0</m:t>
          </m:r>
          <m:r>
            <w:rPr>
              <w:i/>
            </w:rPr>
            <w:br/>
          </m:r>
        </m:oMath>
      </m:oMathPara>
    </w:p>
    <w:p w14:paraId="6AC8C0F7" w14:textId="77777777" w:rsidR="00FE59AA" w:rsidRDefault="00FE59AA" w:rsidP="00FE59AA">
      <w:pPr>
        <w:ind w:left="720"/>
        <w:jc w:val="both"/>
      </w:pPr>
      <w:proofErr w:type="gramStart"/>
      <w:r w:rsidRPr="00301BF1">
        <w:t>şartını</w:t>
      </w:r>
      <w:proofErr w:type="gramEnd"/>
      <w:r w:rsidRPr="00301BF1">
        <w:t xml:space="preserve"> sağlar → </w:t>
      </w:r>
      <w:r w:rsidRPr="00301BF1">
        <w:rPr>
          <w:b/>
          <w:bCs/>
        </w:rPr>
        <w:t>kritik nokta</w:t>
      </w:r>
      <w:r w:rsidRPr="00301BF1">
        <w:t>.</w:t>
      </w:r>
    </w:p>
    <w:p w14:paraId="5522FE3F" w14:textId="77777777" w:rsidR="00FE59AA" w:rsidRPr="00301BF1" w:rsidRDefault="00FE59AA" w:rsidP="00FE59AA">
      <w:pPr>
        <w:ind w:left="720"/>
        <w:jc w:val="both"/>
      </w:pPr>
    </w:p>
    <w:p w14:paraId="329FB8D9" w14:textId="77777777" w:rsidR="00FE59AA" w:rsidRPr="00301BF1" w:rsidRDefault="00FE59AA" w:rsidP="00FE59AA">
      <w:pPr>
        <w:ind w:left="72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Peki fonksiyon</w:t>
      </w:r>
      <w:r w:rsidRPr="00301BF1">
        <w:rPr>
          <w:b/>
          <w:bCs/>
        </w:rPr>
        <w:t xml:space="preserve"> Minimum mu Maksimum mu?</w:t>
      </w:r>
    </w:p>
    <w:p w14:paraId="34831840" w14:textId="77777777" w:rsidR="00FE59AA" w:rsidRPr="00301BF1" w:rsidRDefault="00FE59AA" w:rsidP="00FE59AA">
      <w:pPr>
        <w:ind w:left="720"/>
        <w:jc w:val="both"/>
      </w:pPr>
      <w:r w:rsidRPr="00301BF1">
        <w:t>Kontrol:</w:t>
      </w:r>
    </w:p>
    <w:p w14:paraId="24462AAA" w14:textId="77777777" w:rsidR="00FE59AA" w:rsidRPr="00301BF1" w:rsidRDefault="00FE59AA" w:rsidP="00FE59AA">
      <w:pPr>
        <w:ind w:left="720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(1.4054)&lt;0</m:t>
          </m:r>
          <m:r>
            <w:rPr>
              <w:i/>
            </w:rPr>
            <w:br/>
          </m:r>
        </m:oMath>
      </m:oMathPara>
    </w:p>
    <w:p w14:paraId="32DF8650" w14:textId="77777777" w:rsidR="00FE59AA" w:rsidRPr="00301BF1" w:rsidRDefault="00FE59AA" w:rsidP="00FE59AA">
      <w:pPr>
        <w:ind w:left="720"/>
        <w:jc w:val="both"/>
      </w:pPr>
      <w:r w:rsidRPr="00301BF1">
        <w:rPr>
          <w:rFonts w:ascii="Segoe UI Emoji" w:hAnsi="Segoe UI Emoji" w:cs="Segoe UI Emoji"/>
        </w:rPr>
        <w:t>👉</w:t>
      </w:r>
      <w:r w:rsidRPr="00301BF1">
        <w:t xml:space="preserve"> ikinci türev negatif</w:t>
      </w:r>
      <w:r>
        <w:t xml:space="preserve"> bu yüzden</w:t>
      </w:r>
    </w:p>
    <w:p w14:paraId="1E3880BB" w14:textId="44307AA3" w:rsidR="00834C5C" w:rsidRDefault="00FE59AA" w:rsidP="00FE59AA">
      <m:oMathPara>
        <m:oMath>
          <m:r>
            <w:rPr>
              <w:rFonts w:ascii="Cambria Math" w:hAnsi="Cambria Math"/>
            </w:rPr>
            <m:t>⇒</m:t>
          </m:r>
          <m:r>
            <m:rPr>
              <m:nor/>
            </m:rPr>
            <m:t>yerel maksimum</m:t>
          </m:r>
        </m:oMath>
      </m:oMathPara>
    </w:p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19C4"/>
    <w:multiLevelType w:val="multilevel"/>
    <w:tmpl w:val="40F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53F79"/>
    <w:multiLevelType w:val="hybridMultilevel"/>
    <w:tmpl w:val="529473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778D7"/>
    <w:multiLevelType w:val="multilevel"/>
    <w:tmpl w:val="451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36CDE"/>
    <w:multiLevelType w:val="multilevel"/>
    <w:tmpl w:val="8F0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F210E"/>
    <w:multiLevelType w:val="multilevel"/>
    <w:tmpl w:val="AA7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81A5E"/>
    <w:multiLevelType w:val="multilevel"/>
    <w:tmpl w:val="98E8A6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7C7B29"/>
    <w:multiLevelType w:val="multilevel"/>
    <w:tmpl w:val="72D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4947">
    <w:abstractNumId w:val="6"/>
  </w:num>
  <w:num w:numId="2" w16cid:durableId="2026469295">
    <w:abstractNumId w:val="0"/>
  </w:num>
  <w:num w:numId="3" w16cid:durableId="1825463898">
    <w:abstractNumId w:val="2"/>
  </w:num>
  <w:num w:numId="4" w16cid:durableId="1911382057">
    <w:abstractNumId w:val="1"/>
  </w:num>
  <w:num w:numId="5" w16cid:durableId="965820615">
    <w:abstractNumId w:val="3"/>
  </w:num>
  <w:num w:numId="6" w16cid:durableId="468090604">
    <w:abstractNumId w:val="4"/>
  </w:num>
  <w:num w:numId="7" w16cid:durableId="529798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AA"/>
    <w:rsid w:val="000E5AF5"/>
    <w:rsid w:val="00614482"/>
    <w:rsid w:val="00834C5C"/>
    <w:rsid w:val="00865D83"/>
    <w:rsid w:val="00C10B36"/>
    <w:rsid w:val="00ED3D43"/>
    <w:rsid w:val="00F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E8800"/>
  <w15:chartTrackingRefBased/>
  <w15:docId w15:val="{D2B1C7D6-93FC-427C-B5CB-2EF2ED8D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9AA"/>
  </w:style>
  <w:style w:type="paragraph" w:styleId="Balk1">
    <w:name w:val="heading 1"/>
    <w:basedOn w:val="Normal"/>
    <w:next w:val="Normal"/>
    <w:link w:val="Balk1Char"/>
    <w:uiPriority w:val="9"/>
    <w:qFormat/>
    <w:rsid w:val="00FE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E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E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E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E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E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E59A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59A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59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59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59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59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59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59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59A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59A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1258</Words>
  <Characters>7878</Characters>
  <Application>Microsoft Office Word</Application>
  <DocSecurity>0</DocSecurity>
  <Lines>414</Lines>
  <Paragraphs>397</Paragraphs>
  <ScaleCrop>false</ScaleCrop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1</cp:revision>
  <dcterms:created xsi:type="dcterms:W3CDTF">2026-03-01T11:58:00Z</dcterms:created>
  <dcterms:modified xsi:type="dcterms:W3CDTF">2026-03-01T12:00:00Z</dcterms:modified>
</cp:coreProperties>
</file>