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240"/>
        <w:jc w:val="both"/>
        <w:rPr/>
      </w:pPr>
      <w:r>
        <w:rPr/>
        <w:t>BSM304-Bilgisayar Mimarisi Lab. Çalışması (CPE304-Computer Architecture Lab. Study)</w:t>
      </w:r>
    </w:p>
    <w:p>
      <w:pPr>
        <w:pStyle w:val="Normal"/>
        <w:jc w:val="both"/>
        <w:rPr/>
      </w:pPr>
      <w:r>
        <w:rPr/>
        <w:t>S1 ) Aşağıda verilen lojik ifadelerin devrelerini logisim kullanarak çiziniz. Elde ettiğiniz çıkış değerlerini doğruluk tablosuna yazınız. (Draw the circuits of the logic expressions given below using logisim. Write the output values you obtained in the truth table.)</w:t>
      </w:r>
    </w:p>
    <w:tbl>
      <w:tblPr>
        <w:tblStyle w:val="TableGrid"/>
        <w:tblpPr w:vertAnchor="text" w:horzAnchor="page" w:leftFromText="141" w:rightFromText="141" w:tblpX="6062" w:tblpY="128"/>
        <w:tblW w:w="230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43"/>
        <w:gridCol w:w="336"/>
        <w:gridCol w:w="335"/>
        <w:gridCol w:w="459"/>
        <w:gridCol w:w="399"/>
        <w:gridCol w:w="428"/>
      </w:tblGrid>
      <w:tr>
        <w:trPr/>
        <w:tc>
          <w:tcPr>
            <w:tcW w:w="1014" w:type="dxa"/>
            <w:gridSpan w:val="3"/>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Inputs</w:t>
            </w:r>
          </w:p>
        </w:tc>
        <w:tc>
          <w:tcPr>
            <w:tcW w:w="1286" w:type="dxa"/>
            <w:gridSpan w:val="3"/>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 xml:space="preserve">Outputs       </w:t>
            </w:r>
          </w:p>
        </w:tc>
      </w:tr>
      <w:tr>
        <w:trPr/>
        <w:tc>
          <w:tcPr>
            <w:tcW w:w="343"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A</w:t>
            </w:r>
          </w:p>
        </w:tc>
        <w:tc>
          <w:tcPr>
            <w:tcW w:w="336"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B</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C</w:t>
            </w:r>
          </w:p>
        </w:tc>
        <w:tc>
          <w:tcPr>
            <w:tcW w:w="45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F1</w:t>
            </w:r>
          </w:p>
        </w:tc>
        <w:tc>
          <w:tcPr>
            <w:tcW w:w="399" w:type="dxa"/>
            <w:tcBorders/>
          </w:tcPr>
          <w:p>
            <w:pPr>
              <w:pStyle w:val="Normal"/>
              <w:widowControl/>
              <w:spacing w:lineRule="auto" w:line="240" w:before="0" w:after="0"/>
              <w:jc w:val="center"/>
              <w:rPr>
                <w:rFonts w:ascii="Calibri" w:hAnsi="Calibri" w:eastAsia="Calibri" w:cs=""/>
                <w:kern w:val="0"/>
                <w:sz w:val="18"/>
                <w:szCs w:val="18"/>
                <w:lang w:val="tr-TR" w:eastAsia="en-US" w:bidi="ar-SA"/>
              </w:rPr>
            </w:pPr>
            <w:r>
              <w:rPr>
                <w:rFonts w:eastAsia="Calibri" w:cs=""/>
                <w:kern w:val="0"/>
                <w:sz w:val="18"/>
                <w:szCs w:val="18"/>
                <w:lang w:val="tr-TR" w:eastAsia="en-US" w:bidi="ar-SA"/>
              </w:rPr>
              <w:t>F2</w:t>
            </w:r>
          </w:p>
        </w:tc>
        <w:tc>
          <w:tcPr>
            <w:tcW w:w="428"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F3</w:t>
            </w:r>
          </w:p>
        </w:tc>
      </w:tr>
      <w:tr>
        <w:trPr/>
        <w:tc>
          <w:tcPr>
            <w:tcW w:w="343"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6"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5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39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28"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3"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6"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5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39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28"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3"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6"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5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39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28"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3"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6"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5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39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28"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3"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6"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5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39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28"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3"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6"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5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39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28"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3"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6"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5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39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28"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3"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6"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5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399"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28"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bl>
    <w:p>
      <w:pPr>
        <w:pStyle w:val="ListParagraph"/>
        <w:numPr>
          <w:ilvl w:val="0"/>
          <w:numId w:val="1"/>
        </w:numPr>
        <w:rPr/>
      </w:pPr>
      <w:r/>
      <w:r>
        <w:rPr/>
        <w:t>F1 = (AB)’ + AC + B’C</w:t>
      </w:r>
    </w:p>
    <w:p>
      <w:pPr>
        <w:pStyle w:val="ListParagraph"/>
        <w:numPr>
          <w:ilvl w:val="0"/>
          <w:numId w:val="1"/>
        </w:numPr>
        <w:rPr/>
      </w:pPr>
      <w:r>
        <w:rPr/>
        <w:t>F2 = (ABC’ + A’BC)’ . (AB’ + BA’)</w:t>
      </w:r>
    </w:p>
    <w:p>
      <w:pPr>
        <w:pStyle w:val="ListParagraph"/>
        <w:numPr>
          <w:ilvl w:val="0"/>
          <w:numId w:val="1"/>
        </w:numPr>
        <w:rPr/>
      </w:pPr>
      <w:r>
        <w:rPr/>
        <w:t>F3 = (A’ + B) (B + BC’) + A (BC)’</w:t>
      </w:r>
    </w:p>
    <w:p>
      <w:pPr>
        <w:pStyle w:val="Normal"/>
        <w:rPr/>
      </w:pPr>
      <w:r>
        <w:rPr/>
      </w:r>
    </w:p>
    <w:p>
      <w:pPr>
        <w:pStyle w:val="Normal"/>
        <w:rPr/>
      </w:pPr>
      <w:r>
        <w:rPr/>
      </w:r>
    </w:p>
    <w:p>
      <w:pPr>
        <w:pStyle w:val="Normal"/>
        <w:rPr/>
      </w:pPr>
      <w:r>
        <w:rPr/>
      </w:r>
    </w:p>
    <w:p>
      <w:pPr>
        <w:pStyle w:val="Normal"/>
        <w:rPr/>
      </w:pPr>
      <w:r>
        <w:rPr/>
      </w:r>
    </w:p>
    <w:p>
      <w:pPr>
        <w:pStyle w:val="Normal"/>
        <w:jc w:val="both"/>
        <w:rPr/>
      </w:pPr>
      <w:r>
        <w:rPr/>
        <w:t>S2 ) Aşağıda verilen lojik devreleri logisim ile çiziniz. Elde ettiğiniz çıkış değerlerini doğruluk tablosuna yazınız. (Draw the logic circuits given below with logisim. Write the output values you obtained in the truth table.)</w:t>
      </w:r>
    </w:p>
    <w:p>
      <w:pPr>
        <w:pStyle w:val="ListParagraph"/>
        <w:rPr/>
      </w:pPr>
      <w:r>
        <w:rPr/>
        <w:drawing>
          <wp:anchor behindDoc="1" distT="0" distB="0" distL="0" distR="0" simplePos="0" locked="0" layoutInCell="1" allowOverlap="1" relativeHeight="2">
            <wp:simplePos x="0" y="0"/>
            <wp:positionH relativeFrom="column">
              <wp:posOffset>-98425</wp:posOffset>
            </wp:positionH>
            <wp:positionV relativeFrom="paragraph">
              <wp:posOffset>14605</wp:posOffset>
            </wp:positionV>
            <wp:extent cx="3145155" cy="1251585"/>
            <wp:effectExtent l="0" t="0" r="0" b="0"/>
            <wp:wrapNone/>
            <wp:docPr id="1" name="Resim 1" descr="C:\Users\mz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C:\Users\mzy\Desktop\1.png"/>
                    <pic:cNvPicPr>
                      <a:picLocks noChangeAspect="1" noChangeArrowheads="1"/>
                    </pic:cNvPicPr>
                  </pic:nvPicPr>
                  <pic:blipFill>
                    <a:blip r:embed="rId2"/>
                    <a:stretch>
                      <a:fillRect/>
                    </a:stretch>
                  </pic:blipFill>
                  <pic:spPr bwMode="auto">
                    <a:xfrm>
                      <a:off x="0" y="0"/>
                      <a:ext cx="3145155" cy="1251585"/>
                    </a:xfrm>
                    <a:prstGeom prst="rect">
                      <a:avLst/>
                    </a:prstGeom>
                    <a:noFill/>
                  </pic:spPr>
                </pic:pic>
              </a:graphicData>
            </a:graphic>
          </wp:anchor>
        </w:drawing>
      </w:r>
    </w:p>
    <w:tbl>
      <w:tblPr>
        <w:tblStyle w:val="TableGrid"/>
        <w:tblpPr w:vertAnchor="text" w:horzAnchor="page" w:leftFromText="141" w:rightFromText="141" w:tblpX="7230" w:tblpY="43"/>
        <w:tblW w:w="195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44"/>
        <w:gridCol w:w="335"/>
        <w:gridCol w:w="334"/>
        <w:gridCol w:w="471"/>
        <w:gridCol w:w="472"/>
      </w:tblGrid>
      <w:tr>
        <w:trPr/>
        <w:tc>
          <w:tcPr>
            <w:tcW w:w="1013" w:type="dxa"/>
            <w:gridSpan w:val="3"/>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Inputs</w:t>
            </w:r>
          </w:p>
        </w:tc>
        <w:tc>
          <w:tcPr>
            <w:tcW w:w="943" w:type="dxa"/>
            <w:gridSpan w:val="2"/>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Outputs</w:t>
            </w:r>
          </w:p>
        </w:tc>
      </w:tr>
      <w:tr>
        <w:trPr/>
        <w:tc>
          <w:tcPr>
            <w:tcW w:w="34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A</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B</w:t>
            </w:r>
          </w:p>
        </w:tc>
        <w:tc>
          <w:tcPr>
            <w:tcW w:w="33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C</w:t>
            </w:r>
          </w:p>
        </w:tc>
        <w:tc>
          <w:tcPr>
            <w:tcW w:w="471"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F1</w:t>
            </w:r>
          </w:p>
        </w:tc>
        <w:tc>
          <w:tcPr>
            <w:tcW w:w="472"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F2</w:t>
            </w:r>
          </w:p>
        </w:tc>
      </w:tr>
      <w:tr>
        <w:trPr/>
        <w:tc>
          <w:tcPr>
            <w:tcW w:w="34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71"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72"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71"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72"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71"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72"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71"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72"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71"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72"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71"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72"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71"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72"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r>
        <w:trPr/>
        <w:tc>
          <w:tcPr>
            <w:tcW w:w="34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4"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71"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c>
          <w:tcPr>
            <w:tcW w:w="472" w:type="dxa"/>
            <w:tcBorders/>
          </w:tcPr>
          <w:p>
            <w:pPr>
              <w:pStyle w:val="Normal"/>
              <w:widowControl/>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r>
          </w:p>
        </w:tc>
      </w:tr>
    </w:tbl>
    <w:p>
      <w:pPr>
        <w:pStyle w:val="ListParagraph"/>
        <w:rPr/>
      </w:pPr>
      <w:r>
        <w:rPr/>
      </w:r>
    </w:p>
    <w:p>
      <w:pPr>
        <w:pStyle w:val="ListParagraph"/>
        <w:spacing w:before="0" w:after="200"/>
        <w:ind w:left="720"/>
        <w:contextualSpacing/>
        <w:rPr/>
      </w:pPr>
      <w:r>
        <w:rPr/>
        <w:drawing>
          <wp:anchor behindDoc="1" distT="0" distB="0" distL="0" distR="0" simplePos="0" locked="0" layoutInCell="1" allowOverlap="1" relativeHeight="3">
            <wp:simplePos x="0" y="0"/>
            <wp:positionH relativeFrom="column">
              <wp:posOffset>-91440</wp:posOffset>
            </wp:positionH>
            <wp:positionV relativeFrom="paragraph">
              <wp:posOffset>1021080</wp:posOffset>
            </wp:positionV>
            <wp:extent cx="3927475" cy="1953895"/>
            <wp:effectExtent l="0" t="0" r="0" b="0"/>
            <wp:wrapNone/>
            <wp:docPr id="2" name="Resim 2" descr="C:\Users\mz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C:\Users\mzy\Desktop\2.png"/>
                    <pic:cNvPicPr>
                      <a:picLocks noChangeAspect="1" noChangeArrowheads="1"/>
                    </pic:cNvPicPr>
                  </pic:nvPicPr>
                  <pic:blipFill>
                    <a:blip r:embed="rId3"/>
                    <a:stretch>
                      <a:fillRect/>
                    </a:stretch>
                  </pic:blipFill>
                  <pic:spPr bwMode="auto">
                    <a:xfrm>
                      <a:off x="0" y="0"/>
                      <a:ext cx="3927475" cy="1953895"/>
                    </a:xfrm>
                    <a:prstGeom prst="rect">
                      <a:avLst/>
                    </a:prstGeom>
                    <a:noFill/>
                  </pic:spPr>
                </pic:pic>
              </a:graphicData>
            </a:graphic>
          </wp:anchor>
        </w:drawing>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mbria">
    <w:charset w:val="a2"/>
    <w:family w:val="roman"/>
    <w:pitch w:val="variable"/>
  </w:font>
  <w:font w:name="Tahoma">
    <w:charset w:val="a2"/>
    <w:family w:val="swiss"/>
    <w:pitch w:val="variable"/>
  </w:font>
  <w:font w:name="Liberation Sans">
    <w:altName w:val="Arial"/>
    <w:charset w:val="a2"/>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532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1">
    <w:name w:val="heading 1"/>
    <w:basedOn w:val="Normal"/>
    <w:next w:val="Normal"/>
    <w:link w:val="Heading1Char"/>
    <w:uiPriority w:val="9"/>
    <w:qFormat/>
    <w:rsid w:val="0067542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675423"/>
    <w:rPr>
      <w:rFonts w:ascii="Cambria" w:hAnsi="Cambria" w:eastAsia="" w:cs="" w:asciiTheme="majorHAnsi" w:cstheme="majorBidi" w:eastAsiaTheme="majorEastAsia" w:hAnsiTheme="majorHAnsi"/>
      <w:b/>
      <w:bCs/>
      <w:color w:themeColor="accent1" w:themeShade="bf" w:val="365F91"/>
      <w:sz w:val="28"/>
      <w:szCs w:val="28"/>
    </w:rPr>
  </w:style>
  <w:style w:type="character" w:styleId="BalloonTextChar" w:customStyle="1">
    <w:name w:val="Balloon Text Char"/>
    <w:basedOn w:val="DefaultParagraphFont"/>
    <w:link w:val="BalloonText"/>
    <w:uiPriority w:val="99"/>
    <w:semiHidden/>
    <w:qFormat/>
    <w:rsid w:val="00311c94"/>
    <w:rPr>
      <w:rFonts w:ascii="Tahoma" w:hAnsi="Tahoma" w:cs="Tahoma"/>
      <w:sz w:val="16"/>
      <w:szCs w:val="16"/>
    </w:rPr>
  </w:style>
  <w:style w:type="paragraph" w:styleId="Balk">
    <w:name w:val="Başlı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ListParagraph">
    <w:name w:val="List Paragraph"/>
    <w:basedOn w:val="Normal"/>
    <w:uiPriority w:val="34"/>
    <w:qFormat/>
    <w:rsid w:val="00675423"/>
    <w:pPr>
      <w:spacing w:before="0" w:after="200"/>
      <w:ind w:left="720"/>
      <w:contextualSpacing/>
    </w:pPr>
    <w:rPr/>
  </w:style>
  <w:style w:type="paragraph" w:styleId="BalloonText">
    <w:name w:val="Balloon Text"/>
    <w:basedOn w:val="Normal"/>
    <w:link w:val="BalloonTextChar"/>
    <w:uiPriority w:val="99"/>
    <w:semiHidden/>
    <w:unhideWhenUsed/>
    <w:qFormat/>
    <w:rsid w:val="00311c94"/>
    <w:pPr>
      <w:spacing w:lineRule="auto" w:line="240" w:before="0" w:after="0"/>
    </w:pPr>
    <w:rPr>
      <w:rFonts w:ascii="Tahoma" w:hAnsi="Tahoma" w:cs="Tahoma"/>
      <w:sz w:val="16"/>
      <w:szCs w:val="16"/>
    </w:rPr>
  </w:style>
  <w:style w:type="paragraph" w:styleId="ereveerii">
    <w:name w:val="Çerçeve İçeriği"/>
    <w:basedOn w:val="Normal"/>
    <w:qFormat/>
    <w:pPr/>
    <w:rPr/>
  </w:style>
  <w:style w:type="numbering" w:styleId="ListeYok" w:default="1">
    <w:name w:val="Liste Yok"/>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754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is Teması">
  <a:themeElements>
    <a:clrScheme name="Ofis">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LibreOffice/24.8.4.2$Windows_X86_64 LibreOffice_project/bb3cfa12c7b1bf994ecc5649a80400d06cd71002</Application>
  <AppVersion>15.0000</AppVersion>
  <Pages>1</Pages>
  <Words>173</Words>
  <Characters>656</Characters>
  <CharactersWithSpaces>764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2018-02-21T06:07:00Z</dcterms:created>
  <dc:creator>mzy</dc:creator>
  <dc:description/>
  <dc:language>tr-TR</dc:language>
  <cp:lastModifiedBy/>
  <dcterms:modified xsi:type="dcterms:W3CDTF">2025-02-24T15:08:04Z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