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0FC8D" w14:textId="07FA5C7A" w:rsidR="006F51CA" w:rsidRDefault="006F51CA" w:rsidP="006F51CA">
      <w:pPr>
        <w:rPr>
          <w:b/>
          <w:bCs/>
        </w:rPr>
      </w:pPr>
      <w:r>
        <w:rPr>
          <w:b/>
          <w:bCs/>
        </w:rPr>
        <w:t>2. Hafta Notlar</w:t>
      </w:r>
    </w:p>
    <w:p w14:paraId="386B2A4D" w14:textId="1CF54B28" w:rsidR="006F51CA" w:rsidRPr="00B22F69" w:rsidRDefault="006F51CA" w:rsidP="006F51CA">
      <w:pPr>
        <w:rPr>
          <w:b/>
          <w:bCs/>
        </w:rPr>
      </w:pPr>
      <w:r w:rsidRPr="00B22F69">
        <w:rPr>
          <w:b/>
          <w:bCs/>
        </w:rPr>
        <w:t>1.5 Konvekslik</w:t>
      </w:r>
    </w:p>
    <w:p w14:paraId="0242A810" w14:textId="77777777" w:rsidR="006F51CA" w:rsidRDefault="006F51CA" w:rsidP="006F51CA">
      <w:pPr>
        <w:jc w:val="both"/>
      </w:pPr>
      <w:r>
        <w:rPr>
          <w:noProof/>
        </w:rPr>
        <w:drawing>
          <wp:anchor distT="0" distB="0" distL="114300" distR="114300" simplePos="0" relativeHeight="251660288" behindDoc="1" locked="0" layoutInCell="1" allowOverlap="1" wp14:anchorId="216F6EC9" wp14:editId="4AF9C63F">
            <wp:simplePos x="0" y="0"/>
            <wp:positionH relativeFrom="column">
              <wp:posOffset>3250565</wp:posOffset>
            </wp:positionH>
            <wp:positionV relativeFrom="paragraph">
              <wp:posOffset>975995</wp:posOffset>
            </wp:positionV>
            <wp:extent cx="2783840" cy="2131060"/>
            <wp:effectExtent l="0" t="0" r="0" b="2540"/>
            <wp:wrapTight wrapText="bothSides">
              <wp:wrapPolygon edited="0">
                <wp:start x="0" y="0"/>
                <wp:lineTo x="0" y="21433"/>
                <wp:lineTo x="21432" y="21433"/>
                <wp:lineTo x="21432" y="0"/>
                <wp:lineTo x="0" y="0"/>
              </wp:wrapPolygon>
            </wp:wrapTight>
            <wp:docPr id="721351848" name="Resim 1" descr="çizgi, diyagram, taslak, çizi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51848" name="Resim 1" descr="çizgi, diyagram, taslak, çizim içeren bir resim&#10;&#10;Yapay zeka tarafından oluşturulmuş içerik yanlış olabilir."/>
                    <pic:cNvPicPr/>
                  </pic:nvPicPr>
                  <pic:blipFill>
                    <a:blip r:embed="rId5">
                      <a:extLst>
                        <a:ext uri="{28A0092B-C50C-407E-A947-70E740481C1C}">
                          <a14:useLocalDpi xmlns:a14="http://schemas.microsoft.com/office/drawing/2010/main" val="0"/>
                        </a:ext>
                      </a:extLst>
                    </a:blip>
                    <a:stretch>
                      <a:fillRect/>
                    </a:stretch>
                  </pic:blipFill>
                  <pic:spPr>
                    <a:xfrm>
                      <a:off x="0" y="0"/>
                      <a:ext cx="2783840" cy="21310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6B3745B0" wp14:editId="427952DE">
            <wp:simplePos x="0" y="0"/>
            <wp:positionH relativeFrom="margin">
              <wp:align>left</wp:align>
            </wp:positionH>
            <wp:positionV relativeFrom="paragraph">
              <wp:posOffset>1019810</wp:posOffset>
            </wp:positionV>
            <wp:extent cx="3213735" cy="1988820"/>
            <wp:effectExtent l="0" t="0" r="5715" b="0"/>
            <wp:wrapTight wrapText="bothSides">
              <wp:wrapPolygon edited="0">
                <wp:start x="0" y="0"/>
                <wp:lineTo x="0" y="21310"/>
                <wp:lineTo x="21510" y="21310"/>
                <wp:lineTo x="21510" y="0"/>
                <wp:lineTo x="0" y="0"/>
              </wp:wrapPolygon>
            </wp:wrapTight>
            <wp:docPr id="316533564" name="Resim 1" descr="diyagram, taslak,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33564" name="Resim 1" descr="diyagram, taslak, tasarım içeren bir resim&#10;&#10;Yapay zeka tarafından oluşturulmuş içerik yanlış olabilir."/>
                    <pic:cNvPicPr/>
                  </pic:nvPicPr>
                  <pic:blipFill>
                    <a:blip r:embed="rId6">
                      <a:extLst>
                        <a:ext uri="{28A0092B-C50C-407E-A947-70E740481C1C}">
                          <a14:useLocalDpi xmlns:a14="http://schemas.microsoft.com/office/drawing/2010/main" val="0"/>
                        </a:ext>
                      </a:extLst>
                    </a:blip>
                    <a:stretch>
                      <a:fillRect/>
                    </a:stretch>
                  </pic:blipFill>
                  <pic:spPr>
                    <a:xfrm>
                      <a:off x="0" y="0"/>
                      <a:ext cx="3213735" cy="1988820"/>
                    </a:xfrm>
                    <a:prstGeom prst="rect">
                      <a:avLst/>
                    </a:prstGeom>
                  </pic:spPr>
                </pic:pic>
              </a:graphicData>
            </a:graphic>
            <wp14:sizeRelH relativeFrom="page">
              <wp14:pctWidth>0</wp14:pctWidth>
            </wp14:sizeRelH>
            <wp14:sizeRelV relativeFrom="page">
              <wp14:pctHeight>0</wp14:pctHeight>
            </wp14:sizeRelV>
          </wp:anchor>
        </w:drawing>
      </w:r>
      <w:commentRangeStart w:id="0"/>
      <w:r w:rsidRPr="00B22F69">
        <w:t xml:space="preserve">S kümesine ait iki tasarım noktası </w:t>
      </w:r>
      <w:r w:rsidRPr="00B22F69">
        <w:rPr>
          <w:b/>
          <w:bCs/>
        </w:rPr>
        <w:t>x₁</w:t>
      </w:r>
      <w:r w:rsidRPr="00B22F69">
        <w:t xml:space="preserve"> ve </w:t>
      </w:r>
      <w:r w:rsidRPr="00B22F69">
        <w:rPr>
          <w:b/>
          <w:bCs/>
        </w:rPr>
        <w:t>x₂</w:t>
      </w:r>
      <w:r w:rsidRPr="00B22F69">
        <w:t xml:space="preserve"> ele alınsın. Eğer bu iki noktayı birleştiren doğru parçasının tamamı da </w:t>
      </w:r>
      <w:r w:rsidRPr="00B22F69">
        <w:rPr>
          <w:b/>
          <w:bCs/>
        </w:rPr>
        <w:t>S</w:t>
      </w:r>
      <w:r w:rsidRPr="00B22F69">
        <w:t xml:space="preserve"> kümesi içinde yer alıyorsa, </w:t>
      </w:r>
      <w:r w:rsidRPr="00B22F69">
        <w:rPr>
          <w:b/>
          <w:bCs/>
        </w:rPr>
        <w:t>S</w:t>
      </w:r>
      <w:r w:rsidRPr="00B22F69">
        <w:t xml:space="preserve"> kümesine </w:t>
      </w:r>
      <w:r w:rsidRPr="00B22F69">
        <w:rPr>
          <w:b/>
          <w:bCs/>
        </w:rPr>
        <w:t>konveks küme</w:t>
      </w:r>
      <w:r w:rsidRPr="00B22F69">
        <w:t xml:space="preserve"> denir</w:t>
      </w:r>
      <w:commentRangeEnd w:id="0"/>
      <w:r w:rsidRPr="00B22F69">
        <w:rPr>
          <w:rStyle w:val="AklamaBavurusu"/>
          <w:sz w:val="22"/>
          <w:szCs w:val="22"/>
        </w:rPr>
        <w:commentReference w:id="0"/>
      </w:r>
      <w:r w:rsidRPr="00B22F69">
        <w:t xml:space="preserve">. Buna karşılık, x₁ ve x₂ noktalarını birleştiren doğru parçası </w:t>
      </w:r>
      <w:r w:rsidRPr="00B22F69">
        <w:rPr>
          <w:b/>
          <w:bCs/>
        </w:rPr>
        <w:t>S</w:t>
      </w:r>
      <w:r w:rsidRPr="00B22F69">
        <w:t xml:space="preserve"> kümesi içinde yer almıyorsa, bu küme </w:t>
      </w:r>
      <w:r w:rsidRPr="00B22F69">
        <w:rPr>
          <w:b/>
          <w:bCs/>
        </w:rPr>
        <w:t>konveks olmayan (non-convex)</w:t>
      </w:r>
      <w:r w:rsidRPr="00B22F69">
        <w:t xml:space="preserve"> bir küme olarak adlandırılır. Konveks ve konveks olmayan kümelere örnekler Şekil 1.7’de gösterilmektedir.</w:t>
      </w:r>
    </w:p>
    <w:p w14:paraId="52362A5B" w14:textId="77777777" w:rsidR="006F51CA" w:rsidRPr="00B22F69" w:rsidRDefault="006F51CA" w:rsidP="006F51CA">
      <w:pPr>
        <w:jc w:val="both"/>
      </w:pPr>
    </w:p>
    <w:p w14:paraId="0303B5EA" w14:textId="77777777" w:rsidR="006F51CA" w:rsidRPr="00B22F69" w:rsidRDefault="006F51CA" w:rsidP="006F51CA">
      <w:pPr>
        <w:jc w:val="both"/>
      </w:pPr>
      <w:r w:rsidRPr="00B22F69">
        <w:t xml:space="preserve">Optimizasyon problemlerinde çoğu zaman bir fonksiyonun konveks olup olmadığının incelenmesi gerekir. Şekil 1.8’de gösterilen tek değişkenli bir </w:t>
      </w:r>
      <w:r w:rsidRPr="00B22F69">
        <w:rPr>
          <w:b/>
          <w:bCs/>
        </w:rPr>
        <w:t>f(x)</w:t>
      </w:r>
      <w:r w:rsidRPr="00B22F69">
        <w:t xml:space="preserve"> fonksiyonunu ve bu fonksiyon üzerinde yer alan iki nokta </w:t>
      </w:r>
      <w:r w:rsidRPr="00B22F69">
        <w:rPr>
          <w:b/>
          <w:bCs/>
        </w:rPr>
        <w:t>x₁</w:t>
      </w:r>
      <w:r w:rsidRPr="00B22F69">
        <w:t xml:space="preserve"> ve </w:t>
      </w:r>
      <w:r w:rsidRPr="00B22F69">
        <w:rPr>
          <w:b/>
          <w:bCs/>
        </w:rPr>
        <w:t>x₂</w:t>
      </w:r>
      <w:r w:rsidRPr="00B22F69">
        <w:t xml:space="preserve">’yi ele alalım. Bu noktalardaki fonksiyon değerleri sırasıyla </w:t>
      </w:r>
      <w:r w:rsidRPr="00B22F69">
        <w:rPr>
          <w:b/>
          <w:bCs/>
        </w:rPr>
        <w:t>f(x₁)</w:t>
      </w:r>
      <w:r w:rsidRPr="00B22F69">
        <w:t xml:space="preserve"> ve </w:t>
      </w:r>
      <w:r w:rsidRPr="00B22F69">
        <w:rPr>
          <w:b/>
          <w:bCs/>
        </w:rPr>
        <w:t>f(x₂)</w:t>
      </w:r>
      <w:r w:rsidRPr="00B22F69">
        <w:t xml:space="preserve">’dir. Şimdi, x₁ ve x₂ noktalarını birleştiren doğru parçası üzerinde yer alan herhangi </w:t>
      </w:r>
      <w:commentRangeStart w:id="1"/>
      <w:r w:rsidRPr="00B22F69">
        <w:t xml:space="preserve">bir </w:t>
      </w:r>
      <w:r w:rsidRPr="00B22F69">
        <w:rPr>
          <w:b/>
          <w:bCs/>
        </w:rPr>
        <w:t>x̃</w:t>
      </w:r>
      <w:r w:rsidRPr="00B22F69">
        <w:t xml:space="preserve"> </w:t>
      </w:r>
      <w:commentRangeEnd w:id="1"/>
      <w:r w:rsidRPr="00B22F69">
        <w:rPr>
          <w:rStyle w:val="AklamaBavurusu"/>
          <w:sz w:val="22"/>
          <w:szCs w:val="22"/>
        </w:rPr>
        <w:commentReference w:id="1"/>
      </w:r>
      <w:r w:rsidRPr="00B22F69">
        <w:t>noktasını göz önüne alalım.</w:t>
      </w:r>
    </w:p>
    <w:p w14:paraId="406675C0" w14:textId="77777777" w:rsidR="006F51CA" w:rsidRDefault="006F51CA" w:rsidP="006F51CA">
      <w:pPr>
        <w:jc w:val="both"/>
      </w:pPr>
      <w:r w:rsidRPr="00B22F69">
        <w:t xml:space="preserve">Eğer </w:t>
      </w:r>
      <w:r w:rsidRPr="00B22F69">
        <w:rPr>
          <w:b/>
          <w:bCs/>
        </w:rPr>
        <w:t>f(x̃)</w:t>
      </w:r>
      <w:r w:rsidRPr="00B22F69">
        <w:t xml:space="preserve"> değeri, </w:t>
      </w:r>
      <w:r w:rsidRPr="00B22F69">
        <w:rPr>
          <w:b/>
          <w:bCs/>
        </w:rPr>
        <w:t>f(x₁)</w:t>
      </w:r>
      <w:r w:rsidRPr="00B22F69">
        <w:t xml:space="preserve"> ve </w:t>
      </w:r>
      <w:r w:rsidRPr="00B22F69">
        <w:rPr>
          <w:b/>
          <w:bCs/>
        </w:rPr>
        <w:t>f(x₂)</w:t>
      </w:r>
      <w:r w:rsidRPr="00B22F69">
        <w:t xml:space="preserve"> noktalarını birleştiren doğru üzerindeki karşılık gelen </w:t>
      </w:r>
      <w:r w:rsidRPr="00B22F69">
        <w:rPr>
          <w:b/>
          <w:bCs/>
        </w:rPr>
        <w:t>x̂</w:t>
      </w:r>
      <w:r w:rsidRPr="00B22F69">
        <w:t xml:space="preserve"> noktasındaki fonksiyon değerinden daha küçükse, </w:t>
      </w:r>
      <w:r w:rsidRPr="00B22F69">
        <w:rPr>
          <w:b/>
          <w:bCs/>
        </w:rPr>
        <w:t>f(x)</w:t>
      </w:r>
      <w:r w:rsidRPr="00B22F69">
        <w:t xml:space="preserve"> fonksiyonu </w:t>
      </w:r>
      <w:r w:rsidRPr="00B22F69">
        <w:rPr>
          <w:b/>
          <w:bCs/>
        </w:rPr>
        <w:t>konveks bir fonksiyon</w:t>
      </w:r>
      <w:r w:rsidRPr="00B22F69">
        <w:t xml:space="preserve"> olarak adlandırılır; yani konvekslik için bu koşulun sağlanması gerekir.</w:t>
      </w:r>
    </w:p>
    <w:p w14:paraId="35C012E1" w14:textId="77777777" w:rsidR="006F51CA" w:rsidRDefault="006F51CA" w:rsidP="006F51CA">
      <w:pPr>
        <w:jc w:val="center"/>
      </w:pPr>
      <w:r>
        <w:rPr>
          <w:noProof/>
        </w:rPr>
        <w:drawing>
          <wp:inline distT="0" distB="0" distL="0" distR="0" wp14:anchorId="436CF813" wp14:editId="4675BA2F">
            <wp:extent cx="3762375" cy="368489"/>
            <wp:effectExtent l="0" t="0" r="0" b="0"/>
            <wp:docPr id="371215825" name="Resim 1" descr="metin, yazı tipi, beyaz,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215825" name="Resim 1" descr="metin, yazı tipi, beyaz, grafik içeren bir resim&#10;&#10;Yapay zeka tarafından oluşturulmuş içerik yanlış olabilir."/>
                    <pic:cNvPicPr/>
                  </pic:nvPicPr>
                  <pic:blipFill>
                    <a:blip r:embed="rId11"/>
                    <a:stretch>
                      <a:fillRect/>
                    </a:stretch>
                  </pic:blipFill>
                  <pic:spPr>
                    <a:xfrm>
                      <a:off x="0" y="0"/>
                      <a:ext cx="3771048" cy="369338"/>
                    </a:xfrm>
                    <a:prstGeom prst="rect">
                      <a:avLst/>
                    </a:prstGeom>
                  </pic:spPr>
                </pic:pic>
              </a:graphicData>
            </a:graphic>
          </wp:inline>
        </w:drawing>
      </w:r>
    </w:p>
    <w:p w14:paraId="24A12133" w14:textId="77777777" w:rsidR="006F51CA" w:rsidRPr="00997DF1" w:rsidRDefault="006F51CA" w:rsidP="006F51CA">
      <w:pPr>
        <w:rPr>
          <w:b/>
          <w:bCs/>
        </w:rPr>
      </w:pPr>
      <w:r w:rsidRPr="009F4C04">
        <w:rPr>
          <w:b/>
          <w:bCs/>
        </w:rPr>
        <w:t>Örnek:</w:t>
      </w:r>
      <w:r>
        <w:t xml:space="preserve"> </w:t>
      </w:r>
      <w:r w:rsidRPr="00997DF1">
        <w:rPr>
          <w:b/>
          <w:bCs/>
        </w:rPr>
        <w:t>Çok basit sayısal örnek</w:t>
      </w:r>
    </w:p>
    <w:p w14:paraId="548364BD" w14:textId="77777777" w:rsidR="006F51CA" w:rsidRPr="00997DF1" w:rsidRDefault="006F51CA" w:rsidP="006F51CA">
      <w:pPr>
        <w:rPr>
          <w:b/>
          <w:bCs/>
        </w:rPr>
      </w:pPr>
      <w:r w:rsidRPr="00997DF1">
        <w:rPr>
          <w:b/>
          <w:bCs/>
        </w:rPr>
        <w:t>Konveks fonksiyon</w:t>
      </w:r>
    </w:p>
    <w:p w14:paraId="4FBC7DE0" w14:textId="77777777" w:rsidR="006F51CA" w:rsidRPr="00997DF1" w:rsidRDefault="006F51CA" w:rsidP="006F51CA">
      <m:oMathPara>
        <m:oMathParaPr>
          <m:jc m:val="left"/>
        </m:oMathParaPr>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br/>
          </m:r>
        </m:oMath>
      </m:oMathPara>
    </w:p>
    <w:p w14:paraId="0D35E4B4" w14:textId="77777777" w:rsidR="006F51CA" w:rsidRPr="00997DF1" w:rsidRDefault="006F51CA" w:rsidP="006F51CA">
      <w:pPr>
        <w:numPr>
          <w:ilvl w:val="0"/>
          <w:numId w:val="63"/>
        </w:numPr>
      </w:pP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)=1</m:t>
        </m:r>
      </m:oMath>
    </w:p>
    <w:p w14:paraId="67937733" w14:textId="77777777" w:rsidR="006F51CA" w:rsidRPr="00997DF1" w:rsidRDefault="006F51CA" w:rsidP="006F51CA">
      <w:pPr>
        <w:numPr>
          <w:ilvl w:val="0"/>
          <w:numId w:val="63"/>
        </w:numPr>
      </w:pP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oMath>
    </w:p>
    <w:p w14:paraId="1F50C701" w14:textId="77777777" w:rsidR="006F51CA" w:rsidRPr="00997DF1" w:rsidRDefault="006F51CA" w:rsidP="006F51CA">
      <w:r w:rsidRPr="00997DF1">
        <w:t>Orta nokta:</w:t>
      </w:r>
      <w:r>
        <w:t xml:space="preserve"> </w:t>
      </w:r>
    </w:p>
    <w:p w14:paraId="78EF4548" w14:textId="77777777" w:rsidR="006F51CA" w:rsidRPr="00997DF1" w:rsidRDefault="006F51CA" w:rsidP="006F51CA">
      <m:oMathPara>
        <m:oMath>
          <m:acc>
            <m:accPr>
              <m:ctrlPr>
                <w:rPr>
                  <w:rFonts w:ascii="Cambria Math" w:hAnsi="Cambria Math"/>
                </w:rPr>
              </m:ctrlPr>
            </m:accPr>
            <m:e>
              <m:r>
                <w:rPr>
                  <w:rFonts w:ascii="Cambria Math" w:hAnsi="Cambria Math"/>
                </w:rPr>
                <m:t>x</m:t>
              </m:r>
            </m:e>
          </m:acc>
          <m:r>
            <w:rPr>
              <w:rFonts w:ascii="Cambria Math" w:hAnsi="Cambria Math"/>
            </w:rPr>
            <m:t>=0⇒f(0)=0</m:t>
          </m:r>
          <m:r>
            <m:rPr>
              <m:sty m:val="p"/>
            </m:rPr>
            <w:br/>
          </m:r>
        </m:oMath>
      </m:oMathPara>
    </w:p>
    <w:p w14:paraId="0E41C5C8" w14:textId="77777777" w:rsidR="006F51CA" w:rsidRPr="00997DF1" w:rsidRDefault="006F51CA" w:rsidP="006F51CA">
      <w:r w:rsidRPr="00997DF1">
        <w:t>Doğru üzerindeki değer:</w:t>
      </w:r>
    </w:p>
    <w:p w14:paraId="0C4D4F6B" w14:textId="77777777" w:rsidR="006F51CA" w:rsidRPr="00997DF1" w:rsidRDefault="006F51CA" w:rsidP="006F51CA">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(1+1)=1</m:t>
          </m:r>
          <m:r>
            <m:rPr>
              <m:sty m:val="p"/>
            </m:rPr>
            <w:br/>
          </m:r>
        </m:oMath>
      </m:oMathPara>
      <w:r w:rsidRPr="00997DF1">
        <w:t>Sonuç:</w:t>
      </w:r>
    </w:p>
    <w:p w14:paraId="0CEC7379" w14:textId="77777777" w:rsidR="006F51CA" w:rsidRPr="00997DF1" w:rsidRDefault="006F51CA" w:rsidP="006F51CA">
      <w:pPr>
        <w:jc w:val="center"/>
      </w:pPr>
      <m:oMath>
        <m:r>
          <w:rPr>
            <w:rFonts w:ascii="Cambria Math" w:hAnsi="Cambria Math"/>
          </w:rPr>
          <m:t>0≤1</m:t>
        </m:r>
        <m:r>
          <m:rPr>
            <m:sty m:val="p"/>
          </m:rPr>
          <w:rPr>
            <w:rFonts w:ascii="Segoe UI Symbol" w:hAnsi="Segoe UI Symbol" w:cs="Segoe UI Symbol"/>
          </w:rPr>
          <m:t>✓</m:t>
        </m:r>
      </m:oMath>
      <w:r>
        <w:t xml:space="preserve">    </w:t>
      </w:r>
      <w:r w:rsidRPr="00997DF1">
        <w:t xml:space="preserve"> </w:t>
      </w:r>
      <w:r w:rsidRPr="00997DF1">
        <w:rPr>
          <w:b/>
          <w:bCs/>
        </w:rPr>
        <w:t>konveks</w:t>
      </w:r>
    </w:p>
    <w:p w14:paraId="661693E4" w14:textId="77777777" w:rsidR="006F51CA" w:rsidRPr="00997DF1" w:rsidRDefault="006F51CA" w:rsidP="006F51CA">
      <w:pPr>
        <w:rPr>
          <w:b/>
          <w:bCs/>
        </w:rPr>
      </w:pPr>
      <w:r w:rsidRPr="00997DF1">
        <w:rPr>
          <w:b/>
          <w:bCs/>
        </w:rPr>
        <w:t>Konveks olmayan fonksiyon</w:t>
      </w:r>
      <w:r>
        <w:rPr>
          <w:b/>
          <w:bCs/>
        </w:rPr>
        <w:t xml:space="preserve"> örneği</w:t>
      </w:r>
    </w:p>
    <w:p w14:paraId="0B346EBE" w14:textId="77777777" w:rsidR="006F51CA" w:rsidRPr="00997DF1" w:rsidRDefault="006F51CA" w:rsidP="006F51CA">
      <w:pPr>
        <w:jc w:val="center"/>
      </w:pPr>
      <m:oMathPara>
        <m:oMathParaPr>
          <m:jc m:val="left"/>
        </m:oMathParaPr>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br/>
          </m:r>
        </m:oMath>
        <m:oMath>
          <m:r>
            <w:rPr>
              <w:rFonts w:ascii="Cambria Math" w:hAnsi="Cambria Math"/>
            </w:rPr>
            <m:t>f(0)=0</m:t>
          </m:r>
        </m:oMath>
      </m:oMathPara>
    </w:p>
    <w:p w14:paraId="75892B7D" w14:textId="77777777" w:rsidR="006F51CA" w:rsidRPr="00997DF1" w:rsidRDefault="006F51CA" w:rsidP="006F51CA">
      <w:pPr>
        <w:ind w:left="720"/>
      </w:pPr>
      <w:r w:rsidRPr="00997DF1">
        <w:t>Doğru üzerindeki değer = −1</w:t>
      </w:r>
    </w:p>
    <w:p w14:paraId="2A564AA8" w14:textId="77777777" w:rsidR="006F51CA" w:rsidRPr="00997DF1" w:rsidRDefault="006F51CA" w:rsidP="006F51CA">
      <w:pPr>
        <w:jc w:val="center"/>
      </w:pPr>
      <w:r>
        <w:rPr>
          <w:rFonts w:eastAsiaTheme="minorEastAsia"/>
        </w:rPr>
        <w:t xml:space="preserve">          </w:t>
      </w:r>
      <m:oMath>
        <m:r>
          <w:rPr>
            <w:rFonts w:ascii="Cambria Math" w:hAnsi="Cambria Math"/>
          </w:rPr>
          <m:t>0≰-1</m:t>
        </m:r>
      </m:oMath>
      <w:r>
        <w:rPr>
          <w:i/>
        </w:rPr>
        <w:t xml:space="preserve">    </w:t>
      </w:r>
      <w:r w:rsidRPr="00997DF1">
        <w:t xml:space="preserve"> </w:t>
      </w:r>
      <w:r w:rsidRPr="00997DF1">
        <w:rPr>
          <w:b/>
          <w:bCs/>
        </w:rPr>
        <w:t>konveks değil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9"/>
        <w:gridCol w:w="3260"/>
      </w:tblGrid>
      <w:tr w:rsidR="006F51CA" w:rsidRPr="00B2637F" w14:paraId="4A1CC142" w14:textId="77777777" w:rsidTr="007932D3">
        <w:trPr>
          <w:tblHeader/>
          <w:tblCellSpacing w:w="15" w:type="dxa"/>
        </w:trPr>
        <w:tc>
          <w:tcPr>
            <w:tcW w:w="0" w:type="auto"/>
            <w:vAlign w:val="center"/>
            <w:hideMark/>
          </w:tcPr>
          <w:p w14:paraId="4B7AC667" w14:textId="77777777" w:rsidR="006F51CA" w:rsidRPr="00B2637F" w:rsidRDefault="006F51CA" w:rsidP="007932D3">
            <w:pPr>
              <w:jc w:val="center"/>
              <w:rPr>
                <w:b/>
                <w:bCs/>
                <w:sz w:val="18"/>
                <w:szCs w:val="18"/>
              </w:rPr>
            </w:pPr>
            <w:r w:rsidRPr="00B2637F">
              <w:rPr>
                <w:b/>
                <w:bCs/>
                <w:sz w:val="18"/>
                <w:szCs w:val="18"/>
              </w:rPr>
              <w:t>Metin</w:t>
            </w:r>
          </w:p>
        </w:tc>
        <w:tc>
          <w:tcPr>
            <w:tcW w:w="0" w:type="auto"/>
            <w:vAlign w:val="center"/>
            <w:hideMark/>
          </w:tcPr>
          <w:p w14:paraId="401A402C" w14:textId="77777777" w:rsidR="006F51CA" w:rsidRPr="00B2637F" w:rsidRDefault="006F51CA" w:rsidP="007932D3">
            <w:pPr>
              <w:jc w:val="center"/>
              <w:rPr>
                <w:b/>
                <w:bCs/>
                <w:sz w:val="18"/>
                <w:szCs w:val="18"/>
              </w:rPr>
            </w:pPr>
            <w:r w:rsidRPr="00B2637F">
              <w:rPr>
                <w:b/>
                <w:bCs/>
                <w:sz w:val="18"/>
                <w:szCs w:val="18"/>
              </w:rPr>
              <w:t>Anlamı</w:t>
            </w:r>
          </w:p>
        </w:tc>
      </w:tr>
      <w:tr w:rsidR="006F51CA" w:rsidRPr="00B2637F" w14:paraId="4FFB167E" w14:textId="77777777" w:rsidTr="007932D3">
        <w:trPr>
          <w:tblCellSpacing w:w="15" w:type="dxa"/>
        </w:trPr>
        <w:tc>
          <w:tcPr>
            <w:tcW w:w="0" w:type="auto"/>
            <w:vAlign w:val="center"/>
            <w:hideMark/>
          </w:tcPr>
          <w:p w14:paraId="4C2EE2AF" w14:textId="77777777" w:rsidR="006F51CA" w:rsidRPr="00B2637F" w:rsidRDefault="006F51CA" w:rsidP="007932D3">
            <w:pPr>
              <w:jc w:val="center"/>
              <w:rPr>
                <w:sz w:val="18"/>
                <w:szCs w:val="18"/>
              </w:rPr>
            </w:pPr>
            <m:oMathPara>
              <m:oMath>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1</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2</m:t>
                    </m:r>
                  </m:sub>
                </m:sSub>
              </m:oMath>
            </m:oMathPara>
          </w:p>
        </w:tc>
        <w:tc>
          <w:tcPr>
            <w:tcW w:w="0" w:type="auto"/>
            <w:vAlign w:val="center"/>
            <w:hideMark/>
          </w:tcPr>
          <w:p w14:paraId="3DBB2805" w14:textId="77777777" w:rsidR="006F51CA" w:rsidRPr="00B2637F" w:rsidRDefault="006F51CA" w:rsidP="007932D3">
            <w:pPr>
              <w:rPr>
                <w:sz w:val="18"/>
                <w:szCs w:val="18"/>
              </w:rPr>
            </w:pPr>
            <w:r w:rsidRPr="00B2637F">
              <w:rPr>
                <w:sz w:val="18"/>
                <w:szCs w:val="18"/>
              </w:rPr>
              <w:t>İki tasarım noktası</w:t>
            </w:r>
          </w:p>
        </w:tc>
      </w:tr>
      <w:tr w:rsidR="006F51CA" w:rsidRPr="00B2637F" w14:paraId="4A6D75AB" w14:textId="77777777" w:rsidTr="007932D3">
        <w:trPr>
          <w:tblCellSpacing w:w="15" w:type="dxa"/>
        </w:trPr>
        <w:tc>
          <w:tcPr>
            <w:tcW w:w="0" w:type="auto"/>
            <w:vAlign w:val="center"/>
            <w:hideMark/>
          </w:tcPr>
          <w:p w14:paraId="6E9AAEF8" w14:textId="77777777" w:rsidR="006F51CA" w:rsidRPr="00B2637F" w:rsidRDefault="006F51CA" w:rsidP="007932D3">
            <w:pPr>
              <w:jc w:val="center"/>
              <w:rPr>
                <w:sz w:val="18"/>
                <w:szCs w:val="18"/>
              </w:rPr>
            </w:pPr>
            <m:oMathPara>
              <m:oMath>
                <m:acc>
                  <m:accPr>
                    <m:ctrlPr>
                      <w:rPr>
                        <w:rFonts w:ascii="Cambria Math" w:hAnsi="Cambria Math"/>
                        <w:sz w:val="18"/>
                        <w:szCs w:val="18"/>
                      </w:rPr>
                    </m:ctrlPr>
                  </m:accPr>
                  <m:e>
                    <m:r>
                      <w:rPr>
                        <w:rFonts w:ascii="Cambria Math" w:hAnsi="Cambria Math"/>
                        <w:sz w:val="18"/>
                        <w:szCs w:val="18"/>
                      </w:rPr>
                      <m:t>x</m:t>
                    </m:r>
                  </m:e>
                </m:acc>
              </m:oMath>
            </m:oMathPara>
          </w:p>
        </w:tc>
        <w:tc>
          <w:tcPr>
            <w:tcW w:w="0" w:type="auto"/>
            <w:vAlign w:val="center"/>
            <w:hideMark/>
          </w:tcPr>
          <w:p w14:paraId="3F376012" w14:textId="77777777" w:rsidR="006F51CA" w:rsidRPr="00B2637F" w:rsidRDefault="006F51CA" w:rsidP="007932D3">
            <w:pPr>
              <w:rPr>
                <w:sz w:val="18"/>
                <w:szCs w:val="18"/>
              </w:rPr>
            </w:pPr>
            <w:r w:rsidRPr="00B2637F">
              <w:rPr>
                <w:sz w:val="18"/>
                <w:szCs w:val="18"/>
              </w:rPr>
              <w:t>Bu iki nokta arasındaki herhangi bir nokta</w:t>
            </w:r>
          </w:p>
        </w:tc>
      </w:tr>
      <w:tr w:rsidR="006F51CA" w:rsidRPr="00B2637F" w14:paraId="3FE5FAA3" w14:textId="77777777" w:rsidTr="007932D3">
        <w:trPr>
          <w:tblCellSpacing w:w="15" w:type="dxa"/>
        </w:trPr>
        <w:tc>
          <w:tcPr>
            <w:tcW w:w="0" w:type="auto"/>
            <w:vAlign w:val="center"/>
            <w:hideMark/>
          </w:tcPr>
          <w:p w14:paraId="644806DF" w14:textId="77777777" w:rsidR="006F51CA" w:rsidRPr="00B2637F" w:rsidRDefault="006F51CA" w:rsidP="007932D3">
            <w:pPr>
              <w:jc w:val="center"/>
              <w:rPr>
                <w:sz w:val="18"/>
                <w:szCs w:val="18"/>
              </w:rPr>
            </w:pPr>
            <m:oMathPara>
              <m:oMath>
                <m:r>
                  <w:rPr>
                    <w:rFonts w:ascii="Cambria Math" w:hAnsi="Cambria Math"/>
                    <w:sz w:val="18"/>
                    <w:szCs w:val="18"/>
                  </w:rPr>
                  <m:t>f(</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1</m:t>
                    </m:r>
                  </m:sub>
                </m:sSub>
                <m:r>
                  <w:rPr>
                    <w:rFonts w:ascii="Cambria Math" w:hAnsi="Cambria Math"/>
                    <w:sz w:val="18"/>
                    <w:szCs w:val="18"/>
                  </w:rPr>
                  <m:t>),f(</m:t>
                </m:r>
                <m:sSub>
                  <m:sSubPr>
                    <m:ctrlPr>
                      <w:rPr>
                        <w:rFonts w:ascii="Cambria Math" w:hAnsi="Cambria Math"/>
                        <w:sz w:val="18"/>
                        <w:szCs w:val="18"/>
                      </w:rPr>
                    </m:ctrlPr>
                  </m:sSubPr>
                  <m:e>
                    <m:r>
                      <w:rPr>
                        <w:rFonts w:ascii="Cambria Math" w:hAnsi="Cambria Math"/>
                        <w:sz w:val="18"/>
                        <w:szCs w:val="18"/>
                      </w:rPr>
                      <m:t>x</m:t>
                    </m:r>
                  </m:e>
                  <m:sub>
                    <m:r>
                      <w:rPr>
                        <w:rFonts w:ascii="Cambria Math" w:hAnsi="Cambria Math"/>
                        <w:sz w:val="18"/>
                        <w:szCs w:val="18"/>
                      </w:rPr>
                      <m:t>2</m:t>
                    </m:r>
                  </m:sub>
                </m:sSub>
                <m:r>
                  <w:rPr>
                    <w:rFonts w:ascii="Cambria Math" w:hAnsi="Cambria Math"/>
                    <w:sz w:val="18"/>
                    <w:szCs w:val="18"/>
                  </w:rPr>
                  <m:t>)</m:t>
                </m:r>
              </m:oMath>
            </m:oMathPara>
          </w:p>
        </w:tc>
        <w:tc>
          <w:tcPr>
            <w:tcW w:w="0" w:type="auto"/>
            <w:vAlign w:val="center"/>
            <w:hideMark/>
          </w:tcPr>
          <w:p w14:paraId="3A3C8C7A" w14:textId="77777777" w:rsidR="006F51CA" w:rsidRPr="00B2637F" w:rsidRDefault="006F51CA" w:rsidP="007932D3">
            <w:pPr>
              <w:rPr>
                <w:sz w:val="18"/>
                <w:szCs w:val="18"/>
              </w:rPr>
            </w:pPr>
            <w:r w:rsidRPr="00B2637F">
              <w:rPr>
                <w:sz w:val="18"/>
                <w:szCs w:val="18"/>
              </w:rPr>
              <w:t>Uç noktalardaki fonksiyon değerleri</w:t>
            </w:r>
          </w:p>
        </w:tc>
      </w:tr>
      <w:tr w:rsidR="006F51CA" w:rsidRPr="00B2637F" w14:paraId="11038106" w14:textId="77777777" w:rsidTr="007932D3">
        <w:trPr>
          <w:tblCellSpacing w:w="15" w:type="dxa"/>
        </w:trPr>
        <w:tc>
          <w:tcPr>
            <w:tcW w:w="0" w:type="auto"/>
            <w:vAlign w:val="center"/>
            <w:hideMark/>
          </w:tcPr>
          <w:p w14:paraId="74CD22A4" w14:textId="77777777" w:rsidR="006F51CA" w:rsidRPr="00B2637F" w:rsidRDefault="006F51CA" w:rsidP="007932D3">
            <w:pPr>
              <w:jc w:val="center"/>
              <w:rPr>
                <w:sz w:val="18"/>
                <w:szCs w:val="18"/>
              </w:rPr>
            </w:pPr>
            <w:r w:rsidRPr="00B2637F">
              <w:rPr>
                <w:sz w:val="18"/>
                <w:szCs w:val="18"/>
              </w:rPr>
              <w:t>Doğru</w:t>
            </w:r>
          </w:p>
        </w:tc>
        <w:tc>
          <w:tcPr>
            <w:tcW w:w="0" w:type="auto"/>
            <w:vAlign w:val="center"/>
            <w:hideMark/>
          </w:tcPr>
          <w:p w14:paraId="7CB6EF33" w14:textId="77777777" w:rsidR="006F51CA" w:rsidRPr="00B2637F" w:rsidRDefault="006F51CA" w:rsidP="007932D3">
            <w:pPr>
              <w:rPr>
                <w:sz w:val="18"/>
                <w:szCs w:val="18"/>
              </w:rPr>
            </w:pPr>
            <w:r w:rsidRPr="00B2637F">
              <w:rPr>
                <w:sz w:val="18"/>
                <w:szCs w:val="18"/>
              </w:rPr>
              <w:t>Bu iki değeri birleştiren kiriş</w:t>
            </w:r>
          </w:p>
        </w:tc>
      </w:tr>
      <w:tr w:rsidR="006F51CA" w:rsidRPr="00B2637F" w14:paraId="5B26ED49" w14:textId="77777777" w:rsidTr="007932D3">
        <w:trPr>
          <w:tblCellSpacing w:w="15" w:type="dxa"/>
        </w:trPr>
        <w:tc>
          <w:tcPr>
            <w:tcW w:w="0" w:type="auto"/>
            <w:vAlign w:val="center"/>
            <w:hideMark/>
          </w:tcPr>
          <w:p w14:paraId="4E7982A5" w14:textId="77777777" w:rsidR="006F51CA" w:rsidRPr="00B2637F" w:rsidRDefault="006F51CA" w:rsidP="007932D3">
            <w:pPr>
              <w:jc w:val="center"/>
              <w:rPr>
                <w:sz w:val="18"/>
                <w:szCs w:val="18"/>
              </w:rPr>
            </w:pPr>
            <m:oMathPara>
              <m:oMath>
                <m:r>
                  <w:rPr>
                    <w:rFonts w:ascii="Cambria Math" w:hAnsi="Cambria Math"/>
                    <w:sz w:val="18"/>
                    <w:szCs w:val="18"/>
                  </w:rPr>
                  <m:t>f(</m:t>
                </m:r>
                <m:acc>
                  <m:accPr>
                    <m:chr m:val="̃"/>
                    <m:ctrlPr>
                      <w:rPr>
                        <w:rFonts w:ascii="Cambria Math" w:hAnsi="Cambria Math"/>
                        <w:sz w:val="18"/>
                        <w:szCs w:val="18"/>
                      </w:rPr>
                    </m:ctrlPr>
                  </m:accPr>
                  <m:e>
                    <m:r>
                      <w:rPr>
                        <w:rFonts w:ascii="Cambria Math" w:hAnsi="Cambria Math"/>
                        <w:sz w:val="18"/>
                        <w:szCs w:val="18"/>
                      </w:rPr>
                      <m:t>x</m:t>
                    </m:r>
                  </m:e>
                </m:acc>
                <m:r>
                  <w:rPr>
                    <w:rFonts w:ascii="Cambria Math" w:hAnsi="Cambria Math"/>
                    <w:sz w:val="18"/>
                    <w:szCs w:val="18"/>
                  </w:rPr>
                  <m:t>)</m:t>
                </m:r>
              </m:oMath>
            </m:oMathPara>
          </w:p>
        </w:tc>
        <w:tc>
          <w:tcPr>
            <w:tcW w:w="0" w:type="auto"/>
            <w:vAlign w:val="center"/>
            <w:hideMark/>
          </w:tcPr>
          <w:p w14:paraId="2695C803" w14:textId="77777777" w:rsidR="006F51CA" w:rsidRPr="00B2637F" w:rsidRDefault="006F51CA" w:rsidP="007932D3">
            <w:pPr>
              <w:rPr>
                <w:sz w:val="18"/>
                <w:szCs w:val="18"/>
              </w:rPr>
            </w:pPr>
            <w:r w:rsidRPr="00B2637F">
              <w:rPr>
                <w:sz w:val="18"/>
                <w:szCs w:val="18"/>
              </w:rPr>
              <w:t>Gerçek fonksiyon değeri</w:t>
            </w:r>
          </w:p>
        </w:tc>
      </w:tr>
      <w:tr w:rsidR="006F51CA" w:rsidRPr="00B2637F" w14:paraId="450BFFA4" w14:textId="77777777" w:rsidTr="007932D3">
        <w:trPr>
          <w:tblCellSpacing w:w="15" w:type="dxa"/>
        </w:trPr>
        <w:tc>
          <w:tcPr>
            <w:tcW w:w="0" w:type="auto"/>
            <w:vAlign w:val="center"/>
            <w:hideMark/>
          </w:tcPr>
          <w:p w14:paraId="7F69ED52" w14:textId="77777777" w:rsidR="006F51CA" w:rsidRPr="00B2637F" w:rsidRDefault="006F51CA" w:rsidP="007932D3">
            <w:pPr>
              <w:jc w:val="center"/>
              <w:rPr>
                <w:sz w:val="18"/>
                <w:szCs w:val="18"/>
              </w:rPr>
            </w:pPr>
            <w:r w:rsidRPr="00B2637F">
              <w:rPr>
                <w:sz w:val="18"/>
                <w:szCs w:val="18"/>
              </w:rPr>
              <w:t>Koşul</w:t>
            </w:r>
          </w:p>
        </w:tc>
        <w:tc>
          <w:tcPr>
            <w:tcW w:w="0" w:type="auto"/>
            <w:vAlign w:val="center"/>
            <w:hideMark/>
          </w:tcPr>
          <w:p w14:paraId="1DC260E5" w14:textId="77777777" w:rsidR="006F51CA" w:rsidRPr="00B2637F" w:rsidRDefault="006F51CA" w:rsidP="007932D3">
            <w:pPr>
              <w:jc w:val="center"/>
              <w:rPr>
                <w:sz w:val="18"/>
                <w:szCs w:val="18"/>
              </w:rPr>
            </w:pPr>
            <w:r w:rsidRPr="00B2637F">
              <w:rPr>
                <w:sz w:val="18"/>
                <w:szCs w:val="18"/>
              </w:rPr>
              <w:t>Fonksiyon doğrunun altında kalmalı</w:t>
            </w:r>
          </w:p>
        </w:tc>
      </w:tr>
    </w:tbl>
    <w:p w14:paraId="785B173C" w14:textId="77777777" w:rsidR="006F51CA" w:rsidRPr="00997DF1" w:rsidRDefault="006F51CA" w:rsidP="006F51CA">
      <w:pPr>
        <w:jc w:val="center"/>
        <w:rPr>
          <w:color w:val="EE0000"/>
        </w:rPr>
      </w:pPr>
      <w:r w:rsidRPr="00B80EAB">
        <w:rPr>
          <w:b/>
          <w:bCs/>
          <w:color w:val="EE0000"/>
        </w:rPr>
        <w:t xml:space="preserve">Yani;  </w:t>
      </w:r>
      <w:r w:rsidRPr="00997DF1">
        <w:rPr>
          <w:b/>
          <w:bCs/>
          <w:color w:val="EE0000"/>
        </w:rPr>
        <w:t>Bir fonksiyon, herhangi iki noktası arasındaki doğru parçasının altında kalıyorsa, o fonksiyon konvekstir.</w:t>
      </w:r>
    </w:p>
    <w:p w14:paraId="59973EC6" w14:textId="77777777" w:rsidR="006F51CA" w:rsidRDefault="006F51CA" w:rsidP="006F51CA">
      <w:pPr>
        <w:jc w:val="both"/>
      </w:pPr>
      <w:r w:rsidRPr="00B048F8">
        <w:rPr>
          <w:b/>
          <w:bCs/>
        </w:rPr>
        <w:t>x², e</w:t>
      </w:r>
      <w:r w:rsidRPr="00B048F8">
        <w:rPr>
          <w:rFonts w:ascii="Arial" w:hAnsi="Arial" w:cs="Arial"/>
          <w:b/>
          <w:bCs/>
        </w:rPr>
        <w:t>ˣ</w:t>
      </w:r>
      <w:r w:rsidRPr="00B048F8">
        <w:rPr>
          <w:b/>
          <w:bCs/>
        </w:rPr>
        <w:t xml:space="preserve"> vb. fonksiyonlar konveks fonksiyonlara </w:t>
      </w:r>
      <w:r w:rsidRPr="00B048F8">
        <w:rPr>
          <w:rFonts w:ascii="Aptos" w:hAnsi="Aptos" w:cs="Aptos"/>
          <w:b/>
          <w:bCs/>
        </w:rPr>
        <w:t>ö</w:t>
      </w:r>
      <w:r w:rsidRPr="00B048F8">
        <w:rPr>
          <w:b/>
          <w:bCs/>
        </w:rPr>
        <w:t>rnektir.</w:t>
      </w:r>
      <w:r w:rsidRPr="00B048F8">
        <w:t xml:space="preserve"> Eğer </w:t>
      </w:r>
      <w:r w:rsidRPr="00B048F8">
        <w:rPr>
          <w:i/>
          <w:iCs/>
        </w:rPr>
        <w:t>f(x)</w:t>
      </w:r>
      <w:r w:rsidRPr="00B048F8">
        <w:t xml:space="preserve"> konveks bir fonksiyon ise, </w:t>
      </w:r>
      <w:r w:rsidRPr="00B048F8">
        <w:rPr>
          <w:i/>
          <w:iCs/>
        </w:rPr>
        <w:t>e^{f(x)}</w:t>
      </w:r>
      <w:r w:rsidRPr="00B048F8">
        <w:t xml:space="preserve"> de konveks bir fonksiyondur. Dolayısıyla </w:t>
      </w:r>
      <w:r w:rsidRPr="00B048F8">
        <w:rPr>
          <w:i/>
          <w:iCs/>
        </w:rPr>
        <w:t>e^{x²}</w:t>
      </w:r>
      <w:r w:rsidRPr="00B048F8">
        <w:t xml:space="preserve"> ve </w:t>
      </w:r>
      <w:r w:rsidRPr="00B048F8">
        <w:rPr>
          <w:i/>
          <w:iCs/>
        </w:rPr>
        <w:t>e^{e</w:t>
      </w:r>
      <w:r w:rsidRPr="00B048F8">
        <w:rPr>
          <w:rFonts w:ascii="Arial" w:hAnsi="Arial" w:cs="Arial"/>
          <w:i/>
          <w:iCs/>
        </w:rPr>
        <w:t>ˣ</w:t>
      </w:r>
      <w:r w:rsidRPr="00B048F8">
        <w:rPr>
          <w:i/>
          <w:iCs/>
        </w:rPr>
        <w:t>}</w:t>
      </w:r>
      <w:r w:rsidRPr="00B048F8">
        <w:t xml:space="preserve"> fonksiyonları da konvekstir. Bu fonksiyonların gerçekten konveks olduklarını göstermek için MATLAB’de (convexity.m) bu fonksiyonların grafikleri çizilebilir (Şekil 1.9).</w:t>
      </w:r>
    </w:p>
    <w:p w14:paraId="1A501403" w14:textId="77777777" w:rsidR="006F51CA" w:rsidRPr="00B048F8" w:rsidRDefault="006F51CA" w:rsidP="006F51CA">
      <w:pPr>
        <w:jc w:val="both"/>
      </w:pPr>
      <w:r>
        <w:rPr>
          <w:noProof/>
        </w:rPr>
        <w:drawing>
          <wp:inline distT="0" distB="0" distL="0" distR="0" wp14:anchorId="2D746947" wp14:editId="6CF7BEDC">
            <wp:extent cx="3943985" cy="3069125"/>
            <wp:effectExtent l="0" t="0" r="0" b="0"/>
            <wp:docPr id="196129545" name="Resim 1" descr="diyagram, teknik çizim, çizgi, pla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9545" name="Resim 1" descr="diyagram, teknik çizim, çizgi, plan içeren bir resim&#10;&#10;Yapay zeka tarafından oluşturulmuş içerik yanlış olabilir."/>
                    <pic:cNvPicPr/>
                  </pic:nvPicPr>
                  <pic:blipFill>
                    <a:blip r:embed="rId12"/>
                    <a:stretch>
                      <a:fillRect/>
                    </a:stretch>
                  </pic:blipFill>
                  <pic:spPr>
                    <a:xfrm>
                      <a:off x="0" y="0"/>
                      <a:ext cx="3981738" cy="3098504"/>
                    </a:xfrm>
                    <a:prstGeom prst="rect">
                      <a:avLst/>
                    </a:prstGeom>
                  </pic:spPr>
                </pic:pic>
              </a:graphicData>
            </a:graphic>
          </wp:inline>
        </w:drawing>
      </w:r>
    </w:p>
    <w:p w14:paraId="0D1C8804" w14:textId="77777777" w:rsidR="006F51CA" w:rsidRDefault="006F51CA" w:rsidP="006F51CA">
      <w:pPr>
        <w:jc w:val="both"/>
      </w:pPr>
      <w:r w:rsidRPr="00B048F8">
        <w:lastRenderedPageBreak/>
        <w:t xml:space="preserve">Konvekslik kavramı, bir fonksiyonun </w:t>
      </w:r>
      <w:r w:rsidRPr="00B048F8">
        <w:rPr>
          <w:b/>
          <w:bCs/>
        </w:rPr>
        <w:t>yalnızca tek bir minimuma sahip olduğunu</w:t>
      </w:r>
      <w:r w:rsidRPr="00B048F8">
        <w:t xml:space="preserve"> ifade etmek açısından önemlidir. Bu nedenle konveks bir fonksiyonun </w:t>
      </w:r>
      <w:r w:rsidRPr="00B048F8">
        <w:rPr>
          <w:b/>
          <w:bCs/>
        </w:rPr>
        <w:t>küresel (global) minimumu</w:t>
      </w:r>
      <w:r w:rsidRPr="00B048F8">
        <w:t xml:space="preserve"> vardır. Eğer bir fonksiyon konveks değilse (nonkonveks), ulaşılan optimum nokta </w:t>
      </w:r>
      <w:r w:rsidRPr="00B048F8">
        <w:rPr>
          <w:b/>
          <w:bCs/>
        </w:rPr>
        <w:t>yerel (lokal) bir optimum</w:t>
      </w:r>
      <w:r w:rsidRPr="00B048F8">
        <w:t xml:space="preserve"> olabilir (bkz. Şekil 1.10). Birden fazla minimum veya maksimuma sahip bu tür fonksiyonlara </w:t>
      </w:r>
      <w:r w:rsidRPr="00B048F8">
        <w:rPr>
          <w:b/>
          <w:bCs/>
        </w:rPr>
        <w:t>çok modlu (multimodal) fonksiyonlar</w:t>
      </w:r>
      <w:r w:rsidRPr="00B048F8">
        <w:t xml:space="preserve"> denir.</w:t>
      </w:r>
    </w:p>
    <w:p w14:paraId="1A9ABB86" w14:textId="77777777" w:rsidR="006F51CA" w:rsidRPr="00B048F8" w:rsidRDefault="006F51CA" w:rsidP="006F51CA">
      <w:pPr>
        <w:jc w:val="both"/>
      </w:pPr>
      <w:r>
        <w:rPr>
          <w:noProof/>
        </w:rPr>
        <w:drawing>
          <wp:inline distT="0" distB="0" distL="0" distR="0" wp14:anchorId="6697647F" wp14:editId="58F75944">
            <wp:extent cx="3782136" cy="2360170"/>
            <wp:effectExtent l="0" t="0" r="0" b="2540"/>
            <wp:docPr id="639445937" name="Resim 1" descr="çizgi, diyagram, metin,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45937" name="Resim 1" descr="çizgi, diyagram, metin, öykü gelişim çizgisi; kumpas; grafiğini çıkarma içeren bir resim&#10;&#10;Yapay zeka tarafından oluşturulmuş içerik yanlış olabilir."/>
                    <pic:cNvPicPr/>
                  </pic:nvPicPr>
                  <pic:blipFill>
                    <a:blip r:embed="rId13"/>
                    <a:stretch>
                      <a:fillRect/>
                    </a:stretch>
                  </pic:blipFill>
                  <pic:spPr>
                    <a:xfrm>
                      <a:off x="0" y="0"/>
                      <a:ext cx="3795653" cy="2368605"/>
                    </a:xfrm>
                    <a:prstGeom prst="rect">
                      <a:avLst/>
                    </a:prstGeom>
                  </pic:spPr>
                </pic:pic>
              </a:graphicData>
            </a:graphic>
          </wp:inline>
        </w:drawing>
      </w:r>
    </w:p>
    <w:p w14:paraId="3D18D4C1" w14:textId="77777777" w:rsidR="006F51CA" w:rsidRDefault="006F51CA" w:rsidP="006F51CA">
      <w:pPr>
        <w:jc w:val="both"/>
      </w:pPr>
      <w:r w:rsidRPr="00B048F8">
        <w:t xml:space="preserve">Geleneksel gradyan tabanlı algoritmalar, küresel optimum çözümü bulmakta zorlanırlar. Ayrıca, kısıtların varlığı nedeniyle tasarımcı çoğu zaman küresel optimuma alternatif bir çözüm aramak zorunda kalır. Örneğin, küresel optimum çözümde tasarım değişkenleri ürünün imalatını zorlaştırabilir veya kullanılan malzeme çok maliyetli olabilir. Bu nedenle tasarımcının görevi zordur; yalnızca küresel optimum çözümü bulmakla kalmaz, aynı zamanda </w:t>
      </w:r>
      <w:r w:rsidRPr="00B048F8">
        <w:rPr>
          <w:b/>
          <w:bCs/>
        </w:rPr>
        <w:t>yerel optimum çözümleri de belirlemek</w:t>
      </w:r>
      <w:r w:rsidRPr="00B048F8">
        <w:t xml:space="preserve"> zorundadır.</w:t>
      </w:r>
    </w:p>
    <w:p w14:paraId="7CA6B81E" w14:textId="77777777" w:rsidR="006F51CA" w:rsidRPr="00FB0BFF" w:rsidRDefault="006F51CA" w:rsidP="006F51CA">
      <w:pPr>
        <w:jc w:val="both"/>
        <w:rPr>
          <w:b/>
          <w:bCs/>
        </w:rPr>
      </w:pPr>
      <w:r w:rsidRPr="00FB0BFF">
        <w:rPr>
          <w:b/>
          <w:bCs/>
        </w:rPr>
        <w:t xml:space="preserve">Basit ve Somut </w:t>
      </w:r>
      <w:r>
        <w:rPr>
          <w:b/>
          <w:bCs/>
        </w:rPr>
        <w:t xml:space="preserve">bir örnekle bunu açıklayalım. </w:t>
      </w:r>
      <w:r w:rsidRPr="00FB0BFF">
        <w:rPr>
          <w:b/>
          <w:bCs/>
        </w:rPr>
        <w:t>Örnek: Silindirik Kutu Tasarımı</w:t>
      </w:r>
    </w:p>
    <w:p w14:paraId="22F24618" w14:textId="77777777" w:rsidR="006F51CA" w:rsidRPr="00FB0BFF" w:rsidRDefault="006F51CA" w:rsidP="006F51CA">
      <w:pPr>
        <w:jc w:val="both"/>
        <w:rPr>
          <w:b/>
          <w:bCs/>
        </w:rPr>
      </w:pPr>
      <w:r w:rsidRPr="00FB0BFF">
        <w:rPr>
          <w:b/>
          <w:bCs/>
        </w:rPr>
        <w:t>Problem</w:t>
      </w:r>
    </w:p>
    <w:p w14:paraId="4377CF79" w14:textId="77777777" w:rsidR="006F51CA" w:rsidRPr="00FB0BFF" w:rsidRDefault="006F51CA" w:rsidP="006F51CA">
      <w:pPr>
        <w:jc w:val="both"/>
      </w:pPr>
      <w:r w:rsidRPr="00FB0BFF">
        <w:t>Bir silindirik kutu tasarlıyoruz.</w:t>
      </w:r>
    </w:p>
    <w:p w14:paraId="665F3D1B" w14:textId="77777777" w:rsidR="006F51CA" w:rsidRPr="00FB0BFF" w:rsidRDefault="006F51CA" w:rsidP="006F51CA">
      <w:pPr>
        <w:numPr>
          <w:ilvl w:val="0"/>
          <w:numId w:val="73"/>
        </w:numPr>
        <w:jc w:val="both"/>
      </w:pPr>
      <w:r w:rsidRPr="00FB0BFF">
        <w:rPr>
          <w:b/>
          <w:bCs/>
        </w:rPr>
        <w:t>Amaç:</w:t>
      </w:r>
      <w:r w:rsidRPr="00FB0BFF">
        <w:br/>
        <w:t xml:space="preserve">→ Malzeme miktarını (yüzey alanını) </w:t>
      </w:r>
      <w:r w:rsidRPr="00FB0BFF">
        <w:rPr>
          <w:b/>
          <w:bCs/>
        </w:rPr>
        <w:t>en aza indirmek</w:t>
      </w:r>
    </w:p>
    <w:p w14:paraId="6EB82114" w14:textId="77777777" w:rsidR="006F51CA" w:rsidRPr="00FB0BFF" w:rsidRDefault="006F51CA" w:rsidP="006F51CA">
      <w:pPr>
        <w:numPr>
          <w:ilvl w:val="0"/>
          <w:numId w:val="73"/>
        </w:numPr>
        <w:jc w:val="both"/>
      </w:pPr>
      <w:r w:rsidRPr="00FB0BFF">
        <w:rPr>
          <w:b/>
          <w:bCs/>
        </w:rPr>
        <w:t>Tasarım değişkenleri:</w:t>
      </w:r>
    </w:p>
    <w:p w14:paraId="28D9E82A" w14:textId="77777777" w:rsidR="006F51CA" w:rsidRPr="00FB0BFF" w:rsidRDefault="006F51CA" w:rsidP="006F51CA">
      <w:pPr>
        <w:numPr>
          <w:ilvl w:val="1"/>
          <w:numId w:val="73"/>
        </w:numPr>
        <w:jc w:val="both"/>
      </w:pP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FB0BFF">
        <w:t>: yarıçap</w:t>
      </w:r>
    </w:p>
    <w:p w14:paraId="4AAC5C50" w14:textId="77777777" w:rsidR="006F51CA" w:rsidRPr="00FB0BFF" w:rsidRDefault="006F51CA" w:rsidP="006F51CA">
      <w:pPr>
        <w:numPr>
          <w:ilvl w:val="1"/>
          <w:numId w:val="73"/>
        </w:numPr>
        <w:jc w:val="both"/>
      </w:pP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FB0BFF">
        <w:t>: yükseklik</w:t>
      </w:r>
    </w:p>
    <w:p w14:paraId="515E46B9" w14:textId="77777777" w:rsidR="006F51CA" w:rsidRPr="00FB0BFF" w:rsidRDefault="006F51CA" w:rsidP="006F51CA">
      <w:pPr>
        <w:numPr>
          <w:ilvl w:val="0"/>
          <w:numId w:val="73"/>
        </w:numPr>
        <w:jc w:val="both"/>
      </w:pPr>
      <w:r w:rsidRPr="00FB0BFF">
        <w:rPr>
          <w:b/>
          <w:bCs/>
        </w:rPr>
        <w:t>Kısıt:</w:t>
      </w:r>
      <w:r w:rsidRPr="00FB0BFF">
        <w:br/>
        <w:t>→ Kutunun hacmi sabit (örneğin 330000 mm³)</w:t>
      </w:r>
    </w:p>
    <w:p w14:paraId="28CC02FF" w14:textId="77777777" w:rsidR="006F51CA" w:rsidRPr="00FB0BFF" w:rsidRDefault="006F51CA" w:rsidP="006F51CA">
      <w:pPr>
        <w:jc w:val="both"/>
        <w:rPr>
          <w:b/>
          <w:bCs/>
        </w:rPr>
      </w:pPr>
      <w:r w:rsidRPr="00FB0BFF">
        <w:rPr>
          <w:b/>
          <w:bCs/>
        </w:rPr>
        <w:t>1️</w:t>
      </w:r>
      <w:r w:rsidRPr="00FB0BFF">
        <w:rPr>
          <w:rFonts w:ascii="Segoe UI Symbol" w:hAnsi="Segoe UI Symbol" w:cs="Segoe UI Symbol"/>
          <w:b/>
          <w:bCs/>
        </w:rPr>
        <w:t>⃣</w:t>
      </w:r>
      <w:r w:rsidRPr="00FB0BFF">
        <w:rPr>
          <w:b/>
          <w:bCs/>
        </w:rPr>
        <w:t xml:space="preserve"> Küresel optimum (matematiksel olarak en iyi)</w:t>
      </w:r>
    </w:p>
    <w:p w14:paraId="359BB7AB" w14:textId="77777777" w:rsidR="006F51CA" w:rsidRPr="00FB0BFF" w:rsidRDefault="006F51CA" w:rsidP="006F51CA">
      <w:pPr>
        <w:jc w:val="both"/>
      </w:pPr>
      <w:r w:rsidRPr="00FB0BFF">
        <w:t>Bu problem çözülürse:</w:t>
      </w:r>
    </w:p>
    <w:p w14:paraId="31E1FC74" w14:textId="77777777" w:rsidR="006F51CA" w:rsidRPr="00FB0BFF" w:rsidRDefault="006F51CA" w:rsidP="006F51CA">
      <w:pPr>
        <w:numPr>
          <w:ilvl w:val="0"/>
          <w:numId w:val="64"/>
        </w:numPr>
        <w:jc w:val="both"/>
      </w:pPr>
      <w:r w:rsidRPr="00FB0BFF">
        <w:rPr>
          <w:b/>
          <w:bCs/>
        </w:rPr>
        <w:t>Küresel optimum</w:t>
      </w:r>
      <w:r w:rsidRPr="00FB0BFF">
        <w:t>,</w:t>
      </w:r>
    </w:p>
    <w:p w14:paraId="459EC61B" w14:textId="77777777" w:rsidR="006F51CA" w:rsidRPr="00FB0BFF" w:rsidRDefault="006F51CA" w:rsidP="006F51CA">
      <w:pPr>
        <w:jc w:val="both"/>
      </w:pPr>
      <m:oMathPara>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br/>
          </m:r>
        </m:oMath>
      </m:oMathPara>
      <w:r w:rsidRPr="00FB0BFF">
        <w:t>koşulunda elde edilir.</w:t>
      </w:r>
    </w:p>
    <w:p w14:paraId="7722DD16" w14:textId="77777777" w:rsidR="006F51CA" w:rsidRPr="00FB0BFF" w:rsidRDefault="006F51CA" w:rsidP="006F51CA">
      <w:pPr>
        <w:jc w:val="both"/>
      </w:pPr>
      <w:r w:rsidRPr="00FB0BFF">
        <w:t>Bu nokta:</w:t>
      </w:r>
    </w:p>
    <w:p w14:paraId="0F8888AF" w14:textId="77777777" w:rsidR="006F51CA" w:rsidRPr="00FB0BFF" w:rsidRDefault="006F51CA" w:rsidP="006F51CA">
      <w:pPr>
        <w:numPr>
          <w:ilvl w:val="0"/>
          <w:numId w:val="65"/>
        </w:numPr>
        <w:jc w:val="both"/>
      </w:pPr>
      <w:r w:rsidRPr="00FB0BFF">
        <w:lastRenderedPageBreak/>
        <w:t xml:space="preserve">matematiksel olarak </w:t>
      </w:r>
      <w:r w:rsidRPr="00FB0BFF">
        <w:rPr>
          <w:b/>
          <w:bCs/>
        </w:rPr>
        <w:t>en az yüzey alanını</w:t>
      </w:r>
      <w:r w:rsidRPr="00FB0BFF">
        <w:t xml:space="preserve"> verir</w:t>
      </w:r>
    </w:p>
    <w:p w14:paraId="03F06670" w14:textId="77777777" w:rsidR="006F51CA" w:rsidRPr="00FB0BFF" w:rsidRDefault="006F51CA" w:rsidP="006F51CA">
      <w:pPr>
        <w:numPr>
          <w:ilvl w:val="0"/>
          <w:numId w:val="65"/>
        </w:numPr>
        <w:jc w:val="both"/>
      </w:pPr>
      <w:r w:rsidRPr="00FB0BFF">
        <w:t>gradyan tabanlı algoritma bunu rahatça bulur</w:t>
      </w:r>
    </w:p>
    <w:p w14:paraId="38968764" w14:textId="77777777" w:rsidR="006F51CA" w:rsidRPr="00FB0BFF" w:rsidRDefault="006F51CA" w:rsidP="006F51CA">
      <w:pPr>
        <w:jc w:val="both"/>
        <w:rPr>
          <w:b/>
          <w:bCs/>
        </w:rPr>
      </w:pPr>
      <w:r w:rsidRPr="00FB0BFF">
        <w:rPr>
          <w:b/>
          <w:bCs/>
        </w:rPr>
        <w:t>2️</w:t>
      </w:r>
      <w:r w:rsidRPr="00FB0BFF">
        <w:rPr>
          <w:rFonts w:ascii="Segoe UI Symbol" w:hAnsi="Segoe UI Symbol" w:cs="Segoe UI Symbol"/>
          <w:b/>
          <w:bCs/>
        </w:rPr>
        <w:t>⃣</w:t>
      </w:r>
      <w:r w:rsidRPr="00FB0BFF">
        <w:rPr>
          <w:b/>
          <w:bCs/>
        </w:rPr>
        <w:t xml:space="preserve"> Ama pratikte sorun çıkar </w:t>
      </w:r>
    </w:p>
    <w:p w14:paraId="01D4E3B8" w14:textId="77777777" w:rsidR="006F51CA" w:rsidRPr="00FB0BFF" w:rsidRDefault="006F51CA" w:rsidP="006F51CA">
      <w:pPr>
        <w:jc w:val="both"/>
      </w:pPr>
      <w:r w:rsidRPr="00FB0BFF">
        <w:t>Diyelim ki bu optimumda:</w:t>
      </w:r>
    </w:p>
    <w:p w14:paraId="5F30BBE5" w14:textId="77777777" w:rsidR="006F51CA" w:rsidRPr="00FB0BFF" w:rsidRDefault="006F51CA" w:rsidP="006F51CA">
      <w:pPr>
        <w:numPr>
          <w:ilvl w:val="0"/>
          <w:numId w:val="66"/>
        </w:numPr>
        <w:jc w:val="both"/>
      </w:pP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=25</m:t>
        </m:r>
      </m:oMath>
      <w:r w:rsidRPr="00FB0BFF">
        <w:t>mm</w:t>
      </w:r>
    </w:p>
    <w:p w14:paraId="6BA526EB" w14:textId="77777777" w:rsidR="006F51CA" w:rsidRPr="00FB0BFF" w:rsidRDefault="006F51CA" w:rsidP="006F51CA">
      <w:pPr>
        <w:numPr>
          <w:ilvl w:val="0"/>
          <w:numId w:val="66"/>
        </w:numPr>
        <w:jc w:val="both"/>
      </w:pP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=50</m:t>
        </m:r>
      </m:oMath>
      <w:r w:rsidRPr="00FB0BFF">
        <w:t>mm</w:t>
      </w:r>
    </w:p>
    <w:p w14:paraId="39D2F756" w14:textId="77777777" w:rsidR="006F51CA" w:rsidRPr="00FB0BFF" w:rsidRDefault="006F51CA" w:rsidP="006F51CA">
      <w:pPr>
        <w:jc w:val="both"/>
      </w:pPr>
      <w:r w:rsidRPr="00FB0BFF">
        <w:t>Ancak:</w:t>
      </w:r>
    </w:p>
    <w:p w14:paraId="6D6782B8" w14:textId="77777777" w:rsidR="006F51CA" w:rsidRPr="00FB0BFF" w:rsidRDefault="006F51CA" w:rsidP="006F51CA">
      <w:pPr>
        <w:numPr>
          <w:ilvl w:val="0"/>
          <w:numId w:val="67"/>
        </w:numPr>
        <w:jc w:val="both"/>
      </w:pPr>
      <w:r w:rsidRPr="00FB0BFF">
        <w:t>Bu yükseklik/yarıçap oranı</w:t>
      </w:r>
    </w:p>
    <w:p w14:paraId="370EBCF0" w14:textId="77777777" w:rsidR="006F51CA" w:rsidRPr="00FB0BFF" w:rsidRDefault="006F51CA" w:rsidP="006F51CA">
      <w:pPr>
        <w:numPr>
          <w:ilvl w:val="1"/>
          <w:numId w:val="67"/>
        </w:numPr>
        <w:jc w:val="both"/>
      </w:pPr>
      <w:r w:rsidRPr="00FB0BFF">
        <w:t xml:space="preserve">üretimde </w:t>
      </w:r>
      <w:r w:rsidRPr="00FB0BFF">
        <w:rPr>
          <w:b/>
          <w:bCs/>
        </w:rPr>
        <w:t>kalıp sorunları</w:t>
      </w:r>
      <w:r w:rsidRPr="00FB0BFF">
        <w:t xml:space="preserve"> çıkarıyor</w:t>
      </w:r>
    </w:p>
    <w:p w14:paraId="4B7312D6" w14:textId="77777777" w:rsidR="006F51CA" w:rsidRPr="00FB0BFF" w:rsidRDefault="006F51CA" w:rsidP="006F51CA">
      <w:pPr>
        <w:numPr>
          <w:ilvl w:val="1"/>
          <w:numId w:val="67"/>
        </w:numPr>
        <w:jc w:val="both"/>
      </w:pPr>
      <w:r w:rsidRPr="00FB0BFF">
        <w:t>kapağın sızdırmazlığı zorlaşıyor</w:t>
      </w:r>
    </w:p>
    <w:p w14:paraId="18A678CE" w14:textId="77777777" w:rsidR="006F51CA" w:rsidRPr="00FB0BFF" w:rsidRDefault="006F51CA" w:rsidP="006F51CA">
      <w:pPr>
        <w:numPr>
          <w:ilvl w:val="0"/>
          <w:numId w:val="67"/>
        </w:numPr>
        <w:jc w:val="both"/>
      </w:pPr>
      <w:r w:rsidRPr="00FB0BFF">
        <w:t xml:space="preserve">İnce cidar gerekiyor → </w:t>
      </w:r>
      <w:r w:rsidRPr="00FB0BFF">
        <w:rPr>
          <w:b/>
          <w:bCs/>
        </w:rPr>
        <w:t>özel alaşım</w:t>
      </w:r>
      <w:r w:rsidRPr="00FB0BFF">
        <w:t xml:space="preserve"> şart</w:t>
      </w:r>
    </w:p>
    <w:p w14:paraId="4575413D" w14:textId="77777777" w:rsidR="006F51CA" w:rsidRPr="00FB0BFF" w:rsidRDefault="006F51CA" w:rsidP="006F51CA">
      <w:pPr>
        <w:numPr>
          <w:ilvl w:val="0"/>
          <w:numId w:val="67"/>
        </w:numPr>
        <w:jc w:val="both"/>
      </w:pPr>
      <w:r w:rsidRPr="00FB0BFF">
        <w:t xml:space="preserve">Maliyet çok yükseliyor </w:t>
      </w:r>
    </w:p>
    <w:p w14:paraId="3E54A929" w14:textId="77777777" w:rsidR="006F51CA" w:rsidRPr="00FB0BFF" w:rsidRDefault="006F51CA" w:rsidP="006F51CA">
      <w:r w:rsidRPr="00FB0BFF">
        <w:rPr>
          <w:b/>
          <w:bCs/>
          <w:highlight w:val="yellow"/>
        </w:rPr>
        <w:t>Matematiksel olarak en iyi</w:t>
      </w:r>
      <w:r>
        <w:rPr>
          <w:highlight w:val="yellow"/>
        </w:rPr>
        <w:t xml:space="preserve">dir fakat </w:t>
      </w:r>
      <w:r w:rsidRPr="00FB0BFF">
        <w:rPr>
          <w:highlight w:val="yellow"/>
        </w:rPr>
        <w:t xml:space="preserve"> </w:t>
      </w:r>
      <w:r w:rsidRPr="00FB0BFF">
        <w:rPr>
          <w:b/>
          <w:bCs/>
          <w:highlight w:val="yellow"/>
        </w:rPr>
        <w:t>mühendislik olarak uygun değil</w:t>
      </w:r>
    </w:p>
    <w:p w14:paraId="4BAD6D35" w14:textId="77777777" w:rsidR="006F51CA" w:rsidRPr="00FB0BFF" w:rsidRDefault="006F51CA" w:rsidP="006F51CA">
      <w:pPr>
        <w:jc w:val="both"/>
        <w:rPr>
          <w:b/>
          <w:bCs/>
        </w:rPr>
      </w:pPr>
      <w:r w:rsidRPr="00FB0BFF">
        <w:rPr>
          <w:b/>
          <w:bCs/>
        </w:rPr>
        <w:t>3️</w:t>
      </w:r>
      <w:r w:rsidRPr="00FB0BFF">
        <w:rPr>
          <w:rFonts w:ascii="Segoe UI Symbol" w:hAnsi="Segoe UI Symbol" w:cs="Segoe UI Symbol"/>
          <w:b/>
          <w:bCs/>
        </w:rPr>
        <w:t>⃣</w:t>
      </w:r>
      <w:r w:rsidRPr="00FB0BFF">
        <w:rPr>
          <w:b/>
          <w:bCs/>
        </w:rPr>
        <w:t xml:space="preserve"> Alternatif (yerel optimum) çözüm</w:t>
      </w:r>
      <w:r>
        <w:rPr>
          <w:b/>
          <w:bCs/>
        </w:rPr>
        <w:t>de ne olur?</w:t>
      </w:r>
    </w:p>
    <w:p w14:paraId="574378EC" w14:textId="77777777" w:rsidR="006F51CA" w:rsidRPr="00FB0BFF" w:rsidRDefault="006F51CA" w:rsidP="006F51CA">
      <w:pPr>
        <w:jc w:val="both"/>
      </w:pPr>
      <w:r w:rsidRPr="00FB0BFF">
        <w:t>Tasarımcı şunu yapar:</w:t>
      </w:r>
    </w:p>
    <w:p w14:paraId="5282DA70" w14:textId="77777777" w:rsidR="006F51CA" w:rsidRPr="00FB0BFF" w:rsidRDefault="006F51CA" w:rsidP="006F51CA">
      <w:pPr>
        <w:numPr>
          <w:ilvl w:val="0"/>
          <w:numId w:val="68"/>
        </w:numPr>
        <w:jc w:val="both"/>
      </w:pPr>
      <w:r w:rsidRPr="00FB0BFF">
        <w:t>Yarıçapı biraz büyütür</w:t>
      </w:r>
    </w:p>
    <w:p w14:paraId="0102D953" w14:textId="77777777" w:rsidR="006F51CA" w:rsidRPr="00FB0BFF" w:rsidRDefault="006F51CA" w:rsidP="006F51CA">
      <w:pPr>
        <w:numPr>
          <w:ilvl w:val="0"/>
          <w:numId w:val="68"/>
        </w:numPr>
        <w:jc w:val="both"/>
      </w:pPr>
      <w:r w:rsidRPr="00FB0BFF">
        <w:t>Yüksekliği biraz azaltır</w:t>
      </w:r>
    </w:p>
    <w:p w14:paraId="65580870" w14:textId="77777777" w:rsidR="006F51CA" w:rsidRPr="00FB0BFF" w:rsidRDefault="006F51CA" w:rsidP="006F51CA">
      <w:pPr>
        <w:jc w:val="both"/>
      </w:pPr>
      <w:r w:rsidRPr="00FB0BFF">
        <w:t>Örneğin:</w:t>
      </w:r>
    </w:p>
    <w:p w14:paraId="7D488EDF" w14:textId="77777777" w:rsidR="006F51CA" w:rsidRPr="00FB0BFF" w:rsidRDefault="006F51CA" w:rsidP="006F51CA">
      <w:pPr>
        <w:numPr>
          <w:ilvl w:val="0"/>
          <w:numId w:val="69"/>
        </w:numPr>
        <w:jc w:val="both"/>
      </w:pP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=30</m:t>
        </m:r>
      </m:oMath>
      <w:r w:rsidRPr="00FB0BFF">
        <w:t>mm</w:t>
      </w:r>
    </w:p>
    <w:p w14:paraId="639DF2AD" w14:textId="77777777" w:rsidR="006F51CA" w:rsidRPr="00FB0BFF" w:rsidRDefault="006F51CA" w:rsidP="006F51CA">
      <w:pPr>
        <w:numPr>
          <w:ilvl w:val="0"/>
          <w:numId w:val="69"/>
        </w:numPr>
        <w:jc w:val="both"/>
      </w:pP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=37</m:t>
        </m:r>
      </m:oMath>
      <w:r w:rsidRPr="00FB0BFF">
        <w:t>mm</w:t>
      </w:r>
    </w:p>
    <w:p w14:paraId="3D73C5D1" w14:textId="77777777" w:rsidR="006F51CA" w:rsidRPr="00FB0BFF" w:rsidRDefault="006F51CA" w:rsidP="006F51CA">
      <w:pPr>
        <w:jc w:val="both"/>
      </w:pPr>
      <w:r w:rsidRPr="00FB0BFF">
        <w:t>Bu çözüm:</w:t>
      </w:r>
    </w:p>
    <w:p w14:paraId="1D78BD24" w14:textId="77777777" w:rsidR="006F51CA" w:rsidRPr="00FB0BFF" w:rsidRDefault="006F51CA" w:rsidP="006F51CA">
      <w:pPr>
        <w:numPr>
          <w:ilvl w:val="0"/>
          <w:numId w:val="70"/>
        </w:numPr>
        <w:jc w:val="both"/>
      </w:pPr>
      <w:r w:rsidRPr="00FB0BFF">
        <w:t xml:space="preserve">Yüzey alanı </w:t>
      </w:r>
      <w:r w:rsidRPr="00FB0BFF">
        <w:rPr>
          <w:b/>
          <w:bCs/>
        </w:rPr>
        <w:t>biraz daha büyük</w:t>
      </w:r>
    </w:p>
    <w:p w14:paraId="3BFCDC3B" w14:textId="77777777" w:rsidR="006F51CA" w:rsidRPr="00FB0BFF" w:rsidRDefault="006F51CA" w:rsidP="006F51CA">
      <w:pPr>
        <w:numPr>
          <w:ilvl w:val="0"/>
          <w:numId w:val="70"/>
        </w:numPr>
        <w:jc w:val="both"/>
      </w:pPr>
      <w:r w:rsidRPr="00FB0BFF">
        <w:t>Ama:</w:t>
      </w:r>
    </w:p>
    <w:p w14:paraId="6E998837" w14:textId="77777777" w:rsidR="006F51CA" w:rsidRPr="00FB0BFF" w:rsidRDefault="006F51CA" w:rsidP="006F51CA">
      <w:pPr>
        <w:numPr>
          <w:ilvl w:val="1"/>
          <w:numId w:val="70"/>
        </w:numPr>
        <w:jc w:val="both"/>
      </w:pPr>
      <w:r w:rsidRPr="00FB0BFF">
        <w:t>standart sac kalınlığı kullanılabilir</w:t>
      </w:r>
    </w:p>
    <w:p w14:paraId="130B9C72" w14:textId="77777777" w:rsidR="006F51CA" w:rsidRPr="00FB0BFF" w:rsidRDefault="006F51CA" w:rsidP="006F51CA">
      <w:pPr>
        <w:numPr>
          <w:ilvl w:val="1"/>
          <w:numId w:val="70"/>
        </w:numPr>
        <w:jc w:val="both"/>
      </w:pPr>
      <w:r w:rsidRPr="00FB0BFF">
        <w:t>üretim kolay</w:t>
      </w:r>
    </w:p>
    <w:p w14:paraId="3F7D7BA2" w14:textId="77777777" w:rsidR="006F51CA" w:rsidRPr="00FB0BFF" w:rsidRDefault="006F51CA" w:rsidP="006F51CA">
      <w:pPr>
        <w:numPr>
          <w:ilvl w:val="1"/>
          <w:numId w:val="70"/>
        </w:numPr>
        <w:jc w:val="both"/>
      </w:pPr>
      <w:r w:rsidRPr="00FB0BFF">
        <w:t>maliyet ciddi şekilde düşer</w:t>
      </w:r>
    </w:p>
    <w:p w14:paraId="4BFCD4DC" w14:textId="77777777" w:rsidR="006F51CA" w:rsidRPr="00FB0BFF" w:rsidRDefault="006F51CA" w:rsidP="006F51CA">
      <w:pPr>
        <w:jc w:val="both"/>
      </w:pPr>
      <w:r w:rsidRPr="00FB0BFF">
        <w:rPr>
          <w:rFonts w:ascii="Segoe UI Emoji" w:hAnsi="Segoe UI Emoji" w:cs="Segoe UI Emoji"/>
        </w:rPr>
        <w:t>➡️</w:t>
      </w:r>
      <w:r w:rsidRPr="00FB0BFF">
        <w:t xml:space="preserve"> Bu bir </w:t>
      </w:r>
      <w:r w:rsidRPr="00FB0BFF">
        <w:rPr>
          <w:b/>
          <w:bCs/>
        </w:rPr>
        <w:t>yerel optimumdur</w:t>
      </w:r>
    </w:p>
    <w:p w14:paraId="3D7EE20D" w14:textId="77777777" w:rsidR="006F51CA" w:rsidRPr="00FB0BFF" w:rsidRDefault="006F51CA" w:rsidP="006F51CA">
      <w:pPr>
        <w:jc w:val="both"/>
        <w:rPr>
          <w:b/>
          <w:bCs/>
        </w:rPr>
      </w:pPr>
      <w:r w:rsidRPr="00FB0BFF">
        <w:rPr>
          <w:b/>
          <w:bCs/>
        </w:rPr>
        <w:t>4️</w:t>
      </w:r>
      <w:r w:rsidRPr="00FB0BFF">
        <w:rPr>
          <w:rFonts w:ascii="Segoe UI Symbol" w:hAnsi="Segoe UI Symbol" w:cs="Segoe UI Symbol"/>
          <w:b/>
          <w:bCs/>
        </w:rPr>
        <w:t>⃣</w:t>
      </w:r>
      <w:r w:rsidRPr="00FB0BFF">
        <w:rPr>
          <w:b/>
          <w:bCs/>
        </w:rPr>
        <w:t xml:space="preserve"> Gradyan tabanlı yöntem neden zorlanır?</w:t>
      </w:r>
    </w:p>
    <w:p w14:paraId="47B2D64D" w14:textId="77777777" w:rsidR="006F51CA" w:rsidRPr="00FB0BFF" w:rsidRDefault="006F51CA" w:rsidP="006F51CA">
      <w:pPr>
        <w:numPr>
          <w:ilvl w:val="0"/>
          <w:numId w:val="71"/>
        </w:numPr>
        <w:jc w:val="both"/>
      </w:pPr>
      <w:r w:rsidRPr="00FB0BFF">
        <w:t>Gradyan yöntem:</w:t>
      </w:r>
    </w:p>
    <w:p w14:paraId="32D4300D" w14:textId="77777777" w:rsidR="006F51CA" w:rsidRPr="00FB0BFF" w:rsidRDefault="006F51CA" w:rsidP="006F51CA">
      <w:pPr>
        <w:numPr>
          <w:ilvl w:val="1"/>
          <w:numId w:val="71"/>
        </w:numPr>
        <w:jc w:val="both"/>
      </w:pPr>
      <w:r w:rsidRPr="00FB0BFF">
        <w:t>“en dik iniş” yönüne gider</w:t>
      </w:r>
    </w:p>
    <w:p w14:paraId="114421AA" w14:textId="77777777" w:rsidR="006F51CA" w:rsidRPr="00FB0BFF" w:rsidRDefault="006F51CA" w:rsidP="006F51CA">
      <w:pPr>
        <w:numPr>
          <w:ilvl w:val="1"/>
          <w:numId w:val="71"/>
        </w:numPr>
        <w:jc w:val="both"/>
      </w:pPr>
      <w:r w:rsidRPr="00FB0BFF">
        <w:rPr>
          <w:b/>
          <w:bCs/>
        </w:rPr>
        <w:t>tek bir noktaya kilitlenir</w:t>
      </w:r>
    </w:p>
    <w:p w14:paraId="7DCC4069" w14:textId="77777777" w:rsidR="006F51CA" w:rsidRPr="00FB0BFF" w:rsidRDefault="006F51CA" w:rsidP="006F51CA">
      <w:pPr>
        <w:numPr>
          <w:ilvl w:val="0"/>
          <w:numId w:val="71"/>
        </w:numPr>
        <w:jc w:val="both"/>
      </w:pPr>
      <w:r w:rsidRPr="00FB0BFF">
        <w:lastRenderedPageBreak/>
        <w:t>Başlangıç noktasına bağlıdır</w:t>
      </w:r>
    </w:p>
    <w:p w14:paraId="1FCFEB31" w14:textId="77777777" w:rsidR="006F51CA" w:rsidRPr="00FB0BFF" w:rsidRDefault="006F51CA" w:rsidP="006F51CA">
      <w:pPr>
        <w:numPr>
          <w:ilvl w:val="0"/>
          <w:numId w:val="71"/>
        </w:numPr>
        <w:jc w:val="both"/>
      </w:pPr>
      <w:r w:rsidRPr="00FB0BFF">
        <w:t xml:space="preserve">Alternatif çözümleri </w:t>
      </w:r>
      <w:r w:rsidRPr="00FB0BFF">
        <w:rPr>
          <w:b/>
          <w:bCs/>
        </w:rPr>
        <w:t>kendiliğinden bulmaz</w:t>
      </w:r>
    </w:p>
    <w:p w14:paraId="067E71C6" w14:textId="77777777" w:rsidR="006F51CA" w:rsidRPr="00FB0BFF" w:rsidRDefault="006F51CA" w:rsidP="006F51CA">
      <w:pPr>
        <w:jc w:val="both"/>
      </w:pPr>
      <w:r w:rsidRPr="00FB0BFF">
        <w:t>Bu yüzden:</w:t>
      </w:r>
    </w:p>
    <w:p w14:paraId="3BDF6A88" w14:textId="77777777" w:rsidR="006F51CA" w:rsidRPr="00FB0BFF" w:rsidRDefault="006F51CA" w:rsidP="006F51CA">
      <w:pPr>
        <w:jc w:val="both"/>
      </w:pPr>
      <w:r w:rsidRPr="00FB0BFF">
        <w:t xml:space="preserve">Tasarımcı, küresel optimum dışındaki </w:t>
      </w:r>
      <w:r w:rsidRPr="00FB0BFF">
        <w:rPr>
          <w:b/>
          <w:bCs/>
        </w:rPr>
        <w:t>yerel optimumları da bilmek ister</w:t>
      </w:r>
    </w:p>
    <w:p w14:paraId="0506C6B1" w14:textId="7761F0DC" w:rsidR="006F51CA" w:rsidRPr="00FB0BFF" w:rsidRDefault="006F51CA" w:rsidP="006F51CA">
      <w:pPr>
        <w:jc w:val="both"/>
        <w:rPr>
          <w:b/>
          <w:bCs/>
        </w:rPr>
      </w:pPr>
      <w:r w:rsidRPr="00FB0BFF">
        <w:rPr>
          <w:b/>
          <w:bCs/>
        </w:rPr>
        <w:t>5️</w:t>
      </w:r>
      <w:r w:rsidRPr="00FB0BFF">
        <w:rPr>
          <w:rFonts w:ascii="Segoe UI Symbol" w:hAnsi="Segoe UI Symbol" w:cs="Segoe UI Symbol"/>
          <w:b/>
          <w:bCs/>
        </w:rPr>
        <w:t>⃣</w:t>
      </w:r>
      <w:r w:rsidRPr="00FB0BFF">
        <w:rPr>
          <w:b/>
          <w:bCs/>
        </w:rPr>
        <w:t xml:space="preserve"> Günlük hayattan çok basit benzetme </w:t>
      </w:r>
    </w:p>
    <w:p w14:paraId="70011B43" w14:textId="77777777" w:rsidR="006F51CA" w:rsidRPr="00FB0BFF" w:rsidRDefault="006F51CA" w:rsidP="006F51CA">
      <w:pPr>
        <w:numPr>
          <w:ilvl w:val="0"/>
          <w:numId w:val="72"/>
        </w:numPr>
      </w:pPr>
      <w:r w:rsidRPr="00FB0BFF">
        <w:rPr>
          <w:b/>
          <w:bCs/>
        </w:rPr>
        <w:t>Küresel optimum:</w:t>
      </w:r>
      <w:r w:rsidRPr="00FB0BFF">
        <w:br/>
        <w:t>→ En kısa yol (dağ yolu)</w:t>
      </w:r>
    </w:p>
    <w:p w14:paraId="757FC48F" w14:textId="77777777" w:rsidR="006F51CA" w:rsidRPr="00FB0BFF" w:rsidRDefault="006F51CA" w:rsidP="006F51CA">
      <w:pPr>
        <w:numPr>
          <w:ilvl w:val="0"/>
          <w:numId w:val="72"/>
        </w:numPr>
      </w:pPr>
      <w:r w:rsidRPr="00FB0BFF">
        <w:rPr>
          <w:b/>
          <w:bCs/>
        </w:rPr>
        <w:t>Yerel optimum:</w:t>
      </w:r>
      <w:r w:rsidRPr="00FB0BFF">
        <w:br/>
        <w:t>→ Biraz daha uzun ama asfalt ve güvenli yol</w:t>
      </w:r>
    </w:p>
    <w:p w14:paraId="41A49F74" w14:textId="77777777" w:rsidR="006F51CA" w:rsidRPr="00FB0BFF" w:rsidRDefault="006F51CA" w:rsidP="006F51CA">
      <w:r w:rsidRPr="00FB0BFF">
        <w:t>Navigasyon</w:t>
      </w:r>
      <w:r>
        <w:t xml:space="preserve">, </w:t>
      </w:r>
      <w:r w:rsidRPr="00FB0BFF">
        <w:t>en kısa yolu önerir</w:t>
      </w:r>
      <w:r>
        <w:t xml:space="preserve">. </w:t>
      </w:r>
      <w:r w:rsidRPr="00FB0BFF">
        <w:t>Ama s</w:t>
      </w:r>
      <w:r w:rsidRPr="00FB0BFF">
        <w:rPr>
          <w:rFonts w:ascii="Aptos" w:hAnsi="Aptos" w:cs="Aptos"/>
        </w:rPr>
        <w:t>ü</w:t>
      </w:r>
      <w:r w:rsidRPr="00FB0BFF">
        <w:t>r</w:t>
      </w:r>
      <w:r w:rsidRPr="00FB0BFF">
        <w:rPr>
          <w:rFonts w:ascii="Aptos" w:hAnsi="Aptos" w:cs="Aptos"/>
        </w:rPr>
        <w:t>ü</w:t>
      </w:r>
      <w:r w:rsidRPr="00FB0BFF">
        <w:t>c</w:t>
      </w:r>
      <w:r w:rsidRPr="00FB0BFF">
        <w:rPr>
          <w:rFonts w:ascii="Aptos" w:hAnsi="Aptos" w:cs="Aptos"/>
        </w:rPr>
        <w:t>ü</w:t>
      </w:r>
      <w:r>
        <w:t xml:space="preserve"> </w:t>
      </w:r>
      <w:r w:rsidRPr="00FB0BFF">
        <w:t xml:space="preserve">her zaman onu seçmez </w:t>
      </w:r>
      <w:r>
        <w:t>.</w:t>
      </w:r>
    </w:p>
    <w:p w14:paraId="63860892" w14:textId="77777777" w:rsidR="006F51CA" w:rsidRPr="00FB0BFF" w:rsidRDefault="006F51CA" w:rsidP="006F51CA">
      <w:pPr>
        <w:jc w:val="both"/>
      </w:pPr>
      <w:r w:rsidRPr="00FB0BFF">
        <w:rPr>
          <w:b/>
          <w:bCs/>
        </w:rPr>
        <w:t>Küresel optimum matematiksel olarak en iyi çözüm olabilir; ancak üretim, maliyet ve pratik kısıtlar nedeniyle tasarımcı çoğu zaman daha uygulanabilir olan yerel optimum çözümleri tercih eder.</w:t>
      </w:r>
    </w:p>
    <w:p w14:paraId="2803A44E" w14:textId="77777777" w:rsidR="006F51CA" w:rsidRPr="00B048F8" w:rsidRDefault="006F51CA" w:rsidP="006F51CA">
      <w:pPr>
        <w:jc w:val="both"/>
      </w:pPr>
    </w:p>
    <w:p w14:paraId="2EC300F4" w14:textId="77777777" w:rsidR="006F51CA" w:rsidRDefault="006F51CA" w:rsidP="006F51CA">
      <w:pPr>
        <w:jc w:val="both"/>
        <w:rPr>
          <w:noProof/>
        </w:rPr>
      </w:pPr>
      <w:r>
        <w:t xml:space="preserve">Deyinilecek bir başka nokta da sudur: </w:t>
      </w:r>
      <w:r w:rsidRPr="00B048F8">
        <w:t xml:space="preserve">Eğer </w:t>
      </w:r>
      <w:r w:rsidRPr="00B048F8">
        <w:rPr>
          <w:i/>
          <w:iCs/>
        </w:rPr>
        <w:t>f(x)</w:t>
      </w:r>
      <w:r w:rsidRPr="00B048F8">
        <w:t xml:space="preserve"> konveks bir fonksiyon ise, </w:t>
      </w:r>
      <w:r w:rsidRPr="00B048F8">
        <w:rPr>
          <w:b/>
          <w:bCs/>
        </w:rPr>
        <w:t>−f(x)</w:t>
      </w:r>
      <w:r w:rsidRPr="00B048F8">
        <w:t xml:space="preserve"> konkav bir fonksiyondur. Benzer şekilde, </w:t>
      </w:r>
      <w:r w:rsidRPr="00B048F8">
        <w:rPr>
          <w:i/>
          <w:iCs/>
        </w:rPr>
        <w:t>f(x)</w:t>
      </w:r>
      <w:r w:rsidRPr="00B048F8">
        <w:t xml:space="preserve"> konkav bir fonksiyon ise, </w:t>
      </w:r>
      <w:r w:rsidRPr="00B048F8">
        <w:rPr>
          <w:b/>
          <w:bCs/>
        </w:rPr>
        <w:t>−f(x)</w:t>
      </w:r>
      <w:r w:rsidRPr="00B048F8">
        <w:t xml:space="preserve"> konveks bir fonksiyondur. Şekil 1.11’de </w:t>
      </w:r>
      <w:r w:rsidRPr="00B048F8">
        <w:rPr>
          <w:i/>
          <w:iCs/>
        </w:rPr>
        <w:t>y = e</w:t>
      </w:r>
      <w:r w:rsidRPr="00B048F8">
        <w:rPr>
          <w:rFonts w:ascii="Arial" w:hAnsi="Arial" w:cs="Arial"/>
          <w:i/>
          <w:iCs/>
        </w:rPr>
        <w:t>ˣ</w:t>
      </w:r>
      <w:r w:rsidRPr="00B048F8">
        <w:t xml:space="preserve"> için hem konveks hem de konkav fonksiyonlar gösterilmektedir.</w:t>
      </w:r>
      <w:r w:rsidRPr="006853CF">
        <w:rPr>
          <w:noProof/>
        </w:rPr>
        <w:t xml:space="preserve"> </w:t>
      </w:r>
    </w:p>
    <w:p w14:paraId="0A086876" w14:textId="77777777" w:rsidR="006F51CA" w:rsidRPr="00B048F8" w:rsidRDefault="006F51CA" w:rsidP="006F51CA">
      <w:pPr>
        <w:jc w:val="both"/>
      </w:pPr>
      <w:r>
        <w:rPr>
          <w:noProof/>
        </w:rPr>
        <w:drawing>
          <wp:inline distT="0" distB="0" distL="0" distR="0" wp14:anchorId="24286C95" wp14:editId="3DDA52AA">
            <wp:extent cx="4128770" cy="4155743"/>
            <wp:effectExtent l="0" t="0" r="5080" b="0"/>
            <wp:docPr id="859644901" name="Resim 1" descr="metin, diyagram,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44901" name="Resim 1" descr="metin, diyagram, çizgi, öykü gelişim çizgisi; kumpas; grafiğini çıkarma içeren bir resim&#10;&#10;Yapay zeka tarafından oluşturulmuş içerik yanlış olabilir."/>
                    <pic:cNvPicPr/>
                  </pic:nvPicPr>
                  <pic:blipFill>
                    <a:blip r:embed="rId14"/>
                    <a:stretch>
                      <a:fillRect/>
                    </a:stretch>
                  </pic:blipFill>
                  <pic:spPr>
                    <a:xfrm>
                      <a:off x="0" y="0"/>
                      <a:ext cx="4143049" cy="4170115"/>
                    </a:xfrm>
                    <a:prstGeom prst="rect">
                      <a:avLst/>
                    </a:prstGeom>
                  </pic:spPr>
                </pic:pic>
              </a:graphicData>
            </a:graphic>
          </wp:inline>
        </w:drawing>
      </w:r>
    </w:p>
    <w:p w14:paraId="7F9C25D8" w14:textId="77777777" w:rsidR="006F51CA" w:rsidRPr="00B048F8" w:rsidRDefault="006F51CA" w:rsidP="006F51CA">
      <w:pPr>
        <w:jc w:val="both"/>
      </w:pPr>
      <w:r w:rsidRPr="00B048F8">
        <w:t xml:space="preserve">Genellikle optimizasyon algoritmaları, </w:t>
      </w:r>
      <w:r w:rsidRPr="00B048F8">
        <w:rPr>
          <w:b/>
          <w:bCs/>
        </w:rPr>
        <w:t>amaç fonksiyonunu minimize etmek</w:t>
      </w:r>
      <w:r w:rsidRPr="00B048F8">
        <w:t xml:space="preserve"> üzere geliştirilir. Daha önce de tartışıldığı gibi, minimum noktalarının bulunması söz konusu olduğunda </w:t>
      </w:r>
      <w:r w:rsidRPr="00B048F8">
        <w:rPr>
          <w:b/>
          <w:bCs/>
        </w:rPr>
        <w:t>konvekslik</w:t>
      </w:r>
      <w:r w:rsidRPr="00B048F8">
        <w:t xml:space="preserve"> </w:t>
      </w:r>
      <w:r w:rsidRPr="00B048F8">
        <w:lastRenderedPageBreak/>
        <w:t xml:space="preserve">önemli bir rol oynar. Ancak bazı optimizasyon problemlerinde amaç fonksiyonu </w:t>
      </w:r>
      <w:commentRangeStart w:id="2"/>
      <w:r w:rsidRPr="00B048F8">
        <w:rPr>
          <w:i/>
          <w:iCs/>
        </w:rPr>
        <w:t>f(x)</w:t>
      </w:r>
      <w:r w:rsidRPr="00B048F8">
        <w:t xml:space="preserve">’in </w:t>
      </w:r>
      <w:r w:rsidRPr="00B048F8">
        <w:rPr>
          <w:b/>
          <w:bCs/>
        </w:rPr>
        <w:t xml:space="preserve">maksimize </w:t>
      </w:r>
      <w:commentRangeEnd w:id="2"/>
      <w:r w:rsidRPr="00B048F8">
        <w:rPr>
          <w:rStyle w:val="AklamaBavurusu"/>
          <w:b/>
          <w:bCs/>
          <w:sz w:val="22"/>
          <w:szCs w:val="22"/>
        </w:rPr>
        <w:commentReference w:id="2"/>
      </w:r>
      <w:r w:rsidRPr="00B048F8">
        <w:rPr>
          <w:b/>
          <w:bCs/>
        </w:rPr>
        <w:t>edilmesi</w:t>
      </w:r>
      <w:r w:rsidRPr="00B048F8">
        <w:t xml:space="preserve"> gerekebilir.</w:t>
      </w:r>
    </w:p>
    <w:p w14:paraId="2464CB67" w14:textId="77777777" w:rsidR="006F51CA" w:rsidRPr="00B048F8" w:rsidRDefault="006F51CA" w:rsidP="006F51CA">
      <w:pPr>
        <w:jc w:val="both"/>
      </w:pPr>
      <w:r w:rsidRPr="00B048F8">
        <w:t xml:space="preserve">Bir maksimizasyon problemi, amaç fonksiyonunun işareti </w:t>
      </w:r>
      <w:r w:rsidRPr="00B048F8">
        <w:rPr>
          <w:b/>
          <w:bCs/>
        </w:rPr>
        <w:t>−f(x)</w:t>
      </w:r>
      <w:r w:rsidRPr="00B048F8">
        <w:t xml:space="preserve"> olacak şekilde değiştirilerek bir minimizasyon problemine dönüştürülebilir. </w:t>
      </w:r>
    </w:p>
    <w:p w14:paraId="49DBF2AD" w14:textId="77777777" w:rsidR="006F51CA" w:rsidRDefault="006F51CA" w:rsidP="006F51CA">
      <w:pPr>
        <w:jc w:val="both"/>
        <w:rPr>
          <w:b/>
          <w:bCs/>
        </w:rPr>
      </w:pPr>
    </w:p>
    <w:p w14:paraId="15F9C2E6" w14:textId="77777777" w:rsidR="006F51CA" w:rsidRPr="00B048F8" w:rsidRDefault="006F51CA" w:rsidP="006F51CA">
      <w:pPr>
        <w:jc w:val="both"/>
      </w:pPr>
      <w:r w:rsidRPr="00B048F8">
        <w:rPr>
          <w:b/>
          <w:bCs/>
        </w:rPr>
        <w:t xml:space="preserve">1.6 </w:t>
      </w:r>
      <w:r>
        <w:rPr>
          <w:b/>
          <w:bCs/>
        </w:rPr>
        <w:t xml:space="preserve">1.6. </w:t>
      </w:r>
      <w:r w:rsidRPr="00B048F8">
        <w:rPr>
          <w:b/>
          <w:bCs/>
        </w:rPr>
        <w:t>Gradyan Vektörü, Yönlü Türev ve Hessian Matrisi</w:t>
      </w:r>
    </w:p>
    <w:p w14:paraId="29B6A22F" w14:textId="77777777" w:rsidR="006F51CA" w:rsidRPr="00B048F8" w:rsidRDefault="006F51CA" w:rsidP="006F51CA">
      <w:pPr>
        <w:jc w:val="both"/>
      </w:pPr>
      <w:r w:rsidRPr="00B048F8">
        <w:t xml:space="preserve">Bir </w:t>
      </w:r>
      <w:r w:rsidRPr="00B048F8">
        <w:rPr>
          <w:i/>
          <w:iCs/>
        </w:rPr>
        <w:t>f(x)</w:t>
      </w:r>
      <w:r w:rsidRPr="00B048F8">
        <w:t xml:space="preserve"> fonksiyonunun </w:t>
      </w:r>
      <w:r w:rsidRPr="00B048F8">
        <w:rPr>
          <w:i/>
          <w:iCs/>
        </w:rPr>
        <w:t>x</w:t>
      </w:r>
      <w:r w:rsidRPr="00B048F8">
        <w:t xml:space="preserve"> noktasındaki türevi ya da gradyanı, genellikle </w:t>
      </w:r>
      <w:r w:rsidRPr="00B048F8">
        <w:rPr>
          <w:b/>
          <w:bCs/>
        </w:rPr>
        <w:t>f′(x)</w:t>
      </w:r>
      <w:r w:rsidRPr="00B048F8">
        <w:t xml:space="preserve"> ile gösterilir ve bu değer, o noktadaki </w:t>
      </w:r>
      <w:r w:rsidRPr="00B048F8">
        <w:rPr>
          <w:b/>
          <w:bCs/>
        </w:rPr>
        <w:t>teğetin eğimini</w:t>
      </w:r>
      <w:r w:rsidRPr="00B048F8">
        <w:t xml:space="preserve"> ifade eder (bkz. Şekil 1.12). Yani,</w:t>
      </w:r>
    </w:p>
    <w:p w14:paraId="5E78BA7E" w14:textId="77777777" w:rsidR="006F51CA" w:rsidRPr="00B048F8" w:rsidRDefault="006F51CA" w:rsidP="006F51CA">
      <w:pPr>
        <w:jc w:val="both"/>
      </w:pPr>
      <m:oMathPara>
        <m:oMathParaPr>
          <m:jc m:val="right"/>
        </m:oMathParaPr>
        <m:oMath>
          <m:r>
            <w:rPr>
              <w:rFonts w:ascii="Cambria Math" w:hAnsi="Cambria Math"/>
            </w:rPr>
            <m:t>f</m:t>
          </m:r>
          <m:r>
            <m:rPr>
              <m:nor/>
            </m:rPr>
            <m:t>'</m:t>
          </m:r>
          <m:d>
            <m:dPr>
              <m:ctrlPr>
                <w:rPr>
                  <w:rFonts w:ascii="Cambria Math" w:hAnsi="Cambria Math"/>
                  <w:i/>
                </w:rPr>
              </m:ctrlPr>
            </m:dPr>
            <m:e>
              <m:r>
                <w:rPr>
                  <w:rFonts w:ascii="Cambria Math" w:hAnsi="Cambria Math"/>
                </w:rPr>
                <m:t>x</m:t>
              </m:r>
            </m:e>
          </m:d>
          <m:r>
            <w:rPr>
              <w:rFonts w:ascii="Cambria Math" w:hAnsi="Cambria Math"/>
            </w:rPr>
            <m:t>=</m:t>
          </m:r>
          <m:func>
            <m:funcPr>
              <m:ctrlPr>
                <w:rPr>
                  <w:rFonts w:ascii="Cambria Math" w:hAnsi="Cambria Math"/>
                  <w:i/>
                </w:rPr>
              </m:ctrlPr>
            </m:funcPr>
            <m:fName>
              <m:r>
                <m:rPr>
                  <m:sty m:val="p"/>
                </m:rPr>
                <w:rPr>
                  <w:rFonts w:ascii="Cambria Math" w:hAnsi="Cambria Math"/>
                </w:rPr>
                <m:t>tan</m:t>
              </m:r>
            </m:fName>
            <m:e>
              <m:r>
                <w:rPr>
                  <w:rFonts w:ascii="Cambria Math" w:hAnsi="Cambria Math"/>
                </w:rPr>
                <m:t>θ</m:t>
              </m:r>
            </m:e>
          </m:func>
          <m:r>
            <w:rPr>
              <w:rFonts w:ascii="Cambria Math" w:hAnsi="Cambria Math"/>
            </w:rPr>
            <m:t xml:space="preserve">                                                                                 (1.35)</m:t>
          </m:r>
          <m:r>
            <m:rPr>
              <m:sty m:val="p"/>
            </m:rPr>
            <w:br/>
          </m:r>
        </m:oMath>
      </m:oMathPara>
    </w:p>
    <w:p w14:paraId="5897504F" w14:textId="77777777" w:rsidR="006F51CA" w:rsidRPr="00B048F8" w:rsidRDefault="006F51CA" w:rsidP="006F51CA">
      <w:pPr>
        <w:jc w:val="both"/>
      </w:pPr>
      <w:r w:rsidRPr="00B048F8">
        <w:t xml:space="preserve">burada </w:t>
      </w:r>
      <w:r w:rsidRPr="00B048F8">
        <w:rPr>
          <w:b/>
          <w:bCs/>
        </w:rPr>
        <w:t>θ</w:t>
      </w:r>
      <w:r w:rsidRPr="00B048F8">
        <w:t>, teğetin yatay eksenle yaptığı açıdır.</w:t>
      </w:r>
    </w:p>
    <w:p w14:paraId="3FF0CD0D" w14:textId="77777777" w:rsidR="006F51CA" w:rsidRPr="00B048F8" w:rsidRDefault="006F51CA" w:rsidP="006F51CA">
      <w:pPr>
        <w:jc w:val="both"/>
      </w:pPr>
      <w:r w:rsidRPr="00B048F8">
        <w:rPr>
          <w:b/>
          <w:bCs/>
        </w:rPr>
        <w:t>Gradyan doğrultusunda</w:t>
      </w:r>
      <w:r w:rsidRPr="00B048F8">
        <w:t xml:space="preserve">, fonksiyon değerindeki değişim </w:t>
      </w:r>
      <w:r w:rsidRPr="00B048F8">
        <w:rPr>
          <w:b/>
          <w:bCs/>
        </w:rPr>
        <w:t>maksimumdur</w:t>
      </w:r>
      <w:r w:rsidRPr="00B048F8">
        <w:t xml:space="preserve">. Dolayısıyla gradyan bilgisi, fonksiyonun </w:t>
      </w:r>
      <w:r w:rsidRPr="00B048F8">
        <w:rPr>
          <w:b/>
          <w:bCs/>
        </w:rPr>
        <w:t>maksimum veya minimumunu bulmak</w:t>
      </w:r>
      <w:r w:rsidRPr="00B048F8">
        <w:t xml:space="preserve"> için gerekli olan arama </w:t>
      </w:r>
      <w:commentRangeStart w:id="3"/>
      <w:r w:rsidRPr="00B048F8">
        <w:t>yönünü</w:t>
      </w:r>
      <w:commentRangeEnd w:id="3"/>
      <w:r w:rsidRPr="00B048F8">
        <w:rPr>
          <w:rStyle w:val="AklamaBavurusu"/>
          <w:sz w:val="22"/>
          <w:szCs w:val="22"/>
        </w:rPr>
        <w:commentReference w:id="3"/>
      </w:r>
      <w:r w:rsidRPr="00B048F8">
        <w:t xml:space="preserve"> sağlar.</w:t>
      </w:r>
    </w:p>
    <w:p w14:paraId="13F74A36" w14:textId="77777777" w:rsidR="006F51CA" w:rsidRPr="00B048F8" w:rsidRDefault="006F51CA" w:rsidP="006F51CA">
      <w:pPr>
        <w:jc w:val="both"/>
      </w:pPr>
      <m:oMathPara>
        <m:oMath>
          <m:r>
            <w:rPr>
              <w:rFonts w:ascii="Cambria Math" w:hAnsi="Cambria Math"/>
            </w:rPr>
            <m:t>y=</m:t>
          </m:r>
          <m:sSup>
            <m:sSupPr>
              <m:ctrlPr>
                <w:rPr>
                  <w:rFonts w:ascii="Cambria Math" w:hAnsi="Cambria Math"/>
                </w:rPr>
              </m:ctrlPr>
            </m:sSupPr>
            <m:e>
              <m:r>
                <w:rPr>
                  <w:rFonts w:ascii="Cambria Math" w:hAnsi="Cambria Math"/>
                </w:rPr>
                <m:t>e</m:t>
              </m:r>
            </m:e>
            <m:sup>
              <m:r>
                <w:rPr>
                  <w:rFonts w:ascii="Cambria Math" w:hAnsi="Cambria Math"/>
                </w:rPr>
                <m:t>x</m:t>
              </m:r>
            </m:sup>
          </m:sSup>
          <m:r>
            <m:rPr>
              <m:sty m:val="p"/>
            </m:rPr>
            <w:br/>
          </m:r>
        </m:oMath>
        <m:oMath>
          <m:r>
            <w:rPr>
              <w:rFonts w:ascii="Cambria Math" w:hAnsi="Cambria Math"/>
            </w:rPr>
            <m:t>y=-</m:t>
          </m:r>
          <m:sSup>
            <m:sSupPr>
              <m:ctrlPr>
                <w:rPr>
                  <w:rFonts w:ascii="Cambria Math" w:hAnsi="Cambria Math"/>
                </w:rPr>
              </m:ctrlPr>
            </m:sSupPr>
            <m:e>
              <m:r>
                <w:rPr>
                  <w:rFonts w:ascii="Cambria Math" w:hAnsi="Cambria Math"/>
                </w:rPr>
                <m:t>e</m:t>
              </m:r>
            </m:e>
            <m:sup>
              <m:r>
                <w:rPr>
                  <w:rFonts w:ascii="Cambria Math" w:hAnsi="Cambria Math"/>
                </w:rPr>
                <m:t>x</m:t>
              </m:r>
            </m:sup>
          </m:sSup>
        </m:oMath>
      </m:oMathPara>
    </w:p>
    <w:p w14:paraId="10E6AEF8" w14:textId="77777777" w:rsidR="006F51CA" w:rsidRDefault="006F51CA" w:rsidP="006F51CA">
      <w:pPr>
        <w:jc w:val="center"/>
      </w:pPr>
      <w:r>
        <w:rPr>
          <w:noProof/>
        </w:rPr>
        <w:drawing>
          <wp:inline distT="0" distB="0" distL="0" distR="0" wp14:anchorId="7BA228FC" wp14:editId="170B3499">
            <wp:extent cx="2327481" cy="1861985"/>
            <wp:effectExtent l="0" t="0" r="0" b="5080"/>
            <wp:docPr id="838945417" name="Resim 1" descr="diyagram,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945417" name="Resim 1" descr="diyagram, çizgi, öykü gelişim çizgisi; kumpas; grafiğini çıkarma içeren bir resim&#10;&#10;Yapay zeka tarafından oluşturulmuş içerik yanlış olabilir."/>
                    <pic:cNvPicPr/>
                  </pic:nvPicPr>
                  <pic:blipFill>
                    <a:blip r:embed="rId15"/>
                    <a:stretch>
                      <a:fillRect/>
                    </a:stretch>
                  </pic:blipFill>
                  <pic:spPr>
                    <a:xfrm>
                      <a:off x="0" y="0"/>
                      <a:ext cx="2343071" cy="1874457"/>
                    </a:xfrm>
                    <a:prstGeom prst="rect">
                      <a:avLst/>
                    </a:prstGeom>
                  </pic:spPr>
                </pic:pic>
              </a:graphicData>
            </a:graphic>
          </wp:inline>
        </w:drawing>
      </w:r>
    </w:p>
    <w:p w14:paraId="7CD32027" w14:textId="77777777" w:rsidR="006F51CA" w:rsidRPr="002929FC" w:rsidRDefault="006F51CA" w:rsidP="006F51CA">
      <w:pPr>
        <w:jc w:val="both"/>
      </w:pPr>
      <w:r w:rsidRPr="002929FC">
        <w:t xml:space="preserve">Çoğu optimizasyon probleminde, problemler genellikle </w:t>
      </w:r>
      <w:r w:rsidRPr="002929FC">
        <w:rPr>
          <w:b/>
          <w:bCs/>
        </w:rPr>
        <w:t>doğrusal olmayan</w:t>
      </w:r>
      <w:r w:rsidRPr="002929FC">
        <w:t xml:space="preserve"> yapıda olduğundan, </w:t>
      </w:r>
      <w:r w:rsidRPr="002929FC">
        <w:rPr>
          <w:b/>
          <w:bCs/>
        </w:rPr>
        <w:t>f′(x)</w:t>
      </w:r>
      <w:r w:rsidRPr="002929FC">
        <w:t xml:space="preserve"> türevinin </w:t>
      </w:r>
      <w:r w:rsidRPr="002929FC">
        <w:rPr>
          <w:b/>
          <w:bCs/>
        </w:rPr>
        <w:t>sayısal olarak</w:t>
      </w:r>
      <w:r w:rsidRPr="002929FC">
        <w:t xml:space="preserve"> hesaplanması gerekir. Bir fonksiyonun belirli bir noktadaki türevini bulmak için </w:t>
      </w:r>
      <w:r w:rsidRPr="002929FC">
        <w:rPr>
          <w:b/>
          <w:bCs/>
        </w:rPr>
        <w:t>ileri fark (forward difference)</w:t>
      </w:r>
      <w:r w:rsidRPr="002929FC">
        <w:t xml:space="preserve">, </w:t>
      </w:r>
      <w:r w:rsidRPr="002929FC">
        <w:rPr>
          <w:b/>
          <w:bCs/>
        </w:rPr>
        <w:t>geri fark (backward difference)</w:t>
      </w:r>
      <w:r w:rsidRPr="002929FC">
        <w:t xml:space="preserve"> ve </w:t>
      </w:r>
      <w:r w:rsidRPr="002929FC">
        <w:rPr>
          <w:b/>
          <w:bCs/>
        </w:rPr>
        <w:t>merkezi fark (central difference)</w:t>
      </w:r>
      <w:r w:rsidRPr="002929FC">
        <w:t xml:space="preserve"> yöntemleri kullanılabilir.</w:t>
      </w:r>
    </w:p>
    <w:p w14:paraId="4A8583FC" w14:textId="77777777" w:rsidR="006F51CA" w:rsidRPr="002929FC" w:rsidRDefault="006F51CA" w:rsidP="006F51CA">
      <w:pPr>
        <w:jc w:val="both"/>
      </w:pPr>
      <w:r w:rsidRPr="002929FC">
        <w:t xml:space="preserve">Eğer </w:t>
      </w:r>
      <w:r w:rsidRPr="002929FC">
        <w:rPr>
          <w:i/>
          <w:iCs/>
        </w:rPr>
        <w:t>f(x)</w:t>
      </w:r>
      <w:r w:rsidRPr="002929FC">
        <w:t xml:space="preserve"> fonksiyonunun </w:t>
      </w:r>
      <w:r w:rsidRPr="002929FC">
        <w:rPr>
          <w:i/>
          <w:iCs/>
        </w:rPr>
        <w:t>x</w:t>
      </w:r>
      <w:r w:rsidRPr="002929FC">
        <w:t xml:space="preserve"> noktasındaki değeri biliniyorsa, Taylor serisi kullanılarak fonksiyonun komşu bir </w:t>
      </w:r>
      <w:r w:rsidRPr="002929FC">
        <w:rPr>
          <w:i/>
          <w:iCs/>
        </w:rPr>
        <w:t>x + Δx</w:t>
      </w:r>
      <w:r w:rsidRPr="002929FC">
        <w:t xml:space="preserve"> noktasındaki değeri şu şekilde ifade edilebilir:</w:t>
      </w:r>
    </w:p>
    <w:p w14:paraId="7F253249" w14:textId="77777777" w:rsidR="006F51CA" w:rsidRPr="002929FC" w:rsidRDefault="006F51CA" w:rsidP="006F51CA">
      <w:pPr>
        <w:jc w:val="both"/>
      </w:pPr>
      <m:oMathPara>
        <m:oMath>
          <m:r>
            <w:rPr>
              <w:rFonts w:ascii="Cambria Math" w:hAnsi="Cambria Math"/>
            </w:rPr>
            <m:t>f</m:t>
          </m:r>
          <m:d>
            <m:dPr>
              <m:ctrlPr>
                <w:rPr>
                  <w:rFonts w:ascii="Cambria Math" w:hAnsi="Cambria Math"/>
                  <w:i/>
                </w:rPr>
              </m:ctrlPr>
            </m:dPr>
            <m:e>
              <m:r>
                <w:rPr>
                  <w:rFonts w:ascii="Cambria Math" w:hAnsi="Cambria Math"/>
                </w:rPr>
                <m:t>x+</m:t>
              </m:r>
              <m:r>
                <m:rPr>
                  <m:sty m:val="p"/>
                </m:rPr>
                <w:rPr>
                  <w:rFonts w:ascii="Cambria Math" w:hAnsi="Cambria Math"/>
                </w:rPr>
                <m:t>Δ</m:t>
              </m:r>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r>
            <m:rPr>
              <m:sty m:val="p"/>
            </m:rPr>
            <w:rPr>
              <w:rFonts w:ascii="Cambria Math" w:hAnsi="Cambria Math"/>
            </w:rPr>
            <m:t>Δ</m:t>
          </m:r>
          <m:r>
            <w:rPr>
              <w:rFonts w:ascii="Cambria Math" w:hAnsi="Cambria Math"/>
            </w:rPr>
            <m:t>x</m:t>
          </m:r>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2!</m:t>
              </m:r>
            </m:den>
          </m:f>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m:t>
              </m:r>
            </m:den>
          </m:f>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          (1.36)</m:t>
          </m:r>
          <m:r>
            <m:rPr>
              <m:sty m:val="p"/>
            </m:rPr>
            <w:br/>
          </m:r>
        </m:oMath>
      </m:oMathPara>
    </w:p>
    <w:p w14:paraId="51070F42" w14:textId="77777777" w:rsidR="006F51CA" w:rsidRPr="002929FC" w:rsidRDefault="006F51CA" w:rsidP="006F51CA">
      <w:pPr>
        <w:jc w:val="both"/>
      </w:pPr>
      <w:r w:rsidRPr="002929FC">
        <w:t>Denklem (1.36) yeniden düzenlenirse,</w:t>
      </w:r>
    </w:p>
    <w:p w14:paraId="16E130D2" w14:textId="77777777" w:rsidR="006F51CA" w:rsidRPr="002929FC" w:rsidRDefault="006F51CA" w:rsidP="006F51CA">
      <w:pPr>
        <w:jc w:val="both"/>
      </w:pPr>
      <m:oMathPara>
        <m:oMath>
          <m:f>
            <m:fPr>
              <m:ctrlPr>
                <w:rPr>
                  <w:rFonts w:ascii="Cambria Math" w:hAnsi="Cambria Math"/>
                </w:rPr>
              </m:ctrlPr>
            </m:fPr>
            <m:num>
              <m:r>
                <w:rPr>
                  <w:rFonts w:ascii="Cambria Math" w:hAnsi="Cambria Math"/>
                </w:rPr>
                <m:t>f(x+</m:t>
              </m:r>
              <m:r>
                <m:rPr>
                  <m:sty m:val="p"/>
                </m:rPr>
                <w:rPr>
                  <w:rFonts w:ascii="Cambria Math" w:hAnsi="Cambria Math"/>
                </w:rPr>
                <m:t>Δ</m:t>
              </m:r>
              <m:r>
                <w:rPr>
                  <w:rFonts w:ascii="Cambria Math" w:hAnsi="Cambria Math"/>
                </w:rPr>
                <m:t>x)-f(x)</m:t>
              </m:r>
            </m:num>
            <m:den>
              <m:r>
                <m:rPr>
                  <m:sty m:val="p"/>
                </m:rPr>
                <w:rPr>
                  <w:rFonts w:ascii="Cambria Math" w:hAnsi="Cambria Math"/>
                </w:rPr>
                <m:t>Δ</m:t>
              </m:r>
              <m:r>
                <w:rPr>
                  <w:rFonts w:ascii="Cambria Math" w:hAnsi="Cambria Math"/>
                </w:rPr>
                <m:t>x</m:t>
              </m:r>
            </m:den>
          </m:f>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f>
            <m:fPr>
              <m:ctrlPr>
                <w:rPr>
                  <w:rFonts w:ascii="Cambria Math" w:hAnsi="Cambria Math"/>
                </w:rPr>
              </m:ctrlPr>
            </m:fPr>
            <m:num>
              <m:r>
                <m:rPr>
                  <m:sty m:val="p"/>
                </m:rPr>
                <w:rPr>
                  <w:rFonts w:ascii="Cambria Math" w:hAnsi="Cambria Math"/>
                </w:rPr>
                <m:t>Δ</m:t>
              </m:r>
              <m:r>
                <w:rPr>
                  <w:rFonts w:ascii="Cambria Math" w:hAnsi="Cambria Math"/>
                </w:rPr>
                <m:t>x</m:t>
              </m:r>
            </m:num>
            <m:den>
              <m:r>
                <w:rPr>
                  <w:rFonts w:ascii="Cambria Math" w:hAnsi="Cambria Math"/>
                </w:rPr>
                <m:t>2</m:t>
              </m:r>
            </m:den>
          </m:f>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f>
            <m:fPr>
              <m:ctrlPr>
                <w:rPr>
                  <w:rFonts w:ascii="Cambria Math" w:hAnsi="Cambria Math"/>
                </w:rPr>
              </m:ctrlPr>
            </m:fPr>
            <m:num>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3!</m:t>
              </m:r>
            </m:den>
          </m:f>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(x)+⋯(1.37)</m:t>
          </m:r>
          <m:r>
            <m:rPr>
              <m:sty m:val="p"/>
            </m:rPr>
            <w:br/>
          </m:r>
        </m:oMath>
      </m:oMathPara>
    </w:p>
    <w:p w14:paraId="581A9399" w14:textId="77777777" w:rsidR="006F51CA" w:rsidRPr="002929FC" w:rsidRDefault="006F51CA" w:rsidP="006F51CA">
      <w:pPr>
        <w:jc w:val="both"/>
      </w:pPr>
      <w:r w:rsidRPr="002929FC">
        <w:t>elde edilir.</w:t>
      </w:r>
    </w:p>
    <w:p w14:paraId="0E9D2DFA" w14:textId="77777777" w:rsidR="006F51CA" w:rsidRPr="002929FC" w:rsidRDefault="006F51CA" w:rsidP="006F51CA">
      <w:pPr>
        <w:jc w:val="both"/>
      </w:pPr>
      <w:r w:rsidRPr="002929FC">
        <w:lastRenderedPageBreak/>
        <w:t xml:space="preserve">Bir fonksiyonun türevini hesaplamak için kullanılan </w:t>
      </w:r>
      <w:r w:rsidRPr="002929FC">
        <w:rPr>
          <w:b/>
          <w:bCs/>
        </w:rPr>
        <w:t>ileri fark formülü</w:t>
      </w:r>
      <w:r w:rsidRPr="002929FC">
        <w:t xml:space="preserve"> şu şekilde yazılabilir:</w:t>
      </w:r>
    </w:p>
    <w:p w14:paraId="3EF977AF" w14:textId="77777777" w:rsidR="006F51CA" w:rsidRPr="002E20ED" w:rsidRDefault="006F51CA" w:rsidP="006F51CA">
      <w:pPr>
        <w:jc w:val="both"/>
      </w:pPr>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i/>
                    </w:rPr>
                  </m:ctrlPr>
                </m:dPr>
                <m:e>
                  <m:r>
                    <w:rPr>
                      <w:rFonts w:ascii="Cambria Math" w:hAnsi="Cambria Math"/>
                    </w:rPr>
                    <m:t>x+</m:t>
                  </m:r>
                  <m:r>
                    <m:rPr>
                      <m:sty m:val="p"/>
                    </m:rPr>
                    <w:rPr>
                      <w:rFonts w:ascii="Cambria Math" w:hAnsi="Cambria Math"/>
                    </w:rPr>
                    <m:t>Δ</m:t>
                  </m:r>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num>
            <m:den>
              <m:r>
                <m:rPr>
                  <m:sty m:val="p"/>
                </m:rPr>
                <w:rPr>
                  <w:rFonts w:ascii="Cambria Math" w:hAnsi="Cambria Math"/>
                </w:rPr>
                <m:t>Δ</m:t>
              </m:r>
              <m:r>
                <w:rPr>
                  <w:rFonts w:ascii="Cambria Math" w:hAnsi="Cambria Math"/>
                </w:rPr>
                <m:t>x</m:t>
              </m:r>
            </m:den>
          </m:f>
          <m:r>
            <w:rPr>
              <w:rFonts w:ascii="Cambria Math" w:hAnsi="Cambria Math"/>
            </w:rPr>
            <m:t>+O</m:t>
          </m:r>
          <m:d>
            <m:dPr>
              <m:ctrlPr>
                <w:rPr>
                  <w:rFonts w:ascii="Cambria Math" w:hAnsi="Cambria Math"/>
                  <w:i/>
                </w:rPr>
              </m:ctrlPr>
            </m:dPr>
            <m:e>
              <m:r>
                <m:rPr>
                  <m:sty m:val="p"/>
                </m:rPr>
                <w:rPr>
                  <w:rFonts w:ascii="Cambria Math" w:hAnsi="Cambria Math"/>
                </w:rPr>
                <m:t>Δ</m:t>
              </m:r>
              <m:r>
                <w:rPr>
                  <w:rFonts w:ascii="Cambria Math" w:hAnsi="Cambria Math"/>
                </w:rPr>
                <m:t>x</m:t>
              </m:r>
            </m:e>
          </m:d>
          <m:r>
            <w:rPr>
              <w:rFonts w:ascii="Cambria Math" w:hAnsi="Cambria Math"/>
            </w:rPr>
            <m:t xml:space="preserve">                     (1.38)</m:t>
          </m:r>
          <m:r>
            <m:rPr>
              <m:sty m:val="p"/>
            </m:rPr>
            <w:br/>
          </m:r>
        </m:oMath>
      </m:oMathPara>
    </w:p>
    <w:p w14:paraId="03714055" w14:textId="77777777" w:rsidR="006F51CA" w:rsidRPr="002E20ED" w:rsidRDefault="006F51CA" w:rsidP="006F51CA">
      <w:pPr>
        <w:jc w:val="both"/>
        <w:rPr>
          <w:b/>
          <w:bCs/>
          <w:color w:val="EE0000"/>
        </w:rPr>
      </w:pPr>
      <w:r w:rsidRPr="002E20ED">
        <w:rPr>
          <w:color w:val="EE0000"/>
        </w:rPr>
        <w:t xml:space="preserve">Açıklama: </w:t>
      </w:r>
      <m:oMath>
        <m:r>
          <w:rPr>
            <w:rFonts w:ascii="Cambria Math" w:hAnsi="Cambria Math"/>
            <w:color w:val="EE0000"/>
          </w:rPr>
          <m:t>f</m:t>
        </m:r>
        <m:d>
          <m:dPr>
            <m:ctrlPr>
              <w:rPr>
                <w:rFonts w:ascii="Cambria Math" w:hAnsi="Cambria Math"/>
                <w:i/>
                <w:color w:val="EE0000"/>
              </w:rPr>
            </m:ctrlPr>
          </m:dPr>
          <m:e>
            <m:r>
              <w:rPr>
                <w:rFonts w:ascii="Cambria Math" w:hAnsi="Cambria Math"/>
                <w:color w:val="EE0000"/>
              </w:rPr>
              <m:t>x+</m:t>
            </m:r>
            <m:r>
              <m:rPr>
                <m:sty m:val="p"/>
              </m:rPr>
              <w:rPr>
                <w:rFonts w:ascii="Cambria Math" w:hAnsi="Cambria Math"/>
                <w:color w:val="EE0000"/>
              </w:rPr>
              <m:t>Δ</m:t>
            </m:r>
            <m:r>
              <w:rPr>
                <w:rFonts w:ascii="Cambria Math" w:hAnsi="Cambria Math"/>
                <w:color w:val="EE0000"/>
              </w:rPr>
              <m:t>x</m:t>
            </m:r>
          </m:e>
        </m:d>
        <m:r>
          <w:rPr>
            <w:rFonts w:ascii="Cambria Math" w:hAnsi="Cambria Math"/>
            <w:color w:val="EE0000"/>
          </w:rPr>
          <m:t xml:space="preserve">   </m:t>
        </m:r>
      </m:oMath>
      <w:r w:rsidRPr="002E20ED">
        <w:rPr>
          <w:b/>
          <w:bCs/>
          <w:color w:val="EE0000"/>
        </w:rPr>
        <w:t>ne demek?</w:t>
      </w:r>
    </w:p>
    <w:p w14:paraId="2ABDA27F" w14:textId="77777777" w:rsidR="006F51CA" w:rsidRPr="002E20ED" w:rsidRDefault="006F51CA" w:rsidP="006F51CA">
      <w:pPr>
        <w:jc w:val="both"/>
      </w:pPr>
      <w:r w:rsidRPr="002E20ED">
        <w:rPr>
          <w:b/>
          <w:bCs/>
        </w:rPr>
        <w:t xml:space="preserve">Fonksiyonun, </w:t>
      </w:r>
      <m:oMath>
        <m:r>
          <w:rPr>
            <w:rFonts w:ascii="Cambria Math" w:hAnsi="Cambria Math"/>
          </w:rPr>
          <m:t xml:space="preserve">x </m:t>
        </m:r>
      </m:oMath>
      <w:r w:rsidRPr="002E20ED">
        <w:rPr>
          <w:b/>
          <w:bCs/>
        </w:rPr>
        <w:t xml:space="preserve">noktasından </w:t>
      </w:r>
      <m:oMath>
        <m:r>
          <m:rPr>
            <m:sty m:val="p"/>
          </m:rPr>
          <w:rPr>
            <w:rFonts w:ascii="Cambria Math" w:hAnsi="Cambria Math"/>
          </w:rPr>
          <m:t>Δ</m:t>
        </m:r>
        <m:r>
          <w:rPr>
            <w:rFonts w:ascii="Cambria Math" w:hAnsi="Cambria Math"/>
          </w:rPr>
          <m:t xml:space="preserve">x </m:t>
        </m:r>
      </m:oMath>
      <w:r w:rsidRPr="002E20ED">
        <w:rPr>
          <w:b/>
          <w:bCs/>
        </w:rPr>
        <w:t>kadar ileri gidildiğindeki değeri</w:t>
      </w:r>
    </w:p>
    <w:p w14:paraId="480F9CA8" w14:textId="77777777" w:rsidR="006F51CA" w:rsidRPr="002E20ED" w:rsidRDefault="006F51CA" w:rsidP="006F51CA">
      <w:pPr>
        <w:jc w:val="both"/>
      </w:pPr>
      <w:r w:rsidRPr="002E20ED">
        <w:t>Yani:</w:t>
      </w:r>
    </w:p>
    <w:p w14:paraId="19F9AD8E" w14:textId="77777777" w:rsidR="006F51CA" w:rsidRPr="002E20ED" w:rsidRDefault="006F51CA" w:rsidP="006F51CA">
      <w:pPr>
        <w:numPr>
          <w:ilvl w:val="0"/>
          <w:numId w:val="76"/>
        </w:numPr>
        <w:jc w:val="both"/>
      </w:pPr>
      <m:oMath>
        <m:r>
          <w:rPr>
            <w:rFonts w:ascii="Cambria Math" w:hAnsi="Cambria Math"/>
          </w:rPr>
          <m:t>x</m:t>
        </m:r>
      </m:oMath>
      <w:r w:rsidRPr="002E20ED">
        <w:t>→ bağımsız değişken</w:t>
      </w:r>
    </w:p>
    <w:p w14:paraId="1A83CFDE" w14:textId="77777777" w:rsidR="006F51CA" w:rsidRPr="002E20ED" w:rsidRDefault="006F51CA" w:rsidP="006F51CA">
      <w:pPr>
        <w:numPr>
          <w:ilvl w:val="0"/>
          <w:numId w:val="76"/>
        </w:numPr>
        <w:jc w:val="both"/>
      </w:pPr>
      <m:oMath>
        <m:r>
          <m:rPr>
            <m:sty m:val="p"/>
          </m:rPr>
          <w:rPr>
            <w:rFonts w:ascii="Cambria Math" w:hAnsi="Cambria Math"/>
          </w:rPr>
          <m:t>Δ</m:t>
        </m:r>
        <m:r>
          <w:rPr>
            <w:rFonts w:ascii="Cambria Math" w:hAnsi="Cambria Math"/>
          </w:rPr>
          <m:t>x</m:t>
        </m:r>
      </m:oMath>
      <w:r w:rsidRPr="002E20ED">
        <w:t xml:space="preserve">→ </w:t>
      </w:r>
      <w:r w:rsidRPr="002E20ED">
        <w:rPr>
          <w:b/>
          <w:bCs/>
        </w:rPr>
        <w:t>çok küçük bir artış</w:t>
      </w:r>
    </w:p>
    <w:p w14:paraId="4DCA42BA" w14:textId="77777777" w:rsidR="006F51CA" w:rsidRPr="002E20ED" w:rsidRDefault="006F51CA" w:rsidP="006F51CA">
      <w:pPr>
        <w:numPr>
          <w:ilvl w:val="0"/>
          <w:numId w:val="76"/>
        </w:numPr>
        <w:jc w:val="both"/>
      </w:pPr>
      <m:oMath>
        <m:r>
          <w:rPr>
            <w:rFonts w:ascii="Cambria Math" w:hAnsi="Cambria Math"/>
          </w:rPr>
          <m:t>x+</m:t>
        </m:r>
        <m:r>
          <m:rPr>
            <m:sty m:val="p"/>
          </m:rPr>
          <w:rPr>
            <w:rFonts w:ascii="Cambria Math" w:hAnsi="Cambria Math"/>
          </w:rPr>
          <m:t>Δ</m:t>
        </m:r>
        <m:r>
          <w:rPr>
            <w:rFonts w:ascii="Cambria Math" w:hAnsi="Cambria Math"/>
          </w:rPr>
          <m:t>x</m:t>
        </m:r>
      </m:oMath>
      <w:r w:rsidRPr="002E20ED">
        <w:t xml:space="preserve">→ </w:t>
      </w:r>
      <m:oMath>
        <m:r>
          <w:rPr>
            <w:rFonts w:ascii="Cambria Math" w:hAnsi="Cambria Math"/>
          </w:rPr>
          <m:t>x</m:t>
        </m:r>
      </m:oMath>
      <w:r w:rsidRPr="002E20ED">
        <w:t xml:space="preserve">’in </w:t>
      </w:r>
      <w:r w:rsidRPr="002E20ED">
        <w:rPr>
          <w:b/>
          <w:bCs/>
        </w:rPr>
        <w:t>biraz ilerisindeki</w:t>
      </w:r>
      <w:r w:rsidRPr="002E20ED">
        <w:t xml:space="preserve"> bir nokta</w:t>
      </w:r>
    </w:p>
    <w:p w14:paraId="636EB38F" w14:textId="77777777" w:rsidR="006F51CA" w:rsidRPr="002E20ED" w:rsidRDefault="006F51CA" w:rsidP="006F51CA">
      <w:pPr>
        <w:numPr>
          <w:ilvl w:val="0"/>
          <w:numId w:val="76"/>
        </w:numPr>
        <w:jc w:val="both"/>
      </w:pPr>
      <m:oMath>
        <m:r>
          <w:rPr>
            <w:rFonts w:ascii="Cambria Math" w:hAnsi="Cambria Math"/>
          </w:rPr>
          <m:t>f(x+</m:t>
        </m:r>
        <m:r>
          <m:rPr>
            <m:sty m:val="p"/>
          </m:rPr>
          <w:rPr>
            <w:rFonts w:ascii="Cambria Math" w:hAnsi="Cambria Math"/>
          </w:rPr>
          <m:t>Δ</m:t>
        </m:r>
        <m:r>
          <w:rPr>
            <w:rFonts w:ascii="Cambria Math" w:hAnsi="Cambria Math"/>
          </w:rPr>
          <m:t>x)</m:t>
        </m:r>
      </m:oMath>
      <w:r w:rsidRPr="002E20ED">
        <w:t>→ fonksiyonun o yeni noktadaki değer</w:t>
      </w:r>
    </w:p>
    <w:p w14:paraId="28EB548F" w14:textId="77777777" w:rsidR="006F51CA" w:rsidRPr="002929FC" w:rsidRDefault="006F51CA" w:rsidP="006F51CA">
      <w:pPr>
        <w:jc w:val="both"/>
      </w:pPr>
    </w:p>
    <w:p w14:paraId="6717C318" w14:textId="77777777" w:rsidR="006F51CA" w:rsidRDefault="006F51CA" w:rsidP="006F51CA">
      <w:pPr>
        <w:jc w:val="both"/>
      </w:pPr>
      <w:r w:rsidRPr="002929FC">
        <w:t xml:space="preserve">Buradaki </w:t>
      </w:r>
      <w:r w:rsidRPr="002929FC">
        <w:rPr>
          <w:b/>
          <w:bCs/>
        </w:rPr>
        <w:t>O(Δx)</w:t>
      </w:r>
      <w:r w:rsidRPr="002929FC">
        <w:t xml:space="preserve"> terimi, bu formülün </w:t>
      </w:r>
      <w:r w:rsidRPr="002929FC">
        <w:rPr>
          <w:b/>
          <w:bCs/>
        </w:rPr>
        <w:t>birinci mertebeden (</w:t>
      </w:r>
      <w:commentRangeStart w:id="4"/>
      <w:r w:rsidRPr="002929FC">
        <w:rPr>
          <w:b/>
          <w:bCs/>
        </w:rPr>
        <w:t>first-order) doğrulukta</w:t>
      </w:r>
      <w:r w:rsidRPr="002929FC">
        <w:t xml:space="preserve"> </w:t>
      </w:r>
      <w:commentRangeEnd w:id="4"/>
      <w:r w:rsidRPr="002929FC">
        <w:rPr>
          <w:rStyle w:val="AklamaBavurusu"/>
          <w:sz w:val="22"/>
          <w:szCs w:val="22"/>
        </w:rPr>
        <w:commentReference w:id="4"/>
      </w:r>
      <w:r w:rsidRPr="002929FC">
        <w:t xml:space="preserve">olduğunu gösterir. Benzer şekilde, </w:t>
      </w:r>
      <w:r w:rsidRPr="002929FC">
        <w:rPr>
          <w:b/>
          <w:bCs/>
        </w:rPr>
        <w:t>geri fark (backward difference)</w:t>
      </w:r>
      <w:r w:rsidRPr="002929FC">
        <w:t xml:space="preserve"> formülü de şu şekilde yazılabilir:</w:t>
      </w:r>
    </w:p>
    <w:p w14:paraId="15A4650F" w14:textId="77777777" w:rsidR="006F51CA" w:rsidRPr="002929FC" w:rsidRDefault="006F51CA" w:rsidP="006F51CA">
      <w:pPr>
        <w:jc w:val="center"/>
      </w:pPr>
      <w:r>
        <w:rPr>
          <w:noProof/>
        </w:rPr>
        <w:drawing>
          <wp:inline distT="0" distB="0" distL="0" distR="0" wp14:anchorId="23ED9E89" wp14:editId="6DE7B626">
            <wp:extent cx="3642755" cy="479310"/>
            <wp:effectExtent l="0" t="0" r="0" b="0"/>
            <wp:docPr id="1126550606" name="Resim 1" descr="yazı tipi, metin, çizgi, beya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50606" name="Resim 1" descr="yazı tipi, metin, çizgi, beyaz içeren bir resim&#10;&#10;Yapay zeka tarafından oluşturulmuş içerik yanlış olabilir."/>
                    <pic:cNvPicPr/>
                  </pic:nvPicPr>
                  <pic:blipFill>
                    <a:blip r:embed="rId16"/>
                    <a:stretch>
                      <a:fillRect/>
                    </a:stretch>
                  </pic:blipFill>
                  <pic:spPr>
                    <a:xfrm>
                      <a:off x="0" y="0"/>
                      <a:ext cx="3675767" cy="483654"/>
                    </a:xfrm>
                    <a:prstGeom prst="rect">
                      <a:avLst/>
                    </a:prstGeom>
                  </pic:spPr>
                </pic:pic>
              </a:graphicData>
            </a:graphic>
          </wp:inline>
        </w:drawing>
      </w:r>
    </w:p>
    <w:p w14:paraId="5EC5B528" w14:textId="77777777" w:rsidR="006F51CA" w:rsidRPr="00563508" w:rsidRDefault="006F51CA" w:rsidP="006F51CA">
      <w:pPr>
        <w:jc w:val="both"/>
      </w:pPr>
      <w:r w:rsidRPr="00563508">
        <w:t xml:space="preserve">İleri ve geri fark formülleri kullanılarak </w:t>
      </w:r>
      <w:r w:rsidRPr="00563508">
        <w:rPr>
          <w:b/>
          <w:bCs/>
        </w:rPr>
        <w:t>merkezi fark (central difference)</w:t>
      </w:r>
      <w:r w:rsidRPr="00563508">
        <w:t xml:space="preserve"> formülü şu şekilde türetilebilir:</w:t>
      </w:r>
    </w:p>
    <w:p w14:paraId="61C3AF06" w14:textId="77777777" w:rsidR="006F51CA" w:rsidRPr="00563508" w:rsidRDefault="006F51CA" w:rsidP="006F51CA">
      <w:pPr>
        <w:jc w:val="both"/>
      </w:pPr>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i/>
                    </w:rPr>
                  </m:ctrlPr>
                </m:dPr>
                <m:e>
                  <m:r>
                    <w:rPr>
                      <w:rFonts w:ascii="Cambria Math" w:hAnsi="Cambria Math"/>
                    </w:rPr>
                    <m:t>x+</m:t>
                  </m:r>
                  <m:r>
                    <m:rPr>
                      <m:sty m:val="p"/>
                    </m:rPr>
                    <w:rPr>
                      <w:rFonts w:ascii="Cambria Math" w:hAnsi="Cambria Math"/>
                    </w:rPr>
                    <m:t>Δ</m:t>
                  </m:r>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r>
                    <m:rPr>
                      <m:sty m:val="p"/>
                    </m:rPr>
                    <w:rPr>
                      <w:rFonts w:ascii="Cambria Math" w:hAnsi="Cambria Math"/>
                    </w:rPr>
                    <m:t>Δ</m:t>
                  </m:r>
                  <m:r>
                    <w:rPr>
                      <w:rFonts w:ascii="Cambria Math" w:hAnsi="Cambria Math"/>
                    </w:rPr>
                    <m:t>x</m:t>
                  </m:r>
                </m:e>
              </m:d>
            </m:num>
            <m:den>
              <m:r>
                <w:rPr>
                  <w:rFonts w:ascii="Cambria Math" w:hAnsi="Cambria Math"/>
                </w:rPr>
                <m:t>2</m:t>
              </m:r>
              <m:r>
                <m:rPr>
                  <m:sty m:val="p"/>
                </m:rPr>
                <w:rPr>
                  <w:rFonts w:ascii="Cambria Math" w:hAnsi="Cambria Math"/>
                </w:rPr>
                <m:t>Δ</m:t>
              </m:r>
              <m:r>
                <w:rPr>
                  <w:rFonts w:ascii="Cambria Math" w:hAnsi="Cambria Math"/>
                </w:rPr>
                <m:t>x</m:t>
              </m:r>
            </m:den>
          </m:f>
          <m:r>
            <w:rPr>
              <w:rFonts w:ascii="Cambria Math" w:hAnsi="Cambria Math"/>
            </w:rPr>
            <m:t>+O</m:t>
          </m:r>
          <m:d>
            <m:dPr>
              <m:ctrlPr>
                <w:rPr>
                  <w:rFonts w:ascii="Cambria Math" w:hAnsi="Cambria Math"/>
                  <w:i/>
                </w:rPr>
              </m:ctrlPr>
            </m:dPr>
            <m:e>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2</m:t>
                  </m:r>
                </m:sup>
              </m:sSup>
            </m:e>
          </m:d>
          <m:r>
            <w:rPr>
              <w:rFonts w:ascii="Cambria Math" w:hAnsi="Cambria Math"/>
            </w:rPr>
            <m:t xml:space="preserve">                       (1.40)</m:t>
          </m:r>
          <m:r>
            <m:rPr>
              <m:sty m:val="p"/>
            </m:rPr>
            <w:br/>
          </m:r>
        </m:oMath>
      </m:oMathPara>
    </w:p>
    <w:p w14:paraId="2B1E5DCF" w14:textId="77777777" w:rsidR="006F51CA" w:rsidRDefault="006F51CA" w:rsidP="006F51CA">
      <w:pPr>
        <w:jc w:val="both"/>
      </w:pPr>
      <w:r w:rsidRPr="00563508">
        <w:t xml:space="preserve">Bir fonksiyonun türevinin hesaplanmasında merkezi fark formülü </w:t>
      </w:r>
      <w:r w:rsidRPr="00563508">
        <w:rPr>
          <w:b/>
          <w:bCs/>
        </w:rPr>
        <w:t>ikinci mertebeden doğrulukta</w:t>
      </w:r>
      <w:r w:rsidRPr="00563508">
        <w:t xml:space="preserve"> olduğundan, ileri/geri fark yöntemlerine göre </w:t>
      </w:r>
      <w:r w:rsidRPr="00563508">
        <w:rPr>
          <w:b/>
          <w:bCs/>
        </w:rPr>
        <w:t>daha yüksek doğruluk</w:t>
      </w:r>
      <w:r w:rsidRPr="00563508">
        <w:t xml:space="preserve"> sağlar. Benzer şekilde, </w:t>
      </w:r>
      <w:r w:rsidRPr="00563508">
        <w:rPr>
          <w:b/>
          <w:bCs/>
        </w:rPr>
        <w:t>ikinci türev</w:t>
      </w:r>
      <w:r w:rsidRPr="00563508">
        <w:t xml:space="preserve"> aşağıdaki denklem kullanılarak hesaplanabilir:</w:t>
      </w:r>
    </w:p>
    <w:p w14:paraId="2544FD0F" w14:textId="77777777" w:rsidR="006F51CA" w:rsidRPr="00B33454" w:rsidRDefault="006F51CA" w:rsidP="006F51CA">
      <w:pPr>
        <w:jc w:val="both"/>
      </w:pPr>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i/>
                    </w:rPr>
                  </m:ctrlPr>
                </m:dPr>
                <m:e>
                  <m:r>
                    <w:rPr>
                      <w:rFonts w:ascii="Cambria Math" w:hAnsi="Cambria Math"/>
                    </w:rPr>
                    <m:t>x+</m:t>
                  </m:r>
                  <m:r>
                    <m:rPr>
                      <m:sty m:val="p"/>
                    </m:rPr>
                    <w:rPr>
                      <w:rFonts w:ascii="Cambria Math" w:hAnsi="Cambria Math"/>
                    </w:rPr>
                    <m:t>Δ</m:t>
                  </m:r>
                  <m:r>
                    <w:rPr>
                      <w:rFonts w:ascii="Cambria Math" w:hAnsi="Cambria Math"/>
                    </w:rPr>
                    <m:t>x</m:t>
                  </m:r>
                </m:e>
              </m:d>
              <m:r>
                <w:rPr>
                  <w:rFonts w:ascii="Cambria Math" w:hAnsi="Cambria Math"/>
                </w:rPr>
                <m:t>-2f</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r>
                    <m:rPr>
                      <m:sty m:val="p"/>
                    </m:rPr>
                    <w:rPr>
                      <w:rFonts w:ascii="Cambria Math" w:hAnsi="Cambria Math"/>
                    </w:rPr>
                    <m:t>Δ</m:t>
                  </m:r>
                  <m:r>
                    <w:rPr>
                      <w:rFonts w:ascii="Cambria Math" w:hAnsi="Cambria Math"/>
                    </w:rPr>
                    <m:t>x</m:t>
                  </m:r>
                </m:e>
              </m:d>
            </m:num>
            <m:den>
              <m:d>
                <m:dPr>
                  <m:endChr m:val=""/>
                  <m:ctrlPr>
                    <w:rPr>
                      <w:rFonts w:ascii="Cambria Math" w:hAnsi="Cambria Math"/>
                    </w:rPr>
                  </m:ctrlPr>
                </m:dPr>
                <m:e>
                  <m:r>
                    <m:rPr>
                      <m:sty m:val="p"/>
                    </m:rPr>
                    <w:rPr>
                      <w:rFonts w:ascii="Cambria Math" w:hAnsi="Cambria Math"/>
                    </w:rPr>
                    <m:t>Δ</m:t>
                  </m:r>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e>
              </m:d>
            </m:den>
          </m:f>
          <m:r>
            <w:rPr>
              <w:rFonts w:ascii="Cambria Math" w:hAnsi="Cambria Math"/>
            </w:rPr>
            <m:t xml:space="preserve">                           (1.41)</m:t>
          </m:r>
          <m:r>
            <m:rPr>
              <m:sty m:val="p"/>
            </m:rPr>
            <w:br/>
          </m:r>
        </m:oMath>
      </m:oMathPara>
      <w:r w:rsidRPr="00B33454">
        <w:rPr>
          <w:color w:val="EE0000"/>
        </w:rPr>
        <w:t xml:space="preserve">NOT: </w:t>
      </w:r>
    </w:p>
    <w:p w14:paraId="62ACDFE5" w14:textId="77777777" w:rsidR="006F51CA" w:rsidRPr="00B33454" w:rsidRDefault="006F51CA" w:rsidP="006F51CA">
      <w:pPr>
        <w:jc w:val="both"/>
      </w:pPr>
      <w:r w:rsidRPr="00B33454">
        <w:t>Fiziksel / geometrik anlamı</w:t>
      </w:r>
    </w:p>
    <w:p w14:paraId="1D163DEB" w14:textId="77777777" w:rsidR="006F51CA" w:rsidRPr="00B33454" w:rsidRDefault="006F51CA" w:rsidP="006F51CA">
      <w:pPr>
        <w:numPr>
          <w:ilvl w:val="0"/>
          <w:numId w:val="77"/>
        </w:numPr>
      </w:pPr>
      <w:r w:rsidRPr="00B33454">
        <w:t>1. türev → eğim (artış/azalış hızı)</w:t>
      </w:r>
    </w:p>
    <w:p w14:paraId="79521F28" w14:textId="77777777" w:rsidR="006F51CA" w:rsidRPr="00B33454" w:rsidRDefault="006F51CA" w:rsidP="006F51CA">
      <w:pPr>
        <w:numPr>
          <w:ilvl w:val="0"/>
          <w:numId w:val="77"/>
        </w:numPr>
      </w:pPr>
      <w:r w:rsidRPr="00B33454">
        <w:t>2. türev → eğimin değişim hızı</w:t>
      </w:r>
      <w:r w:rsidRPr="00B33454">
        <w:br/>
        <w:t>(eğrinin yukarı mı aşağı mı kavisli olduğu)</w:t>
      </w:r>
    </w:p>
    <w:p w14:paraId="5E8249F9" w14:textId="77777777" w:rsidR="006F51CA" w:rsidRPr="00B33454" w:rsidRDefault="006F51CA" w:rsidP="006F51CA">
      <w:pPr>
        <w:jc w:val="both"/>
      </w:pPr>
      <w:r w:rsidRPr="00B33454">
        <w:t>Optimizasyonda neden önemli?</w:t>
      </w:r>
    </w:p>
    <w:p w14:paraId="475CCCD1" w14:textId="77777777" w:rsidR="006F51CA" w:rsidRPr="00B33454" w:rsidRDefault="006F51CA" w:rsidP="006F51CA">
      <w:pPr>
        <w:jc w:val="both"/>
      </w:pPr>
      <w:r w:rsidRPr="00B33454">
        <w:t>Bir noktada:</w:t>
      </w:r>
    </w:p>
    <w:p w14:paraId="4E2A5554" w14:textId="77777777" w:rsidR="006F51CA" w:rsidRPr="00B33454" w:rsidRDefault="006F51CA" w:rsidP="006F51CA">
      <w:pPr>
        <w:numPr>
          <w:ilvl w:val="0"/>
          <w:numId w:val="78"/>
        </w:numPr>
        <w:jc w:val="both"/>
      </w:pP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)=0</m:t>
        </m:r>
      </m:oMath>
      <w:r>
        <w:rPr>
          <w:rFonts w:eastAsiaTheme="minorEastAsia"/>
        </w:rPr>
        <w:t xml:space="preserve"> </w:t>
      </w:r>
      <w:r w:rsidRPr="00B33454">
        <w:t>ise → kritik nokta</w:t>
      </w:r>
    </w:p>
    <w:p w14:paraId="49184477" w14:textId="77777777" w:rsidR="006F51CA" w:rsidRPr="00B33454" w:rsidRDefault="006F51CA" w:rsidP="006F51CA">
      <w:pPr>
        <w:numPr>
          <w:ilvl w:val="0"/>
          <w:numId w:val="78"/>
        </w:numPr>
        <w:jc w:val="both"/>
      </w:pP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)&gt;0</m:t>
        </m:r>
      </m:oMath>
      <w:r w:rsidRPr="00B33454">
        <w:t>→ yerel minimum</w:t>
      </w:r>
    </w:p>
    <w:p w14:paraId="430777FA" w14:textId="77777777" w:rsidR="006F51CA" w:rsidRPr="00B33454" w:rsidRDefault="006F51CA" w:rsidP="006F51CA">
      <w:pPr>
        <w:numPr>
          <w:ilvl w:val="0"/>
          <w:numId w:val="78"/>
        </w:numPr>
        <w:jc w:val="both"/>
      </w:pP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)&lt;0</m:t>
        </m:r>
      </m:oMath>
      <w:r w:rsidRPr="00B33454">
        <w:t>→ yerel maksimum</w:t>
      </w:r>
    </w:p>
    <w:p w14:paraId="10927722" w14:textId="77777777" w:rsidR="006F51CA" w:rsidRPr="00B33454" w:rsidRDefault="006F51CA" w:rsidP="006F51CA">
      <w:pPr>
        <w:numPr>
          <w:ilvl w:val="0"/>
          <w:numId w:val="78"/>
        </w:numPr>
        <w:jc w:val="both"/>
      </w:pP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)=0</m:t>
        </m:r>
      </m:oMath>
      <w:r w:rsidRPr="00B33454">
        <w:t>→ test yetersiz (infleksiyon olabilir)</w:t>
      </w:r>
    </w:p>
    <w:p w14:paraId="5DF10780" w14:textId="77777777" w:rsidR="006F51CA" w:rsidRPr="00563508" w:rsidRDefault="006F51CA" w:rsidP="006F51CA">
      <w:pPr>
        <w:jc w:val="both"/>
      </w:pPr>
      <w:r w:rsidRPr="00B33454">
        <w:rPr>
          <w:b/>
          <w:bCs/>
        </w:rPr>
        <w:t>Örnek:</w:t>
      </w:r>
      <w:r>
        <w:t xml:space="preserve"> </w:t>
      </w:r>
      <w:r w:rsidRPr="00563508">
        <w:t>Şimdi aşağıdaki fonksiyonu ele alalım:</w:t>
      </w:r>
    </w:p>
    <w:p w14:paraId="02B9A387" w14:textId="77777777" w:rsidR="006F51CA" w:rsidRPr="00563508" w:rsidRDefault="006F51CA" w:rsidP="006F51CA">
      <w:pPr>
        <w:jc w:val="both"/>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=2</m:t>
          </m:r>
          <m:func>
            <m:funcPr>
              <m:ctrlPr>
                <w:rPr>
                  <w:rFonts w:ascii="Cambria Math" w:hAnsi="Cambria Math"/>
                  <w:i/>
                </w:rPr>
              </m:ctrlPr>
            </m:funcPr>
            <m:fName>
              <m:r>
                <m:rPr>
                  <m:sty m:val="p"/>
                </m:rPr>
                <w:rPr>
                  <w:rFonts w:ascii="Cambria Math" w:hAnsi="Cambria Math"/>
                </w:rPr>
                <m:t>sin</m:t>
              </m:r>
              <m:ctrlPr>
                <w:rPr>
                  <w:rFonts w:ascii="Cambria Math" w:hAnsi="Cambria Math"/>
                </w:rPr>
              </m:ctrlPr>
            </m:fName>
            <m:e>
              <m:d>
                <m:dPr>
                  <m:ctrlPr>
                    <w:rPr>
                      <w:rFonts w:ascii="Cambria Math" w:hAnsi="Cambria Math"/>
                      <w:i/>
                    </w:rPr>
                  </m:ctrlPr>
                </m:dPr>
                <m:e>
                  <m:r>
                    <w:rPr>
                      <w:rFonts w:ascii="Cambria Math" w:hAnsi="Cambria Math"/>
                    </w:rPr>
                    <m:t>5x</m:t>
                  </m:r>
                </m:e>
              </m:d>
            </m:e>
          </m:func>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+3x-5                              (1.42)</m:t>
          </m:r>
          <m:r>
            <m:rPr>
              <m:sty m:val="p"/>
            </m:rPr>
            <w:br/>
          </m:r>
        </m:oMath>
      </m:oMathPara>
    </w:p>
    <w:p w14:paraId="26C32658" w14:textId="77777777" w:rsidR="006F51CA" w:rsidRDefault="006F51CA" w:rsidP="006F51CA">
      <w:pPr>
        <w:jc w:val="both"/>
      </w:pPr>
      <w:r w:rsidRPr="00563508">
        <w:t xml:space="preserve">Bu fonksiyonun </w:t>
      </w:r>
      <w:r w:rsidRPr="00563508">
        <w:rPr>
          <w:b/>
          <w:bCs/>
        </w:rPr>
        <w:t>birinci ve ikinci türevlerini</w:t>
      </w:r>
      <w:r w:rsidRPr="00563508">
        <w:t xml:space="preserve">, </w:t>
      </w:r>
      <w:r w:rsidRPr="00563508">
        <w:rPr>
          <w:i/>
          <w:iCs/>
        </w:rPr>
        <w:t>x</w:t>
      </w:r>
      <w:r w:rsidRPr="00563508">
        <w:t xml:space="preserve">’in 0.1 ile 1.0 arasında değiştiği ve </w:t>
      </w:r>
      <w:r w:rsidRPr="00563508">
        <w:rPr>
          <w:b/>
          <w:bCs/>
        </w:rPr>
        <w:t>Δx = 0.01</w:t>
      </w:r>
      <w:r w:rsidRPr="00563508">
        <w:t xml:space="preserve"> olduğu durumda merkezi fark formülünü kullanarak hesaplayalım. </w:t>
      </w:r>
    </w:p>
    <w:p w14:paraId="27A2CF92" w14:textId="77777777" w:rsidR="006F51CA" w:rsidRDefault="006F51CA" w:rsidP="006F51CA">
      <w:pPr>
        <w:jc w:val="center"/>
        <w:rPr>
          <w:rFonts w:ascii="Arial" w:hAnsi="Arial" w:cs="Arial"/>
        </w:rPr>
      </w:pPr>
      <w:r w:rsidRPr="004E55D3">
        <w:t>f′(x)=10cos(5x)+9x</w:t>
      </w:r>
      <w:r w:rsidRPr="00A07A18">
        <w:rPr>
          <w:vertAlign w:val="superscript"/>
        </w:rPr>
        <w:t>2</w:t>
      </w:r>
      <w:r w:rsidRPr="004E55D3">
        <w:t>−4x+3</w:t>
      </w:r>
      <w:r w:rsidRPr="004E55D3">
        <w:rPr>
          <w:rFonts w:ascii="Arial" w:hAnsi="Arial" w:cs="Arial"/>
        </w:rPr>
        <w:t>​</w:t>
      </w:r>
    </w:p>
    <w:p w14:paraId="2C01D71A" w14:textId="77777777" w:rsidR="006F51CA" w:rsidRPr="004E55D3" w:rsidRDefault="006F51CA" w:rsidP="006F51CA">
      <w:pPr>
        <w:jc w:val="center"/>
        <w:rPr>
          <w:rFonts w:eastAsiaTheme="minorEastAsia"/>
        </w:rPr>
      </w:pPr>
      <m:oMathPara>
        <m:oMath>
          <m:borderBox>
            <m:borderBoxPr>
              <m:ctrlPr>
                <w:rPr>
                  <w:rFonts w:ascii="Cambria Math" w:hAnsi="Cambria Math"/>
                </w:rPr>
              </m:ctrlPr>
            </m:borderBoxPr>
            <m:e>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(x)=-50</m:t>
              </m:r>
              <m:r>
                <m:rPr>
                  <m:sty m:val="p"/>
                </m:rPr>
                <w:rPr>
                  <w:rFonts w:ascii="Cambria Math" w:hAnsi="Cambria Math"/>
                </w:rPr>
                <m:t>sin</m:t>
              </m:r>
              <m:r>
                <w:rPr>
                  <w:rFonts w:ascii="Cambria Math" w:hAnsi="Cambria Math"/>
                </w:rPr>
                <m:t>⁡(5x)+18x-4</m:t>
              </m:r>
            </m:e>
          </m:borderBox>
        </m:oMath>
      </m:oMathPara>
    </w:p>
    <w:p w14:paraId="5DA5C9B9" w14:textId="77777777" w:rsidR="006F51CA" w:rsidRPr="004E55D3" w:rsidRDefault="006F51CA" w:rsidP="006F51CA">
      <w:pPr>
        <w:rPr>
          <w:b/>
          <w:bCs/>
        </w:rPr>
      </w:pPr>
      <w:r w:rsidRPr="004E55D3">
        <w:rPr>
          <w:b/>
          <w:bCs/>
        </w:rPr>
        <w:t>Fonksiyonumuz</w:t>
      </w:r>
    </w:p>
    <w:p w14:paraId="3C38B0C6" w14:textId="77777777" w:rsidR="006F51CA" w:rsidRPr="004E55D3" w:rsidRDefault="006F51CA" w:rsidP="006F51CA">
      <w:pPr>
        <w:rPr>
          <w:b/>
          <w:bCs/>
        </w:rPr>
      </w:pPr>
      <m:oMathPara>
        <m:oMath>
          <m:r>
            <w:rPr>
              <w:rFonts w:ascii="Cambria Math" w:hAnsi="Cambria Math"/>
            </w:rPr>
            <m:t>f(x)=2</m:t>
          </m:r>
          <m:r>
            <m:rPr>
              <m:sty m:val="p"/>
            </m:rPr>
            <w:rPr>
              <w:rFonts w:ascii="Cambria Math" w:hAnsi="Cambria Math"/>
            </w:rPr>
            <m:t>sin</m:t>
          </m:r>
          <m:r>
            <w:rPr>
              <w:rFonts w:ascii="Cambria Math" w:hAnsi="Cambria Math"/>
            </w:rPr>
            <m:t>⁡(5x)+3</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+3x-5</m:t>
          </m:r>
          <m:r>
            <m:rPr>
              <m:sty m:val="p"/>
            </m:rPr>
            <w:br/>
          </m:r>
        </m:oMath>
      </m:oMathPara>
      <w:r w:rsidRPr="004E55D3">
        <w:rPr>
          <w:b/>
          <w:bCs/>
        </w:rPr>
        <w:t>Merkezi fark formülünü yazalım</w:t>
      </w:r>
    </w:p>
    <w:p w14:paraId="65E26B5A" w14:textId="77777777" w:rsidR="006F51CA" w:rsidRPr="004E55D3" w:rsidRDefault="006F51CA" w:rsidP="006F51CA">
      <m:oMathPara>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i/>
                    </w:rPr>
                  </m:ctrlPr>
                </m:dPr>
                <m:e>
                  <m:r>
                    <w:rPr>
                      <w:rFonts w:ascii="Cambria Math" w:hAnsi="Cambria Math"/>
                    </w:rPr>
                    <m:t>x+</m:t>
                  </m:r>
                  <m:r>
                    <m:rPr>
                      <m:sty m:val="p"/>
                    </m:rPr>
                    <w:rPr>
                      <w:rFonts w:ascii="Cambria Math" w:hAnsi="Cambria Math"/>
                    </w:rPr>
                    <m:t>Δ</m:t>
                  </m:r>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r>
                    <m:rPr>
                      <m:sty m:val="p"/>
                    </m:rPr>
                    <w:rPr>
                      <w:rFonts w:ascii="Cambria Math" w:hAnsi="Cambria Math"/>
                    </w:rPr>
                    <m:t>Δ</m:t>
                  </m:r>
                  <m:r>
                    <w:rPr>
                      <w:rFonts w:ascii="Cambria Math" w:hAnsi="Cambria Math"/>
                    </w:rPr>
                    <m:t>x</m:t>
                  </m:r>
                </m:e>
              </m:d>
            </m:num>
            <m:den>
              <m:r>
                <w:rPr>
                  <w:rFonts w:ascii="Cambria Math" w:hAnsi="Cambria Math"/>
                </w:rPr>
                <m:t>2</m:t>
              </m:r>
              <m:r>
                <m:rPr>
                  <m:sty m:val="p"/>
                </m:rPr>
                <w:rPr>
                  <w:rFonts w:ascii="Cambria Math" w:hAnsi="Cambria Math"/>
                </w:rPr>
                <m:t>Δ</m:t>
              </m:r>
              <m:r>
                <w:rPr>
                  <w:rFonts w:ascii="Cambria Math" w:hAnsi="Cambria Math"/>
                </w:rPr>
                <m:t>x</m:t>
              </m:r>
            </m:den>
          </m:f>
          <m:r>
            <w:rPr>
              <w:rFonts w:ascii="Cambria Math" w:hAnsi="Cambria Math"/>
            </w:rPr>
            <m:t xml:space="preserve">                            </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f>
            <m:fPr>
              <m:ctrlPr>
                <w:rPr>
                  <w:rFonts w:ascii="Cambria Math" w:hAnsi="Cambria Math"/>
                </w:rPr>
              </m:ctrlPr>
            </m:fPr>
            <m:num>
              <m:r>
                <w:rPr>
                  <w:rFonts w:ascii="Cambria Math" w:hAnsi="Cambria Math"/>
                </w:rPr>
                <m:t>f(x+0.01)-f(x-0.01)</m:t>
              </m:r>
            </m:num>
            <m:den>
              <m:r>
                <w:rPr>
                  <w:rFonts w:ascii="Cambria Math" w:hAnsi="Cambria Math"/>
                </w:rPr>
                <m:t>0.02</m:t>
              </m:r>
            </m:den>
          </m:f>
          <m:r>
            <m:rPr>
              <m:sty m:val="p"/>
            </m:rPr>
            <w:br/>
          </m:r>
        </m:oMath>
      </m:oMathPara>
    </w:p>
    <w:p w14:paraId="3A3D4A37" w14:textId="77777777" w:rsidR="006F51CA" w:rsidRPr="004E55D3" w:rsidRDefault="006F51CA" w:rsidP="006F51CA">
      <w:r w:rsidRPr="004E55D3">
        <w:t xml:space="preserve">Şimdi </w:t>
      </w:r>
      <m:oMath>
        <m:r>
          <w:rPr>
            <w:rFonts w:ascii="Cambria Math" w:hAnsi="Cambria Math"/>
          </w:rPr>
          <m:t>f(x+0.01)</m:t>
        </m:r>
      </m:oMath>
      <w:r w:rsidRPr="004E55D3">
        <w:t xml:space="preserve">ve </w:t>
      </w:r>
      <m:oMath>
        <m:r>
          <w:rPr>
            <w:rFonts w:ascii="Cambria Math" w:hAnsi="Cambria Math"/>
          </w:rPr>
          <m:t>f(x-0.01)</m:t>
        </m:r>
      </m:oMath>
      <w:r w:rsidRPr="004E55D3">
        <w:t>ifadelerini yazıyoruz.</w:t>
      </w:r>
    </w:p>
    <w:p w14:paraId="5C54F6BF" w14:textId="77777777" w:rsidR="006F51CA" w:rsidRPr="004E55D3" w:rsidRDefault="006F51CA" w:rsidP="006F51CA"/>
    <w:p w14:paraId="428AE443" w14:textId="77777777" w:rsidR="006F51CA" w:rsidRPr="004E55D3" w:rsidRDefault="006F51CA" w:rsidP="006F51CA">
      <w:pPr>
        <w:rPr>
          <w:b/>
          <w:bCs/>
        </w:rPr>
      </w:pPr>
      <m:oMathPara>
        <m:oMath>
          <m:r>
            <m:rPr>
              <m:sty m:val="bi"/>
            </m:rPr>
            <w:rPr>
              <w:rFonts w:ascii="Cambria Math" w:hAnsi="Cambria Math"/>
            </w:rPr>
            <m:t>f(x+0.01)</m:t>
          </m:r>
        </m:oMath>
      </m:oMathPara>
    </w:p>
    <w:p w14:paraId="6563C73D" w14:textId="77777777" w:rsidR="006F51CA" w:rsidRPr="004E55D3" w:rsidRDefault="006F51CA" w:rsidP="006F51CA">
      <m:oMathPara>
        <m:oMath>
          <m:m>
            <m:mPr>
              <m:plcHide m:val="1"/>
              <m:mcs>
                <m:mc>
                  <m:mcPr>
                    <m:count m:val="2"/>
                    <m:mcJc m:val="center"/>
                  </m:mcPr>
                </m:mc>
              </m:mcs>
              <m:ctrlPr>
                <w:rPr>
                  <w:rFonts w:ascii="Cambria Math" w:hAnsi="Cambria Math"/>
                </w:rPr>
              </m:ctrlPr>
            </m:mPr>
            <m:mr>
              <m:e>
                <m:r>
                  <w:rPr>
                    <w:rFonts w:ascii="Cambria Math" w:hAnsi="Cambria Math"/>
                  </w:rPr>
                  <m:t>f(x+0.01)=</m:t>
                </m:r>
              </m:e>
              <m:e>
                <m:r>
                  <m:rPr>
                    <m:nor/>
                  </m:rPr>
                  <w:rPr>
                    <w:rFonts w:ascii="Arial" w:hAnsi="Arial" w:cs="Arial"/>
                  </w:rPr>
                  <m:t>  </m:t>
                </m:r>
                <m:r>
                  <w:rPr>
                    <w:rFonts w:ascii="Cambria Math" w:hAnsi="Cambria Math"/>
                  </w:rPr>
                  <m:t>2</m:t>
                </m:r>
                <m:r>
                  <m:rPr>
                    <m:sty m:val="p"/>
                  </m:rPr>
                  <w:rPr>
                    <w:rFonts w:ascii="Cambria Math" w:hAnsi="Cambria Math"/>
                  </w:rPr>
                  <m:t>sin</m:t>
                </m:r>
                <m:r>
                  <w:rPr>
                    <w:rFonts w:ascii="Cambria Math" w:hAnsi="Cambria Math"/>
                  </w:rPr>
                  <m:t>⁡(5(x+0.01))+3(x+0.01</m:t>
                </m:r>
                <m:sSup>
                  <m:sSupPr>
                    <m:ctrlPr>
                      <w:rPr>
                        <w:rFonts w:ascii="Cambria Math" w:hAnsi="Cambria Math"/>
                      </w:rPr>
                    </m:ctrlPr>
                  </m:sSupPr>
                  <m:e>
                    <m:r>
                      <w:rPr>
                        <w:rFonts w:ascii="Cambria Math" w:hAnsi="Cambria Math"/>
                      </w:rPr>
                      <m:t>)</m:t>
                    </m:r>
                  </m:e>
                  <m:sup>
                    <m:r>
                      <w:rPr>
                        <w:rFonts w:ascii="Cambria Math" w:hAnsi="Cambria Math"/>
                      </w:rPr>
                      <m:t>3</m:t>
                    </m:r>
                  </m:sup>
                </m:sSup>
              </m:e>
            </m:mr>
            <m:mr>
              <m:e/>
              <m:e>
                <m:r>
                  <w:rPr>
                    <w:rFonts w:ascii="Cambria Math" w:hAnsi="Cambria Math"/>
                  </w:rPr>
                  <m:t>-2(x+0.01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+3(x+0.01)-5</m:t>
                </m:r>
              </m:e>
            </m:mr>
          </m:m>
          <m:r>
            <m:rPr>
              <m:sty m:val="p"/>
            </m:rPr>
            <w:br/>
          </m:r>
        </m:oMath>
      </m:oMathPara>
    </w:p>
    <w:p w14:paraId="3FDF5463" w14:textId="77777777" w:rsidR="006F51CA" w:rsidRPr="004E55D3" w:rsidRDefault="006F51CA" w:rsidP="006F51CA">
      <w:pPr>
        <w:rPr>
          <w:b/>
          <w:bCs/>
        </w:rPr>
      </w:pPr>
      <m:oMathPara>
        <m:oMath>
          <m:r>
            <m:rPr>
              <m:sty m:val="bi"/>
            </m:rPr>
            <w:rPr>
              <w:rFonts w:ascii="Cambria Math" w:hAnsi="Cambria Math"/>
            </w:rPr>
            <m:t>f(x-0.01)</m:t>
          </m:r>
        </m:oMath>
      </m:oMathPara>
    </w:p>
    <w:p w14:paraId="75B54303" w14:textId="77777777" w:rsidR="006F51CA" w:rsidRPr="004E55D3" w:rsidRDefault="006F51CA" w:rsidP="006F51CA">
      <m:oMathPara>
        <m:oMath>
          <m:m>
            <m:mPr>
              <m:plcHide m:val="1"/>
              <m:mcs>
                <m:mc>
                  <m:mcPr>
                    <m:count m:val="2"/>
                    <m:mcJc m:val="center"/>
                  </m:mcPr>
                </m:mc>
              </m:mcs>
              <m:ctrlPr>
                <w:rPr>
                  <w:rFonts w:ascii="Cambria Math" w:hAnsi="Cambria Math"/>
                </w:rPr>
              </m:ctrlPr>
            </m:mPr>
            <m:mr>
              <m:e>
                <m:r>
                  <w:rPr>
                    <w:rFonts w:ascii="Cambria Math" w:hAnsi="Cambria Math"/>
                  </w:rPr>
                  <m:t>f(x-0.01)=</m:t>
                </m:r>
              </m:e>
              <m:e>
                <m:r>
                  <m:rPr>
                    <m:nor/>
                  </m:rPr>
                  <w:rPr>
                    <w:rFonts w:ascii="Arial" w:hAnsi="Arial" w:cs="Arial"/>
                  </w:rPr>
                  <m:t>  </m:t>
                </m:r>
                <m:r>
                  <w:rPr>
                    <w:rFonts w:ascii="Cambria Math" w:hAnsi="Cambria Math"/>
                  </w:rPr>
                  <m:t>2</m:t>
                </m:r>
                <m:r>
                  <m:rPr>
                    <m:sty m:val="p"/>
                  </m:rPr>
                  <w:rPr>
                    <w:rFonts w:ascii="Cambria Math" w:hAnsi="Cambria Math"/>
                  </w:rPr>
                  <m:t>sin</m:t>
                </m:r>
                <m:r>
                  <w:rPr>
                    <w:rFonts w:ascii="Cambria Math" w:hAnsi="Cambria Math"/>
                  </w:rPr>
                  <m:t>⁡(5(x-0.01))+3(x-0.01</m:t>
                </m:r>
                <m:sSup>
                  <m:sSupPr>
                    <m:ctrlPr>
                      <w:rPr>
                        <w:rFonts w:ascii="Cambria Math" w:hAnsi="Cambria Math"/>
                      </w:rPr>
                    </m:ctrlPr>
                  </m:sSupPr>
                  <m:e>
                    <m:r>
                      <w:rPr>
                        <w:rFonts w:ascii="Cambria Math" w:hAnsi="Cambria Math"/>
                      </w:rPr>
                      <m:t>)</m:t>
                    </m:r>
                  </m:e>
                  <m:sup>
                    <m:r>
                      <w:rPr>
                        <w:rFonts w:ascii="Cambria Math" w:hAnsi="Cambria Math"/>
                      </w:rPr>
                      <m:t>3</m:t>
                    </m:r>
                  </m:sup>
                </m:sSup>
              </m:e>
            </m:mr>
            <m:mr>
              <m:e/>
              <m:e>
                <m:r>
                  <w:rPr>
                    <w:rFonts w:ascii="Cambria Math" w:hAnsi="Cambria Math"/>
                  </w:rPr>
                  <m:t>-2(x-0.01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+3(x-0.01)-5</m:t>
                </m:r>
              </m:e>
            </m:mr>
          </m:m>
          <m:r>
            <m:rPr>
              <m:sty m:val="p"/>
            </m:rPr>
            <w:br/>
          </m:r>
        </m:oMath>
      </m:oMathPara>
    </w:p>
    <w:p w14:paraId="45D8BD41" w14:textId="77777777" w:rsidR="006F51CA" w:rsidRDefault="006F51CA" w:rsidP="006F51CA">
      <w:pPr>
        <w:rPr>
          <w:b/>
          <w:bCs/>
        </w:rPr>
      </w:pPr>
      <w:r w:rsidRPr="004E55D3">
        <w:rPr>
          <w:b/>
          <w:bCs/>
        </w:rPr>
        <w:t>Merkezi fark sonucu (genel ifade)</w:t>
      </w:r>
    </w:p>
    <w:p w14:paraId="26E1477F" w14:textId="77777777" w:rsidR="006F51CA" w:rsidRPr="004E55D3" w:rsidRDefault="006F51CA" w:rsidP="006F51CA">
      <w:pPr>
        <w:rPr>
          <w:b/>
          <w:bCs/>
        </w:rPr>
      </w:pPr>
      <w:r>
        <w:rPr>
          <w:noProof/>
        </w:rPr>
        <w:drawing>
          <wp:inline distT="0" distB="0" distL="0" distR="0" wp14:anchorId="6D43BB79" wp14:editId="5A7C11E8">
            <wp:extent cx="5760720" cy="411480"/>
            <wp:effectExtent l="0" t="0" r="0" b="7620"/>
            <wp:docPr id="10868505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50521" name=""/>
                    <pic:cNvPicPr/>
                  </pic:nvPicPr>
                  <pic:blipFill>
                    <a:blip r:embed="rId17"/>
                    <a:stretch>
                      <a:fillRect/>
                    </a:stretch>
                  </pic:blipFill>
                  <pic:spPr>
                    <a:xfrm>
                      <a:off x="0" y="0"/>
                      <a:ext cx="5760720" cy="411480"/>
                    </a:xfrm>
                    <a:prstGeom prst="rect">
                      <a:avLst/>
                    </a:prstGeom>
                  </pic:spPr>
                </pic:pic>
              </a:graphicData>
            </a:graphic>
          </wp:inline>
        </w:drawing>
      </w:r>
      <w:r w:rsidRPr="004E55D3">
        <w:t xml:space="preserve">Bu ifade </w:t>
      </w:r>
      <w:r w:rsidRPr="004E55D3">
        <w:rPr>
          <w:b/>
          <w:bCs/>
        </w:rPr>
        <w:t>sayısal türev</w:t>
      </w:r>
      <w:r w:rsidRPr="004E55D3">
        <w:t xml:space="preserve"> verir.</w:t>
      </w:r>
      <w:r w:rsidRPr="004E55D3">
        <w:rPr>
          <w:vanish/>
        </w:rPr>
        <w:t>Formun ÜstüFormun Altı</w:t>
      </w:r>
    </w:p>
    <w:p w14:paraId="2B80A7A8" w14:textId="77777777" w:rsidR="006F51CA" w:rsidRDefault="006F51CA" w:rsidP="006F51CA">
      <w:pPr>
        <w:jc w:val="both"/>
      </w:pPr>
      <w:r w:rsidRPr="00563508">
        <w:t xml:space="preserve">Bunun için </w:t>
      </w:r>
      <w:r w:rsidRPr="00563508">
        <w:rPr>
          <w:i/>
          <w:iCs/>
        </w:rPr>
        <w:t>derivative.m</w:t>
      </w:r>
      <w:r w:rsidRPr="00563508">
        <w:t xml:space="preserve"> adlı bir MATLAB kodu yazılmış ve elde edilen sonuçlar </w:t>
      </w:r>
      <w:r w:rsidRPr="00563508">
        <w:rPr>
          <w:b/>
          <w:bCs/>
        </w:rPr>
        <w:t>Şekil 1.13</w:t>
      </w:r>
      <w:r w:rsidRPr="00563508">
        <w:t>’te çizdirilmiştir.</w:t>
      </w:r>
    </w:p>
    <w:p w14:paraId="01ACADAE" w14:textId="77777777" w:rsidR="006F51CA" w:rsidRPr="00563508" w:rsidRDefault="006F51CA" w:rsidP="006F51CA">
      <w:pPr>
        <w:jc w:val="center"/>
      </w:pPr>
      <w:r>
        <w:rPr>
          <w:noProof/>
        </w:rPr>
        <w:lastRenderedPageBreak/>
        <w:drawing>
          <wp:inline distT="0" distB="0" distL="0" distR="0" wp14:anchorId="64C7E259" wp14:editId="63434DD7">
            <wp:extent cx="3726170" cy="2951018"/>
            <wp:effectExtent l="0" t="0" r="8255" b="1905"/>
            <wp:docPr id="1229000490" name="Resim 1" descr="metin, diyagram,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000490" name="Resim 1" descr="metin, diyagram, çizgi, öykü gelişim çizgisi; kumpas; grafiğini çıkarma içeren bir resim&#10;&#10;Yapay zeka tarafından oluşturulmuş içerik yanlış olabilir."/>
                    <pic:cNvPicPr/>
                  </pic:nvPicPr>
                  <pic:blipFill>
                    <a:blip r:embed="rId18"/>
                    <a:stretch>
                      <a:fillRect/>
                    </a:stretch>
                  </pic:blipFill>
                  <pic:spPr>
                    <a:xfrm>
                      <a:off x="0" y="0"/>
                      <a:ext cx="3734062" cy="2957268"/>
                    </a:xfrm>
                    <a:prstGeom prst="rect">
                      <a:avLst/>
                    </a:prstGeom>
                  </pic:spPr>
                </pic:pic>
              </a:graphicData>
            </a:graphic>
          </wp:inline>
        </w:drawing>
      </w:r>
    </w:p>
    <w:p w14:paraId="588F90ED" w14:textId="77777777" w:rsidR="006F51CA" w:rsidRPr="00563508" w:rsidRDefault="006F51CA" w:rsidP="006F51CA">
      <w:pPr>
        <w:jc w:val="both"/>
      </w:pPr>
      <w:r w:rsidRPr="00563508">
        <w:t xml:space="preserve">Şekil 1.13’teki </w:t>
      </w:r>
      <w:r w:rsidRPr="00563508">
        <w:rPr>
          <w:b/>
          <w:bCs/>
        </w:rPr>
        <w:t>üst grafik</w:t>
      </w:r>
      <w:r w:rsidRPr="00563508">
        <w:t xml:space="preserve">, </w:t>
      </w:r>
      <w:r w:rsidRPr="00563508">
        <w:rPr>
          <w:i/>
          <w:iCs/>
        </w:rPr>
        <w:t>f(x)</w:t>
      </w:r>
      <w:r w:rsidRPr="00563508">
        <w:t xml:space="preserve">’in </w:t>
      </w:r>
      <w:r w:rsidRPr="00563508">
        <w:rPr>
          <w:i/>
          <w:iCs/>
        </w:rPr>
        <w:t>x</w:t>
      </w:r>
      <w:r w:rsidRPr="00563508">
        <w:t xml:space="preserve">’e bağlı değişimini göstermektedir. Fonksiyonun </w:t>
      </w:r>
      <w:r w:rsidRPr="00563508">
        <w:rPr>
          <w:b/>
          <w:bCs/>
        </w:rPr>
        <w:t>bir maksimum ve bir minimum</w:t>
      </w:r>
      <w:r w:rsidRPr="00563508">
        <w:t xml:space="preserve"> noktası olduğu ve bu noktaların * işareti ile gösterildiği görülmektedir. </w:t>
      </w:r>
      <w:r w:rsidRPr="00563508">
        <w:rPr>
          <w:b/>
          <w:bCs/>
        </w:rPr>
        <w:t>İkinci grafikte</w:t>
      </w:r>
      <w:r w:rsidRPr="00563508">
        <w:t xml:space="preserve">, fonksiyonun türevi çizilmiştir. Fonksiyonun maksimum ve minimum noktalarında </w:t>
      </w:r>
      <w:r w:rsidRPr="00563508">
        <w:rPr>
          <w:b/>
          <w:bCs/>
        </w:rPr>
        <w:t>f′(x) = 0</w:t>
      </w:r>
      <w:r w:rsidRPr="00563508">
        <w:t xml:space="preserve"> olduğu dikkat çekmektedir. </w:t>
      </w:r>
      <w:r w:rsidRPr="00563508">
        <w:rPr>
          <w:b/>
          <w:bCs/>
        </w:rPr>
        <w:t>Üçüncü grafikten</w:t>
      </w:r>
      <w:r w:rsidRPr="00563508">
        <w:t xml:space="preserve"> ise minimum noktada </w:t>
      </w:r>
      <w:r w:rsidRPr="00563508">
        <w:rPr>
          <w:b/>
          <w:bCs/>
        </w:rPr>
        <w:t>f″(x) ≥ 0</w:t>
      </w:r>
      <w:r w:rsidRPr="00563508">
        <w:t xml:space="preserve">, maksimum noktada ise </w:t>
      </w:r>
      <w:r w:rsidRPr="00563508">
        <w:rPr>
          <w:b/>
          <w:bCs/>
        </w:rPr>
        <w:t>f″(x) ≤ 0</w:t>
      </w:r>
      <w:r w:rsidRPr="00563508">
        <w:t xml:space="preserve"> olduğu gözlemlenmektedir. İkinci türev, fonksiyonun </w:t>
      </w:r>
      <w:r w:rsidRPr="00563508">
        <w:rPr>
          <w:b/>
          <w:bCs/>
        </w:rPr>
        <w:t>eğrilik (curvature)</w:t>
      </w:r>
      <w:r w:rsidRPr="00563508">
        <w:t xml:space="preserve"> bilgisini verir.</w:t>
      </w:r>
    </w:p>
    <w:p w14:paraId="16B7AE17" w14:textId="77777777" w:rsidR="006F51CA" w:rsidRPr="00563508" w:rsidRDefault="006F51CA" w:rsidP="006F51CA">
      <w:pPr>
        <w:jc w:val="both"/>
      </w:pPr>
      <w:r w:rsidRPr="00563508">
        <w:t xml:space="preserve">Bazı fonksiyonlar için, örneğin </w:t>
      </w:r>
      <w:r w:rsidRPr="00DB78BF">
        <w:rPr>
          <w:b/>
          <w:bCs/>
          <w:highlight w:val="yellow"/>
        </w:rPr>
        <w:t>f(x) = x³</w:t>
      </w:r>
      <w:r w:rsidRPr="00DB78BF">
        <w:rPr>
          <w:highlight w:val="yellow"/>
        </w:rPr>
        <w:t>,</w:t>
      </w:r>
      <w:r w:rsidRPr="00563508">
        <w:t xml:space="preserve"> </w:t>
      </w:r>
      <w:r w:rsidRPr="00563508">
        <w:rPr>
          <w:i/>
          <w:iCs/>
        </w:rPr>
        <w:t>x</w:t>
      </w:r>
      <w:r w:rsidRPr="00563508">
        <w:t xml:space="preserve">= 0 noktasında </w:t>
      </w:r>
      <w:r>
        <w:t xml:space="preserve">ise </w:t>
      </w:r>
      <w:r w:rsidRPr="00563508">
        <w:t xml:space="preserve">hem </w:t>
      </w:r>
      <w:r w:rsidRPr="00563508">
        <w:rPr>
          <w:b/>
          <w:bCs/>
        </w:rPr>
        <w:t>f′(x) = 0</w:t>
      </w:r>
      <w:r w:rsidRPr="00563508">
        <w:t xml:space="preserve"> hem de </w:t>
      </w:r>
      <w:r w:rsidRPr="00563508">
        <w:rPr>
          <w:b/>
          <w:bCs/>
        </w:rPr>
        <w:t>f″(x) = 0</w:t>
      </w:r>
      <w:r w:rsidRPr="00563508">
        <w:t xml:space="preserve"> olur. Bu gibi durumlarda, </w:t>
      </w:r>
      <w:r w:rsidRPr="00563508">
        <w:rPr>
          <w:b/>
          <w:bCs/>
        </w:rPr>
        <w:t>daha yüksek mertebeden türevlere</w:t>
      </w:r>
      <w:r w:rsidRPr="00563508">
        <w:t xml:space="preserve"> bakmak gerekir. Bu örnekte </w:t>
      </w:r>
      <w:r w:rsidRPr="00563508">
        <w:rPr>
          <w:b/>
          <w:bCs/>
        </w:rPr>
        <w:t>f</w:t>
      </w:r>
      <w:r w:rsidRPr="00563508">
        <w:rPr>
          <w:rFonts w:ascii="Arial" w:hAnsi="Arial" w:cs="Arial"/>
          <w:b/>
          <w:bCs/>
        </w:rPr>
        <w:t>‴</w:t>
      </w:r>
      <w:r w:rsidRPr="00563508">
        <w:rPr>
          <w:b/>
          <w:bCs/>
        </w:rPr>
        <w:t>(x) = 6</w:t>
      </w:r>
      <w:r w:rsidRPr="00563508">
        <w:t xml:space="preserve"> olup sıfırdan farklıdır. Eğer sıfırdan farklı olan </w:t>
      </w:r>
      <w:r w:rsidRPr="00563508">
        <w:rPr>
          <w:b/>
          <w:bCs/>
        </w:rPr>
        <w:t>ilk yüksek mertebeden türev n</w:t>
      </w:r>
      <w:r w:rsidRPr="00563508">
        <w:t xml:space="preserve"> ile gösterilirse;</w:t>
      </w:r>
    </w:p>
    <w:p w14:paraId="1F9E789B" w14:textId="77777777" w:rsidR="006F51CA" w:rsidRPr="00563508" w:rsidRDefault="006F51CA" w:rsidP="006F51CA">
      <w:pPr>
        <w:numPr>
          <w:ilvl w:val="0"/>
          <w:numId w:val="23"/>
        </w:numPr>
        <w:jc w:val="both"/>
      </w:pPr>
      <w:r w:rsidRPr="00563508">
        <w:rPr>
          <w:i/>
          <w:iCs/>
        </w:rPr>
        <w:t>n</w:t>
      </w:r>
      <w:r w:rsidRPr="00563508">
        <w:t xml:space="preserve"> </w:t>
      </w:r>
      <w:r w:rsidRPr="00563508">
        <w:rPr>
          <w:b/>
          <w:bCs/>
        </w:rPr>
        <w:t>tek</w:t>
      </w:r>
      <w:r w:rsidRPr="00563508">
        <w:t xml:space="preserve"> ise, </w:t>
      </w:r>
      <w:r w:rsidRPr="00563508">
        <w:rPr>
          <w:i/>
          <w:iCs/>
        </w:rPr>
        <w:t>x*</w:t>
      </w:r>
      <w:r w:rsidRPr="00563508">
        <w:t xml:space="preserve"> bir </w:t>
      </w:r>
      <w:r w:rsidRPr="00563508">
        <w:rPr>
          <w:b/>
          <w:bCs/>
        </w:rPr>
        <w:t>büküm (inflection) noktası</w:t>
      </w:r>
      <w:r w:rsidRPr="00563508">
        <w:t xml:space="preserve"> ya da </w:t>
      </w:r>
      <w:r w:rsidRPr="00563508">
        <w:rPr>
          <w:b/>
          <w:bCs/>
        </w:rPr>
        <w:t>eyer (saddle) noktasıdır</w:t>
      </w:r>
      <w:r w:rsidRPr="00563508">
        <w:t>,</w:t>
      </w:r>
    </w:p>
    <w:p w14:paraId="1D859A64" w14:textId="77777777" w:rsidR="006F51CA" w:rsidRDefault="006F51CA" w:rsidP="006F51CA">
      <w:pPr>
        <w:numPr>
          <w:ilvl w:val="0"/>
          <w:numId w:val="23"/>
        </w:numPr>
        <w:jc w:val="both"/>
      </w:pPr>
      <w:r>
        <w:rPr>
          <w:noProof/>
        </w:rPr>
        <w:drawing>
          <wp:anchor distT="0" distB="0" distL="114300" distR="114300" simplePos="0" relativeHeight="251661312" behindDoc="1" locked="0" layoutInCell="1" allowOverlap="1" wp14:anchorId="280E2552" wp14:editId="41BA8A10">
            <wp:simplePos x="0" y="0"/>
            <wp:positionH relativeFrom="margin">
              <wp:align>right</wp:align>
            </wp:positionH>
            <wp:positionV relativeFrom="paragraph">
              <wp:posOffset>306070</wp:posOffset>
            </wp:positionV>
            <wp:extent cx="3016250" cy="2024380"/>
            <wp:effectExtent l="0" t="0" r="0" b="0"/>
            <wp:wrapTight wrapText="bothSides">
              <wp:wrapPolygon edited="0">
                <wp:start x="0" y="0"/>
                <wp:lineTo x="0" y="21343"/>
                <wp:lineTo x="21418" y="21343"/>
                <wp:lineTo x="21418" y="0"/>
                <wp:lineTo x="0" y="0"/>
              </wp:wrapPolygon>
            </wp:wrapTight>
            <wp:docPr id="63291546" name="Resim 1" descr="diyagram, çizgi, öykü gelişim çizgisi; kumpas; grafiğini çıkarma,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91546" name="Resim 1" descr="diyagram, çizgi, öykü gelişim çizgisi; kumpas; grafiğini çıkarma, metin içeren bir resim&#10;&#10;Yapay zeka tarafından oluşturulmuş içerik yanlış olabilir."/>
                    <pic:cNvPicPr/>
                  </pic:nvPicPr>
                  <pic:blipFill>
                    <a:blip r:embed="rId19">
                      <a:extLst>
                        <a:ext uri="{28A0092B-C50C-407E-A947-70E740481C1C}">
                          <a14:useLocalDpi xmlns:a14="http://schemas.microsoft.com/office/drawing/2010/main" val="0"/>
                        </a:ext>
                      </a:extLst>
                    </a:blip>
                    <a:stretch>
                      <a:fillRect/>
                    </a:stretch>
                  </pic:blipFill>
                  <pic:spPr>
                    <a:xfrm>
                      <a:off x="0" y="0"/>
                      <a:ext cx="3019114" cy="2026665"/>
                    </a:xfrm>
                    <a:prstGeom prst="rect">
                      <a:avLst/>
                    </a:prstGeom>
                  </pic:spPr>
                </pic:pic>
              </a:graphicData>
            </a:graphic>
            <wp14:sizeRelH relativeFrom="page">
              <wp14:pctWidth>0</wp14:pctWidth>
            </wp14:sizeRelH>
            <wp14:sizeRelV relativeFrom="page">
              <wp14:pctHeight>0</wp14:pctHeight>
            </wp14:sizeRelV>
          </wp:anchor>
        </w:drawing>
      </w:r>
      <w:r w:rsidRPr="00563508">
        <w:rPr>
          <w:i/>
          <w:iCs/>
        </w:rPr>
        <w:t>n</w:t>
      </w:r>
      <w:r w:rsidRPr="00563508">
        <w:t xml:space="preserve"> </w:t>
      </w:r>
      <w:r w:rsidRPr="00563508">
        <w:rPr>
          <w:b/>
          <w:bCs/>
        </w:rPr>
        <w:t>çift</w:t>
      </w:r>
      <w:r w:rsidRPr="00563508">
        <w:t xml:space="preserve"> ise, </w:t>
      </w:r>
      <w:r w:rsidRPr="00563508">
        <w:rPr>
          <w:i/>
          <w:iCs/>
        </w:rPr>
        <w:t>x*</w:t>
      </w:r>
      <w:r w:rsidRPr="00563508">
        <w:t xml:space="preserve"> bir </w:t>
      </w:r>
      <w:r w:rsidRPr="00563508">
        <w:rPr>
          <w:b/>
          <w:bCs/>
        </w:rPr>
        <w:t>yerel optimum</w:t>
      </w:r>
      <w:r w:rsidRPr="00563508">
        <w:t xml:space="preserve"> noktasıdır.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0"/>
        <w:gridCol w:w="1297"/>
        <w:gridCol w:w="1447"/>
      </w:tblGrid>
      <w:tr w:rsidR="006F51CA" w:rsidRPr="00DB78BF" w14:paraId="0791C146" w14:textId="77777777" w:rsidTr="007932D3">
        <w:trPr>
          <w:tblHeader/>
          <w:tblCellSpacing w:w="15" w:type="dxa"/>
        </w:trPr>
        <w:tc>
          <w:tcPr>
            <w:tcW w:w="0" w:type="auto"/>
            <w:vAlign w:val="center"/>
            <w:hideMark/>
          </w:tcPr>
          <w:p w14:paraId="2980BE21" w14:textId="77777777" w:rsidR="006F51CA" w:rsidRPr="00DB78BF" w:rsidRDefault="006F51CA" w:rsidP="007932D3">
            <w:pPr>
              <w:ind w:left="360"/>
              <w:jc w:val="both"/>
              <w:rPr>
                <w:b/>
                <w:bCs/>
              </w:rPr>
            </w:pPr>
            <w:r w:rsidRPr="00DB78BF">
              <w:rPr>
                <w:b/>
                <w:bCs/>
              </w:rPr>
              <w:t>Türev</w:t>
            </w:r>
          </w:p>
        </w:tc>
        <w:tc>
          <w:tcPr>
            <w:tcW w:w="0" w:type="auto"/>
            <w:vAlign w:val="center"/>
            <w:hideMark/>
          </w:tcPr>
          <w:p w14:paraId="4B0ABC9F" w14:textId="77777777" w:rsidR="006F51CA" w:rsidRPr="00DB78BF" w:rsidRDefault="006F51CA" w:rsidP="007932D3">
            <w:pPr>
              <w:ind w:left="360"/>
              <w:jc w:val="both"/>
              <w:rPr>
                <w:b/>
                <w:bCs/>
              </w:rPr>
            </w:pPr>
            <w:r w:rsidRPr="00DB78BF">
              <w:rPr>
                <w:b/>
                <w:bCs/>
              </w:rPr>
              <w:t>İfade</w:t>
            </w:r>
          </w:p>
        </w:tc>
        <w:tc>
          <w:tcPr>
            <w:tcW w:w="0" w:type="auto"/>
            <w:vAlign w:val="center"/>
            <w:hideMark/>
          </w:tcPr>
          <w:p w14:paraId="75F30849" w14:textId="77777777" w:rsidR="006F51CA" w:rsidRPr="00DB78BF" w:rsidRDefault="006F51CA" w:rsidP="007932D3">
            <w:pPr>
              <w:ind w:left="360"/>
              <w:jc w:val="both"/>
              <w:rPr>
                <w:b/>
                <w:bCs/>
              </w:rPr>
            </w:pPr>
            <w:r w:rsidRPr="00DB78BF">
              <w:rPr>
                <w:b/>
                <w:bCs/>
              </w:rPr>
              <w:t>x=0 değeri</w:t>
            </w:r>
          </w:p>
        </w:tc>
      </w:tr>
      <w:tr w:rsidR="006F51CA" w:rsidRPr="00DB78BF" w14:paraId="342FBA76" w14:textId="77777777" w:rsidTr="007932D3">
        <w:trPr>
          <w:tblCellSpacing w:w="15" w:type="dxa"/>
        </w:trPr>
        <w:tc>
          <w:tcPr>
            <w:tcW w:w="0" w:type="auto"/>
            <w:vAlign w:val="center"/>
            <w:hideMark/>
          </w:tcPr>
          <w:p w14:paraId="7DB04B81" w14:textId="77777777" w:rsidR="006F51CA" w:rsidRPr="00DB78BF" w:rsidRDefault="006F51CA" w:rsidP="007932D3">
            <w:pPr>
              <w:ind w:left="360"/>
              <w:jc w:val="both"/>
            </w:pPr>
            <w:r w:rsidRPr="00DB78BF">
              <w:t>1. türev</w:t>
            </w:r>
          </w:p>
        </w:tc>
        <w:tc>
          <w:tcPr>
            <w:tcW w:w="0" w:type="auto"/>
            <w:vAlign w:val="center"/>
            <w:hideMark/>
          </w:tcPr>
          <w:p w14:paraId="6F4D9317" w14:textId="77777777" w:rsidR="006F51CA" w:rsidRPr="00DB78BF" w:rsidRDefault="006F51CA" w:rsidP="007932D3">
            <w:pPr>
              <w:ind w:left="360"/>
              <w:jc w:val="both"/>
            </w:pPr>
            <w:r w:rsidRPr="00DB78BF">
              <w:t>(f'(x)=3x</w:t>
            </w:r>
            <w:r w:rsidRPr="009B5EEF">
              <w:rPr>
                <w:vertAlign w:val="superscript"/>
              </w:rPr>
              <w:t>2</w:t>
            </w:r>
            <w:r w:rsidRPr="00DB78BF">
              <w:t>)</w:t>
            </w:r>
          </w:p>
        </w:tc>
        <w:tc>
          <w:tcPr>
            <w:tcW w:w="0" w:type="auto"/>
            <w:vAlign w:val="center"/>
            <w:hideMark/>
          </w:tcPr>
          <w:p w14:paraId="0E10C3AF" w14:textId="77777777" w:rsidR="006F51CA" w:rsidRPr="00DB78BF" w:rsidRDefault="006F51CA" w:rsidP="007932D3">
            <w:pPr>
              <w:ind w:left="360"/>
              <w:jc w:val="both"/>
            </w:pPr>
            <w:r w:rsidRPr="00DB78BF">
              <w:rPr>
                <w:b/>
                <w:bCs/>
              </w:rPr>
              <w:t>0</w:t>
            </w:r>
          </w:p>
        </w:tc>
      </w:tr>
      <w:tr w:rsidR="006F51CA" w:rsidRPr="00DB78BF" w14:paraId="62E8E914" w14:textId="77777777" w:rsidTr="007932D3">
        <w:trPr>
          <w:tblCellSpacing w:w="15" w:type="dxa"/>
        </w:trPr>
        <w:tc>
          <w:tcPr>
            <w:tcW w:w="0" w:type="auto"/>
            <w:vAlign w:val="center"/>
            <w:hideMark/>
          </w:tcPr>
          <w:p w14:paraId="261108F3" w14:textId="77777777" w:rsidR="006F51CA" w:rsidRPr="00DB78BF" w:rsidRDefault="006F51CA" w:rsidP="007932D3">
            <w:pPr>
              <w:ind w:left="360"/>
              <w:jc w:val="both"/>
            </w:pPr>
            <w:r w:rsidRPr="00DB78BF">
              <w:t>2. türev</w:t>
            </w:r>
          </w:p>
        </w:tc>
        <w:tc>
          <w:tcPr>
            <w:tcW w:w="0" w:type="auto"/>
            <w:vAlign w:val="center"/>
            <w:hideMark/>
          </w:tcPr>
          <w:p w14:paraId="76912213" w14:textId="77777777" w:rsidR="006F51CA" w:rsidRPr="00DB78BF" w:rsidRDefault="006F51CA" w:rsidP="007932D3">
            <w:pPr>
              <w:ind w:left="360"/>
              <w:jc w:val="both"/>
            </w:pPr>
            <w:r w:rsidRPr="00DB78BF">
              <w:t>(f''(x)=6x)</w:t>
            </w:r>
          </w:p>
        </w:tc>
        <w:tc>
          <w:tcPr>
            <w:tcW w:w="0" w:type="auto"/>
            <w:vAlign w:val="center"/>
            <w:hideMark/>
          </w:tcPr>
          <w:p w14:paraId="38D51DE7" w14:textId="77777777" w:rsidR="006F51CA" w:rsidRPr="00DB78BF" w:rsidRDefault="006F51CA" w:rsidP="007932D3">
            <w:pPr>
              <w:ind w:left="360"/>
              <w:jc w:val="both"/>
            </w:pPr>
            <w:r w:rsidRPr="00DB78BF">
              <w:rPr>
                <w:b/>
                <w:bCs/>
              </w:rPr>
              <w:t>0</w:t>
            </w:r>
          </w:p>
        </w:tc>
      </w:tr>
      <w:tr w:rsidR="006F51CA" w:rsidRPr="00DB78BF" w14:paraId="1A92227B" w14:textId="77777777" w:rsidTr="007932D3">
        <w:trPr>
          <w:tblCellSpacing w:w="15" w:type="dxa"/>
        </w:trPr>
        <w:tc>
          <w:tcPr>
            <w:tcW w:w="0" w:type="auto"/>
            <w:vAlign w:val="center"/>
            <w:hideMark/>
          </w:tcPr>
          <w:p w14:paraId="1C428D05" w14:textId="77777777" w:rsidR="006F51CA" w:rsidRPr="00DB78BF" w:rsidRDefault="006F51CA" w:rsidP="007932D3">
            <w:pPr>
              <w:ind w:left="360"/>
              <w:jc w:val="both"/>
            </w:pPr>
            <w:r w:rsidRPr="00DB78BF">
              <w:t>3. türev</w:t>
            </w:r>
          </w:p>
        </w:tc>
        <w:tc>
          <w:tcPr>
            <w:tcW w:w="0" w:type="auto"/>
            <w:vAlign w:val="center"/>
            <w:hideMark/>
          </w:tcPr>
          <w:p w14:paraId="4028A9BF" w14:textId="77777777" w:rsidR="006F51CA" w:rsidRPr="00DB78BF" w:rsidRDefault="006F51CA" w:rsidP="007932D3">
            <w:pPr>
              <w:ind w:left="360"/>
              <w:jc w:val="both"/>
            </w:pPr>
            <w:r w:rsidRPr="00DB78BF">
              <w:t>(f</w:t>
            </w:r>
            <w:r w:rsidRPr="004627B0">
              <w:t>’’’</w:t>
            </w:r>
            <w:r w:rsidRPr="00DB78BF">
              <w:t>(x)=6)</w:t>
            </w:r>
          </w:p>
        </w:tc>
        <w:tc>
          <w:tcPr>
            <w:tcW w:w="0" w:type="auto"/>
            <w:vAlign w:val="center"/>
            <w:hideMark/>
          </w:tcPr>
          <w:p w14:paraId="7304CF50" w14:textId="77777777" w:rsidR="006F51CA" w:rsidRPr="00DB78BF" w:rsidRDefault="006F51CA" w:rsidP="007932D3">
            <w:pPr>
              <w:ind w:left="360"/>
              <w:jc w:val="both"/>
            </w:pPr>
            <w:r w:rsidRPr="00DB78BF">
              <w:rPr>
                <w:b/>
                <w:bCs/>
              </w:rPr>
              <w:t>6</w:t>
            </w:r>
          </w:p>
        </w:tc>
      </w:tr>
    </w:tbl>
    <w:p w14:paraId="73418A3E" w14:textId="77777777" w:rsidR="006F51CA" w:rsidRDefault="006F51CA" w:rsidP="006F51CA">
      <w:pPr>
        <w:jc w:val="both"/>
      </w:pPr>
    </w:p>
    <w:p w14:paraId="34616A41" w14:textId="77777777" w:rsidR="006F51CA" w:rsidRDefault="006F51CA" w:rsidP="006F51CA">
      <w:pPr>
        <w:jc w:val="both"/>
      </w:pPr>
    </w:p>
    <w:p w14:paraId="183611AA" w14:textId="77777777" w:rsidR="006F51CA" w:rsidRDefault="006F51CA" w:rsidP="006F51CA">
      <w:pPr>
        <w:jc w:val="both"/>
      </w:pPr>
    </w:p>
    <w:p w14:paraId="6D505643" w14:textId="77777777" w:rsidR="006F51CA" w:rsidRDefault="006F51CA" w:rsidP="006F51CA">
      <w:pPr>
        <w:jc w:val="both"/>
      </w:pPr>
      <w:r w:rsidRPr="00563508">
        <w:t xml:space="preserve">Dolayısıyla, </w:t>
      </w:r>
      <w:r w:rsidRPr="00563508">
        <w:rPr>
          <w:b/>
          <w:bCs/>
        </w:rPr>
        <w:t>f(x) = x³</w:t>
      </w:r>
      <w:r w:rsidRPr="00563508">
        <w:t xml:space="preserve"> fonksiyonu için </w:t>
      </w:r>
      <w:r w:rsidRPr="00563508">
        <w:rPr>
          <w:i/>
          <w:iCs/>
        </w:rPr>
        <w:t>x*</w:t>
      </w:r>
      <w:r w:rsidRPr="00563508">
        <w:t xml:space="preserve"> = 0 bir büküm noktasıdır; çünkü sıfırdan farklı ilk türev </w:t>
      </w:r>
      <w:r w:rsidRPr="00563508">
        <w:rPr>
          <w:b/>
          <w:bCs/>
        </w:rPr>
        <w:t>tek derecelidir</w:t>
      </w:r>
      <w:r w:rsidRPr="00563508">
        <w:t xml:space="preserve"> (üçüncü türev). Benzer şekilde, </w:t>
      </w:r>
      <w:r w:rsidRPr="00563508">
        <w:rPr>
          <w:b/>
          <w:bCs/>
        </w:rPr>
        <w:t>f(x) = x⁴</w:t>
      </w:r>
      <w:r w:rsidRPr="00563508">
        <w:t xml:space="preserve"> fonksiyonunun </w:t>
      </w:r>
      <w:r w:rsidRPr="00563508">
        <w:rPr>
          <w:i/>
          <w:iCs/>
        </w:rPr>
        <w:t>x*</w:t>
      </w:r>
      <w:r w:rsidRPr="00563508">
        <w:t xml:space="preserve"> = 0 noktasında </w:t>
      </w:r>
      <w:r w:rsidRPr="00563508">
        <w:rPr>
          <w:b/>
          <w:bCs/>
        </w:rPr>
        <w:t>yerel bir minimuma</w:t>
      </w:r>
      <w:r w:rsidRPr="00563508">
        <w:t xml:space="preserve"> sahip olduğu gösterilebilir. Bu iki fonksiyon </w:t>
      </w:r>
      <w:r w:rsidRPr="00563508">
        <w:rPr>
          <w:b/>
          <w:bCs/>
        </w:rPr>
        <w:t>Şekil 1.14</w:t>
      </w:r>
      <w:r w:rsidRPr="00563508">
        <w:t>’te çizdirilmiştir.</w:t>
      </w:r>
    </w:p>
    <w:p w14:paraId="3E0A2853" w14:textId="77777777" w:rsidR="006F51CA" w:rsidRPr="00563508" w:rsidRDefault="006F51CA" w:rsidP="006F51CA">
      <w:pPr>
        <w:jc w:val="both"/>
      </w:pPr>
    </w:p>
    <w:p w14:paraId="26B9C5DB" w14:textId="77777777" w:rsidR="006F51CA" w:rsidRPr="00563508" w:rsidRDefault="006F51CA" w:rsidP="006F51CA">
      <w:pPr>
        <w:jc w:val="both"/>
      </w:pPr>
      <w:r w:rsidRPr="00563508">
        <w:lastRenderedPageBreak/>
        <w:t xml:space="preserve">Şimdiye kadar yalnızca </w:t>
      </w:r>
      <w:r w:rsidRPr="00563508">
        <w:rPr>
          <w:b/>
          <w:bCs/>
        </w:rPr>
        <w:t>tek değişkenli</w:t>
      </w:r>
      <w:r w:rsidRPr="00563508">
        <w:t xml:space="preserve"> fonksiyonların türevlerini ele aldık. </w:t>
      </w:r>
      <w:r w:rsidRPr="00563508">
        <w:rPr>
          <w:b/>
          <w:bCs/>
        </w:rPr>
        <w:t>Gradyan</w:t>
      </w:r>
      <w:r w:rsidRPr="00563508">
        <w:t xml:space="preserve">, bir fonksiyonun tasarım değişkenlerine </w:t>
      </w:r>
      <w:r w:rsidRPr="00563508">
        <w:rPr>
          <w:i/>
          <w:iCs/>
        </w:rPr>
        <w:t>(x₁, x₂, …, x</w:t>
      </w:r>
      <w:r w:rsidRPr="00563508">
        <w:rPr>
          <w:rFonts w:ascii="Cambria Math" w:hAnsi="Cambria Math" w:cs="Cambria Math"/>
          <w:i/>
          <w:iCs/>
        </w:rPr>
        <w:t>ₙ</w:t>
      </w:r>
      <w:r w:rsidRPr="00563508">
        <w:rPr>
          <w:i/>
          <w:iCs/>
        </w:rPr>
        <w:t>)</w:t>
      </w:r>
      <w:r w:rsidRPr="00563508">
        <w:t xml:space="preserve"> göre </w:t>
      </w:r>
      <w:r w:rsidRPr="00563508">
        <w:rPr>
          <w:b/>
          <w:bCs/>
        </w:rPr>
        <w:t>kısmi türevlerini içeren bir vektördür</w:t>
      </w:r>
      <w:r w:rsidRPr="00563508">
        <w:t xml:space="preserve"> ve matematiksel olarak şu şekilde ifade edilir:</w:t>
      </w:r>
    </w:p>
    <w:p w14:paraId="3FE823E5" w14:textId="77777777" w:rsidR="006F51CA" w:rsidRPr="00563508" w:rsidRDefault="006F51CA" w:rsidP="006F51CA">
      <w:pPr>
        <w:jc w:val="both"/>
      </w:pPr>
      <m:oMathPara>
        <m:oMathParaPr>
          <m:jc m:val="right"/>
        </m:oMathParaPr>
        <m:oMath>
          <m:r>
            <m:rPr>
              <m:sty m:val="p"/>
            </m:rPr>
            <w:rPr>
              <w:rFonts w:ascii="Cambria Math" w:hAnsi="Cambria Math"/>
            </w:rPr>
            <m:t>∇</m:t>
          </m:r>
          <m:r>
            <w:rPr>
              <w:rFonts w:ascii="Cambria Math" w:hAnsi="Cambria Math"/>
            </w:rPr>
            <m:t>f=</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e>
                  <m:r>
                    <m:rPr>
                      <m:sty m:val="p"/>
                    </m:rPr>
                    <w:rPr>
                      <w:rFonts w:ascii="Cambria Math" w:hAnsi="Cambria Math"/>
                    </w:rPr>
                    <m:t>⋮</m:t>
                  </m:r>
                  <m:phant>
                    <m:phantPr>
                      <m:zeroAsc m:val="1"/>
                      <m:ctrlPr>
                        <w:rPr>
                          <w:rFonts w:ascii="Cambria Math" w:hAnsi="Cambria Math"/>
                        </w:rPr>
                      </m:ctrlPr>
                    </m:phantPr>
                    <m:e/>
                  </m:phant>
                </m:e>
                <m:e>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e>
              </m:eqArr>
            </m:e>
          </m:d>
          <m:r>
            <w:rPr>
              <w:rFonts w:ascii="Cambria Math" w:hAnsi="Cambria Math"/>
            </w:rPr>
            <m:t xml:space="preserve">                                                                                    (1.43)</m:t>
          </m:r>
          <m:r>
            <m:rPr>
              <m:sty m:val="p"/>
            </m:rPr>
            <w:br/>
          </m:r>
        </m:oMath>
      </m:oMathPara>
      <w:r w:rsidRPr="00F007CE">
        <w:rPr>
          <w:highlight w:val="yellow"/>
        </w:rPr>
        <w:t>Örnek 1.2</w:t>
      </w:r>
      <w:r w:rsidRPr="00563508">
        <w:t xml:space="preserve"> için, bir fonksiyonun </w:t>
      </w:r>
      <w:r w:rsidRPr="00563508">
        <w:rPr>
          <w:b/>
          <w:bCs/>
        </w:rPr>
        <w:t>eş seviye eğrileri (contour)</w:t>
      </w:r>
      <w:r w:rsidRPr="00563508">
        <w:t xml:space="preserve"> üzerinde belirli bir </w:t>
      </w:r>
      <w:r w:rsidRPr="00563508">
        <w:rPr>
          <w:i/>
          <w:iCs/>
        </w:rPr>
        <w:t>(x₁, x₂)</w:t>
      </w:r>
      <w:r w:rsidRPr="00563508">
        <w:t xml:space="preserve"> noktasındaki </w:t>
      </w:r>
      <w:r w:rsidRPr="00563508">
        <w:rPr>
          <w:b/>
          <w:bCs/>
        </w:rPr>
        <w:t>teğet</w:t>
      </w:r>
      <w:r w:rsidRPr="00563508">
        <w:t xml:space="preserve"> ve </w:t>
      </w:r>
      <w:r w:rsidRPr="00563508">
        <w:rPr>
          <w:b/>
          <w:bCs/>
        </w:rPr>
        <w:t>gradyanı</w:t>
      </w:r>
      <w:r w:rsidRPr="00563508">
        <w:t xml:space="preserve"> çizdirelim. Tek </w:t>
      </w:r>
      <w:commentRangeStart w:id="5"/>
      <w:r w:rsidRPr="00563508">
        <w:t>değişkenli durumda</w:t>
      </w:r>
      <w:commentRangeEnd w:id="5"/>
      <w:r w:rsidRPr="00563508">
        <w:rPr>
          <w:rStyle w:val="AklamaBavurusu"/>
          <w:sz w:val="22"/>
          <w:szCs w:val="22"/>
        </w:rPr>
        <w:commentReference w:id="5"/>
      </w:r>
      <w:r w:rsidRPr="00563508">
        <w:t xml:space="preserve">, bir fonksiyonun herhangi bir noktasındaki </w:t>
      </w:r>
      <w:r w:rsidRPr="00563508">
        <w:rPr>
          <w:b/>
          <w:bCs/>
        </w:rPr>
        <w:t>teğet ile gradyanın aynı olduğu</w:t>
      </w:r>
      <w:r w:rsidRPr="00563508">
        <w:t xml:space="preserve"> daha önce görülmüştü (Şekil 1.12).</w:t>
      </w:r>
    </w:p>
    <w:p w14:paraId="47B5F104" w14:textId="77777777" w:rsidR="006F51CA" w:rsidRPr="00350891" w:rsidRDefault="006F51CA" w:rsidP="006F51CA">
      <w:pPr>
        <w:jc w:val="both"/>
      </w:pPr>
      <w:r w:rsidRPr="00350891">
        <w:t xml:space="preserve">Ancak </w:t>
      </w:r>
      <w:r w:rsidRPr="00350891">
        <w:rPr>
          <w:b/>
          <w:bCs/>
        </w:rPr>
        <w:t>iki değişkenli</w:t>
      </w:r>
      <w:r w:rsidRPr="00350891">
        <w:t xml:space="preserve"> bir durumda, her bir fonksiyonun </w:t>
      </w:r>
      <w:r w:rsidRPr="00350891">
        <w:rPr>
          <w:b/>
          <w:bCs/>
        </w:rPr>
        <w:t>eş seviye eğrisi (contour)</w:t>
      </w:r>
      <w:r w:rsidRPr="00350891">
        <w:t xml:space="preserve"> için teğet farklıdır ve </w:t>
      </w:r>
      <w:r w:rsidRPr="00350891">
        <w:rPr>
          <w:b/>
          <w:bCs/>
        </w:rPr>
        <w:t>teğet boyunca fonksiyonun değeri sabit kalır</w:t>
      </w:r>
      <w:r w:rsidRPr="00350891">
        <w:t>. Yani, bir teğet doğrultusunda</w:t>
      </w:r>
    </w:p>
    <w:p w14:paraId="29EC04B7" w14:textId="77777777" w:rsidR="006F51CA" w:rsidRPr="00350891" w:rsidRDefault="006F51CA" w:rsidP="006F51CA">
      <w:pPr>
        <w:jc w:val="both"/>
      </w:pPr>
      <m:oMathPara>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r>
            <m:rPr>
              <m:nor/>
            </m:rPr>
            <w:rPr>
              <w:rFonts w:ascii="Arial" w:hAnsi="Arial" w:cs="Arial"/>
            </w:rPr>
            <m:t> </m:t>
          </m:r>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r>
            <m:rPr>
              <m:nor/>
            </m:rPr>
            <w:rPr>
              <w:rFonts w:ascii="Arial" w:hAnsi="Arial" w:cs="Arial"/>
            </w:rPr>
            <m:t> </m:t>
          </m:r>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=0                              (1.44)</m:t>
          </m:r>
          <m:r>
            <m:rPr>
              <m:sty m:val="p"/>
            </m:rPr>
            <w:br/>
          </m:r>
        </m:oMath>
      </m:oMathPara>
    </w:p>
    <w:p w14:paraId="5E7DA749" w14:textId="77777777" w:rsidR="006F51CA" w:rsidRPr="00350891" w:rsidRDefault="006F51CA" w:rsidP="006F51CA">
      <w:pPr>
        <w:jc w:val="both"/>
      </w:pPr>
      <w:r w:rsidRPr="00350891">
        <w:t>olur.</w:t>
      </w:r>
    </w:p>
    <w:p w14:paraId="15878E50" w14:textId="77777777" w:rsidR="006F51CA" w:rsidRDefault="006F51CA" w:rsidP="006F51CA">
      <w:pPr>
        <w:jc w:val="both"/>
      </w:pPr>
      <w:r w:rsidRPr="00350891">
        <w:rPr>
          <w:b/>
          <w:bCs/>
        </w:rPr>
        <w:t>Gradyan</w:t>
      </w:r>
      <w:r w:rsidRPr="00350891">
        <w:t xml:space="preserve">, teğete </w:t>
      </w:r>
      <w:r w:rsidRPr="00350891">
        <w:rPr>
          <w:b/>
          <w:bCs/>
        </w:rPr>
        <w:t>dik (normal)</w:t>
      </w:r>
      <w:r w:rsidRPr="00350891">
        <w:t xml:space="preserve"> doğrultudadır. Bu durumu göstermek için </w:t>
      </w:r>
      <w:r w:rsidRPr="00350891">
        <w:rPr>
          <w:b/>
          <w:bCs/>
        </w:rPr>
        <w:t>grad.m</w:t>
      </w:r>
      <w:r w:rsidRPr="00350891">
        <w:t xml:space="preserve"> adlı bir MATLAB kodu yazılmış ve çalıştırıldığında </w:t>
      </w:r>
      <w:r w:rsidRPr="00350891">
        <w:rPr>
          <w:b/>
          <w:bCs/>
        </w:rPr>
        <w:t>Şekil 1.15</w:t>
      </w:r>
      <w:r w:rsidRPr="00350891">
        <w:t xml:space="preserve">’te gösterilen çıktı elde edilmiştir. </w:t>
      </w:r>
    </w:p>
    <w:p w14:paraId="0C6B5108" w14:textId="77777777" w:rsidR="006F51CA" w:rsidRDefault="006F51CA" w:rsidP="006F51CA">
      <w:pPr>
        <w:jc w:val="both"/>
      </w:pPr>
      <w:r>
        <w:rPr>
          <w:noProof/>
        </w:rPr>
        <w:drawing>
          <wp:inline distT="0" distB="0" distL="0" distR="0" wp14:anchorId="2C4F6866" wp14:editId="4A5A6B71">
            <wp:extent cx="3412490" cy="2747727"/>
            <wp:effectExtent l="0" t="0" r="0" b="0"/>
            <wp:docPr id="186640735" name="Resim 1" descr="metin, diyagram, çizgi,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0735" name="Resim 1" descr="metin, diyagram, çizgi, paralel içeren bir resim&#10;&#10;Yapay zeka tarafından oluşturulmuş içerik yanlış olabilir."/>
                    <pic:cNvPicPr/>
                  </pic:nvPicPr>
                  <pic:blipFill>
                    <a:blip r:embed="rId20"/>
                    <a:stretch>
                      <a:fillRect/>
                    </a:stretch>
                  </pic:blipFill>
                  <pic:spPr>
                    <a:xfrm>
                      <a:off x="0" y="0"/>
                      <a:ext cx="3431757" cy="2763241"/>
                    </a:xfrm>
                    <a:prstGeom prst="rect">
                      <a:avLst/>
                    </a:prstGeom>
                  </pic:spPr>
                </pic:pic>
              </a:graphicData>
            </a:graphic>
          </wp:inline>
        </w:drawing>
      </w:r>
    </w:p>
    <w:p w14:paraId="0C105BB4" w14:textId="77777777" w:rsidR="006F51CA" w:rsidRPr="00350891" w:rsidRDefault="006F51CA" w:rsidP="006F51CA">
      <w:pPr>
        <w:jc w:val="both"/>
      </w:pPr>
      <w:r w:rsidRPr="00350891">
        <w:t xml:space="preserve">Değeri </w:t>
      </w:r>
      <w:r w:rsidRPr="00350891">
        <w:rPr>
          <w:b/>
          <w:bCs/>
        </w:rPr>
        <w:t>15 000</w:t>
      </w:r>
      <w:r w:rsidRPr="00350891">
        <w:t xml:space="preserve"> olan bir fonksiyon eş seviye eğrisi üzerinde, teğet ve gradyanın çizilmesinin istendiği </w:t>
      </w:r>
      <w:r w:rsidRPr="00350891">
        <w:rPr>
          <w:b/>
          <w:bCs/>
        </w:rPr>
        <w:t>(25, 70.493)</w:t>
      </w:r>
      <w:r w:rsidRPr="00350891">
        <w:t xml:space="preserve"> noktası belirlenmiştir. Denklem (1.44) kullanılarak</w:t>
      </w:r>
    </w:p>
    <w:p w14:paraId="6A9AB9EA" w14:textId="77777777" w:rsidR="006F51CA" w:rsidRPr="003C5EBE" w:rsidRDefault="006F51CA" w:rsidP="006F51CA">
      <w:pPr>
        <w:jc w:val="center"/>
      </w:pPr>
      <m:oMathPara>
        <m:oMath>
          <m:r>
            <m:rPr>
              <m:sty m:val="p"/>
            </m:rPr>
            <w:rPr>
              <w:rFonts w:ascii="Cambria Math" w:hAnsi="Cambria Math"/>
            </w:rPr>
            <m:t>Δ</m:t>
          </m:r>
          <w:commentRangeStart w:id="6"/>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r>
            <m:rPr>
              <m:nor/>
            </m:rPr>
            <w:rPr>
              <w:rFonts w:ascii="Arial" w:hAnsi="Arial" w:cs="Arial"/>
            </w:rPr>
            <m:t> </m:t>
          </m:r>
          <m:f>
            <m:fPr>
              <m:ctrlPr>
                <w:rPr>
                  <w:rFonts w:ascii="Cambria Math" w:hAnsi="Cambria Math"/>
                </w:rPr>
              </m:ctrlPr>
            </m:fPr>
            <m:num>
              <m:f>
                <m:fPr>
                  <m:ctrlPr>
                    <w:rPr>
                      <w:rFonts w:ascii="Cambria Math" w:hAnsi="Cambria Math"/>
                    </w:rPr>
                  </m:ctrlPr>
                </m:fPr>
                <m:num>
                  <m:r>
                    <m:rPr>
                      <m:sty m:val="p"/>
                    </m:rPr>
                    <w:rPr>
                      <w:rFonts w:ascii="Cambria Math" w:hAnsi="Cambria Math"/>
                    </w:rPr>
                    <m:t>∂</m:t>
                  </m:r>
                  <m:r>
                    <w:rPr>
                      <w:rFonts w:ascii="Cambria Math" w:hAnsi="Cambria Math"/>
                    </w:rPr>
                    <m:t>f</m:t>
                  </m:r>
                  <m:ctrlPr>
                    <w:rPr>
                      <w:rFonts w:ascii="Cambria Math" w:hAnsi="Cambria Math"/>
                      <w:i/>
                    </w:rPr>
                  </m:ctrlP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num>
            <m:den>
              <m:f>
                <m:fPr>
                  <m:ctrlPr>
                    <w:rPr>
                      <w:rFonts w:ascii="Cambria Math" w:hAnsi="Cambria Math"/>
                    </w:rPr>
                  </m:ctrlPr>
                </m:fPr>
                <m:num>
                  <m:r>
                    <m:rPr>
                      <m:sty m:val="p"/>
                    </m:rPr>
                    <w:rPr>
                      <w:rFonts w:ascii="Cambria Math" w:hAnsi="Cambria Math"/>
                    </w:rPr>
                    <m:t>∂</m:t>
                  </m:r>
                  <m:r>
                    <w:rPr>
                      <w:rFonts w:ascii="Cambria Math" w:hAnsi="Cambria Math"/>
                    </w:rPr>
                    <m:t>f</m:t>
                  </m:r>
                  <m:ctrlPr>
                    <w:rPr>
                      <w:rFonts w:ascii="Cambria Math" w:hAnsi="Cambria Math"/>
                      <w:i/>
                    </w:rPr>
                  </m:ctrlP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den>
          </m:f>
          <w:commentRangeEnd w:id="6"/>
          <m:r>
            <m:rPr>
              <m:nor/>
            </m:rPr>
            <w:rPr>
              <w:rStyle w:val="AklamaBavurusu"/>
              <w:rFonts w:ascii="Arial" w:hAnsi="Arial" w:cs="Arial"/>
              <w:sz w:val="22"/>
              <w:szCs w:val="22"/>
            </w:rPr>
            <w:commentReference w:id="6"/>
          </m:r>
          <m:r>
            <m:rPr>
              <m:nor/>
            </m:rPr>
            <w:rPr>
              <w:rFonts w:ascii="Arial" w:hAnsi="Arial" w:cs="Arial"/>
            </w:rPr>
            <m:t> </m:t>
          </m:r>
          <m:r>
            <m:rPr>
              <m:sty m:val="p"/>
            </m:rP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(1.45)</m:t>
          </m:r>
          <m:r>
            <m:rPr>
              <m:sty m:val="p"/>
            </m:rPr>
            <w:br/>
          </m:r>
        </m:oMath>
      </m:oMathPara>
    </w:p>
    <w:p w14:paraId="4CDB48AF" w14:textId="77777777" w:rsidR="006F51CA" w:rsidRPr="00350891" w:rsidRDefault="006F51CA" w:rsidP="006F51CA">
      <w:pPr>
        <w:jc w:val="center"/>
      </w:pPr>
      <w:r w:rsidRPr="00350891">
        <w:t>ifadesi yazılabilir.</w:t>
      </w:r>
    </w:p>
    <w:p w14:paraId="383231AA" w14:textId="5799E772" w:rsidR="006F51CA" w:rsidRPr="00350891" w:rsidRDefault="006F51CA" w:rsidP="006F51CA">
      <w:pPr>
        <w:jc w:val="both"/>
      </w:pPr>
      <w:r w:rsidRPr="00350891">
        <w:lastRenderedPageBreak/>
        <w:t xml:space="preserve">Denklem (1.45)’te verilen artımsal bağıntı kullanılarak </w:t>
      </w:r>
      <w:r w:rsidRPr="00350891">
        <w:rPr>
          <w:b/>
          <w:bCs/>
        </w:rPr>
        <w:t>(25, 70.493)</w:t>
      </w:r>
      <w:r w:rsidRPr="00350891">
        <w:t xml:space="preserve"> noktasında bir </w:t>
      </w:r>
      <w:r w:rsidRPr="00350891">
        <w:rPr>
          <w:b/>
          <w:bCs/>
        </w:rPr>
        <w:t>teğet</w:t>
      </w:r>
      <w:r w:rsidRPr="00350891">
        <w:t xml:space="preserve"> çizilebilir. Eğer teğetin eğimi </w:t>
      </w:r>
      <w:r w:rsidRPr="00350891">
        <w:rPr>
          <w:b/>
          <w:bCs/>
        </w:rPr>
        <w:t>m</w:t>
      </w:r>
      <w:r w:rsidRPr="00350891">
        <w:rPr>
          <w:rFonts w:ascii="Cambria Math" w:hAnsi="Cambria Math" w:cs="Cambria Math"/>
          <w:b/>
          <w:bCs/>
        </w:rPr>
        <w:t>ₜ</w:t>
      </w:r>
      <w:r w:rsidRPr="00350891">
        <w:t xml:space="preserve"> ile gösterilirse, gradyanın eğimi </w:t>
      </w:r>
      <w:r w:rsidRPr="00350891">
        <w:rPr>
          <w:b/>
          <w:bCs/>
        </w:rPr>
        <w:t>m₉</w:t>
      </w:r>
      <w:r w:rsidRPr="00350891">
        <w:t xml:space="preserve"> aşağıdaki ilişkiden hesaplanabilir:</w:t>
      </w:r>
      <w:r w:rsidR="00047D27">
        <w:t xml:space="preserve"> </w:t>
      </w:r>
      <m:oMath>
        <m:sSub>
          <m:sSubPr>
            <m:ctrlPr>
              <w:rPr>
                <w:rFonts w:ascii="Cambria Math" w:hAnsi="Cambria Math"/>
              </w:rPr>
            </m:ctrlPr>
          </m:sSubPr>
          <m:e>
            <m:r>
              <w:rPr>
                <w:rFonts w:ascii="Cambria Math" w:hAnsi="Cambria Math"/>
              </w:rPr>
              <m:t>m</m:t>
            </m:r>
          </m:e>
          <m:sub>
            <m:r>
              <w:rPr>
                <w:rFonts w:ascii="Cambria Math" w:hAnsi="Cambria Math"/>
              </w:rPr>
              <m:t>g</m:t>
            </m:r>
          </m:sub>
        </m:sSub>
        <m:r>
          <m:rPr>
            <m:nor/>
          </m:rPr>
          <w:rPr>
            <w:rFonts w:ascii="Arial" w:hAnsi="Arial" w:cs="Arial"/>
          </w:rPr>
          <m:t> </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=-1                                      (1.46)</m:t>
        </m:r>
        <m:r>
          <m:rPr>
            <m:sty m:val="p"/>
          </m:rPr>
          <w:br/>
        </m:r>
      </m:oMath>
    </w:p>
    <w:p w14:paraId="78A82158" w14:textId="77777777" w:rsidR="006F51CA" w:rsidRPr="00350891" w:rsidRDefault="006F51CA" w:rsidP="006F51CA">
      <w:pPr>
        <w:jc w:val="both"/>
      </w:pPr>
      <w:r w:rsidRPr="00350891">
        <w:t xml:space="preserve">Şimdi, </w:t>
      </w:r>
      <w:r w:rsidRPr="00350891">
        <w:rPr>
          <w:b/>
          <w:bCs/>
        </w:rPr>
        <w:t>x₁, x₂ ve x₃</w:t>
      </w:r>
      <w:r w:rsidRPr="00350891">
        <w:t xml:space="preserve"> olmak üzere üç değişkene bağlı </w:t>
      </w:r>
      <w:r w:rsidRPr="00350891">
        <w:rPr>
          <w:b/>
          <w:bCs/>
        </w:rPr>
        <w:t>f₁(x₁, x₂, x₃)</w:t>
      </w:r>
      <w:r w:rsidRPr="00350891">
        <w:t xml:space="preserve">, </w:t>
      </w:r>
      <w:r w:rsidRPr="00350891">
        <w:rPr>
          <w:b/>
          <w:bCs/>
        </w:rPr>
        <w:t>f₂(x₁, x₂, x₃)</w:t>
      </w:r>
      <w:r w:rsidRPr="00350891">
        <w:t xml:space="preserve"> ve </w:t>
      </w:r>
      <w:r w:rsidRPr="00350891">
        <w:rPr>
          <w:b/>
          <w:bCs/>
        </w:rPr>
        <w:t>f₃(x₁, x₂, x₃)</w:t>
      </w:r>
      <w:r w:rsidRPr="00350891">
        <w:t xml:space="preserve"> fonksiyonlarını ele alalım. Bu fonksiyonların </w:t>
      </w:r>
      <w:r w:rsidRPr="00350891">
        <w:rPr>
          <w:b/>
          <w:bCs/>
        </w:rPr>
        <w:t>gradyanı</w:t>
      </w:r>
      <w:r w:rsidRPr="00350891">
        <w:t>,</w:t>
      </w:r>
      <w:r>
        <w:t xml:space="preserve"> </w:t>
      </w:r>
      <w:r w:rsidRPr="00350891">
        <w:t xml:space="preserve">tek bir matris altında toplanabilir; bu matrise </w:t>
      </w:r>
      <w:r w:rsidRPr="00350891">
        <w:rPr>
          <w:b/>
          <w:bCs/>
        </w:rPr>
        <w:t>Jacobian matrisi (J)</w:t>
      </w:r>
      <w:r w:rsidRPr="00350891">
        <w:t xml:space="preserve"> adı verilir ve matematiksel olarak şu şekilde ifade edilir:</w:t>
      </w:r>
    </w:p>
    <w:p w14:paraId="65141DF5" w14:textId="77777777" w:rsidR="006F51CA" w:rsidRPr="00350891" w:rsidRDefault="006F51CA" w:rsidP="006F51CA">
      <w:pPr>
        <w:jc w:val="both"/>
      </w:pPr>
      <m:oMathPara>
        <m:oMath>
          <m:d>
            <m:dPr>
              <m:begChr m:val="["/>
              <m:endChr m:val="]"/>
              <m:ctrlPr>
                <w:rPr>
                  <w:rFonts w:ascii="Cambria Math" w:hAnsi="Cambria Math"/>
                  <w:i/>
                </w:rPr>
              </m:ctrlPr>
            </m:dPr>
            <m:e>
              <m:r>
                <w:rPr>
                  <w:rFonts w:ascii="Cambria Math" w:hAnsi="Cambria Math"/>
                </w:rPr>
                <m:t>J</m:t>
              </m:r>
            </m:e>
          </m:d>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den>
                    </m:f>
                  </m:e>
                </m:m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den>
                    </m:f>
                  </m:e>
                </m:m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3</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3</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3</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den>
                    </m:f>
                  </m:e>
                </m:mr>
              </m:m>
            </m:e>
          </m:d>
          <m:r>
            <w:rPr>
              <w:rFonts w:ascii="Cambria Math" w:hAnsi="Cambria Math"/>
            </w:rPr>
            <m:t xml:space="preserve">          (1.47)</m:t>
          </m:r>
          <m:r>
            <m:rPr>
              <m:sty m:val="p"/>
            </m:rPr>
            <w:br/>
          </m:r>
        </m:oMath>
      </m:oMathPara>
    </w:p>
    <w:p w14:paraId="4FCE3CE9" w14:textId="77777777" w:rsidR="006F51CA" w:rsidRPr="00350891" w:rsidRDefault="006F51CA" w:rsidP="006F51CA">
      <w:pPr>
        <w:jc w:val="both"/>
      </w:pPr>
      <w:r w:rsidRPr="00350891">
        <w:rPr>
          <w:b/>
          <w:bCs/>
        </w:rPr>
        <w:t>Kısıtlı optimizasyon problemlerinde</w:t>
      </w:r>
      <w:r w:rsidRPr="00350891">
        <w:t xml:space="preserve">, gradyan yönünde hareket etmek bazen </w:t>
      </w:r>
      <w:r w:rsidRPr="00350891">
        <w:rPr>
          <w:b/>
          <w:bCs/>
        </w:rPr>
        <w:t>uygunsuz (feasible olmayan)</w:t>
      </w:r>
      <w:r w:rsidRPr="00350891">
        <w:t xml:space="preserve"> bölgeye girilmesine neden olabilir. Bu gibi durumlarda, farklı bir arama yönünde ilerlemek istenir ve fonksiyonun bu yöndeki </w:t>
      </w:r>
      <w:r w:rsidRPr="00350891">
        <w:rPr>
          <w:b/>
          <w:bCs/>
        </w:rPr>
        <w:t>değişim hızının</w:t>
      </w:r>
      <w:r w:rsidRPr="00350891">
        <w:t xml:space="preserve"> bilinmesi gerekir. </w:t>
      </w:r>
      <w:r w:rsidRPr="00350891">
        <w:rPr>
          <w:b/>
          <w:bCs/>
        </w:rPr>
        <w:t>Yönlü türev (directional derivative)</w:t>
      </w:r>
      <w:r w:rsidRPr="00350891">
        <w:t xml:space="preserve">, bir fonksiyonun belirli bir doğrultudaki </w:t>
      </w:r>
      <w:r w:rsidRPr="00350891">
        <w:rPr>
          <w:b/>
          <w:bCs/>
        </w:rPr>
        <w:t>anlık değişim hızını</w:t>
      </w:r>
      <w:r w:rsidRPr="00350891">
        <w:t xml:space="preserve"> verir. Eğer </w:t>
      </w:r>
      <w:r w:rsidRPr="00350891">
        <w:rPr>
          <w:b/>
          <w:bCs/>
        </w:rPr>
        <w:t>u</w:t>
      </w:r>
      <w:r w:rsidRPr="00350891">
        <w:t xml:space="preserve"> birim vektör ise, </w:t>
      </w:r>
      <w:r w:rsidRPr="00350891">
        <w:rPr>
          <w:i/>
          <w:iCs/>
        </w:rPr>
        <w:t>f(x)</w:t>
      </w:r>
      <w:r w:rsidRPr="00350891">
        <w:t xml:space="preserve"> fonksiyonunun </w:t>
      </w:r>
      <w:r w:rsidRPr="00350891">
        <w:rPr>
          <w:b/>
          <w:bCs/>
        </w:rPr>
        <w:t>u yönündeki yönlü türevi</w:t>
      </w:r>
      <w:r w:rsidRPr="00350891">
        <w:t xml:space="preserve"> şu şekilde ifade edilir:</w:t>
      </w:r>
    </w:p>
    <w:p w14:paraId="3603889E" w14:textId="77777777" w:rsidR="006F51CA" w:rsidRPr="00350891" w:rsidRDefault="006F51CA" w:rsidP="006F51CA">
      <w:pPr>
        <w:jc w:val="both"/>
      </w:pPr>
      <m:oMathPara>
        <m:oMath>
          <m:r>
            <m:rPr>
              <m:sty m:val="p"/>
            </m:rPr>
            <w:rPr>
              <w:rFonts w:ascii="Cambria Math" w:hAnsi="Cambria Math"/>
            </w:rPr>
            <m:t>∇</m:t>
          </m:r>
          <m:r>
            <w:rPr>
              <w:rFonts w:ascii="Cambria Math" w:hAnsi="Cambria Math"/>
            </w:rPr>
            <m:t>f(x</m:t>
          </m:r>
          <m:sSup>
            <m:sSupPr>
              <m:ctrlPr>
                <w:rPr>
                  <w:rFonts w:ascii="Cambria Math" w:hAnsi="Cambria Math"/>
                </w:rPr>
              </m:ctrlPr>
            </m:sSupPr>
            <m:e>
              <m:r>
                <w:rPr>
                  <w:rFonts w:ascii="Cambria Math" w:hAnsi="Cambria Math"/>
                </w:rPr>
                <m:t>)</m:t>
              </m:r>
            </m:e>
            <m:sup>
              <m:r>
                <w:rPr>
                  <w:rFonts w:ascii="Cambria Math" w:hAnsi="Cambria Math"/>
                </w:rPr>
                <m:t>T</m:t>
              </m:r>
            </m:sup>
          </m:sSup>
          <m:r>
            <m:rPr>
              <m:nor/>
            </m:rPr>
            <w:rPr>
              <w:rFonts w:ascii="Arial" w:hAnsi="Arial" w:cs="Arial"/>
            </w:rPr>
            <m:t> </m:t>
          </m:r>
          <m:r>
            <w:rPr>
              <w:rFonts w:ascii="Cambria Math" w:hAnsi="Cambria Math"/>
            </w:rPr>
            <m:t>u</m:t>
          </m:r>
          <m:r>
            <m:rPr>
              <m:sty m:val="p"/>
            </m:rPr>
            <w:br/>
          </m:r>
        </m:oMath>
      </m:oMathPara>
    </w:p>
    <w:p w14:paraId="409CE44C" w14:textId="77777777" w:rsidR="006F51CA" w:rsidRDefault="006F51CA" w:rsidP="006F51CA">
      <w:pPr>
        <w:jc w:val="both"/>
      </w:pPr>
      <w:r w:rsidRPr="00350891">
        <w:rPr>
          <w:b/>
          <w:bCs/>
        </w:rPr>
        <w:t>Hessian matrisi (H)</w:t>
      </w:r>
      <w:r w:rsidRPr="00350891">
        <w:t xml:space="preserve">, birden fazla değişkene sahip bir fonksiyonun </w:t>
      </w:r>
      <w:r w:rsidRPr="00350891">
        <w:rPr>
          <w:b/>
          <w:bCs/>
        </w:rPr>
        <w:t>ikinci türevlerini</w:t>
      </w:r>
      <w:r w:rsidRPr="00350891">
        <w:t xml:space="preserve"> temsil eder. Üç değişkenli </w:t>
      </w:r>
      <w:r w:rsidRPr="00350891">
        <w:rPr>
          <w:b/>
          <w:bCs/>
        </w:rPr>
        <w:t>f(x₁, x₂, x₃)</w:t>
      </w:r>
      <w:r w:rsidRPr="00350891">
        <w:t xml:space="preserve"> fonksiyonu için Hessian matrisi şu şekilde yazılır:</w:t>
      </w:r>
    </w:p>
    <w:p w14:paraId="0D978E02" w14:textId="77777777" w:rsidR="00047D27" w:rsidRPr="00047D27" w:rsidRDefault="006F51CA" w:rsidP="006F51CA">
      <w:pPr>
        <w:jc w:val="both"/>
      </w:pPr>
      <m:oMathPara>
        <m:oMath>
          <m:d>
            <m:dPr>
              <m:begChr m:val="["/>
              <m:endChr m:val="]"/>
              <m:ctrlPr>
                <w:rPr>
                  <w:rFonts w:ascii="Cambria Math" w:hAnsi="Cambria Math"/>
                  <w:i/>
                </w:rPr>
              </m:ctrlPr>
            </m:dPr>
            <m:e>
              <m:r>
                <w:rPr>
                  <w:rFonts w:ascii="Cambria Math" w:hAnsi="Cambria Math"/>
                </w:rPr>
                <m:t>H</m:t>
              </m:r>
            </m:e>
          </m:d>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den>
                    </m:f>
                  </m:e>
                  <m:e>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e>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den>
                    </m:f>
                  </m:e>
                </m:mr>
                <m:mr>
                  <m:e>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e>
                  <m:e>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den>
                    </m:f>
                  </m:e>
                </m:mr>
                <m:mr>
                  <m:e>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e>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den>
                    </m:f>
                  </m:e>
                </m:mr>
              </m:m>
            </m:e>
          </m:d>
          <m:r>
            <w:rPr>
              <w:rFonts w:ascii="Cambria Math" w:hAnsi="Cambria Math"/>
            </w:rPr>
            <m:t xml:space="preserve">         (1.48)</m:t>
          </m:r>
          <m:r>
            <m:rPr>
              <m:sty m:val="p"/>
            </m:rPr>
            <w:br/>
          </m:r>
        </m:oMath>
      </m:oMathPara>
    </w:p>
    <w:p w14:paraId="5DE6D230" w14:textId="7EDA08FB" w:rsidR="006F51CA" w:rsidRPr="00350891" w:rsidRDefault="006F51CA" w:rsidP="006F51CA">
      <w:pPr>
        <w:jc w:val="both"/>
      </w:pPr>
      <w:r w:rsidRPr="00350891">
        <w:t xml:space="preserve">Bir fonksiyonun </w:t>
      </w:r>
      <w:r w:rsidRPr="00350891">
        <w:rPr>
          <w:b/>
          <w:bCs/>
        </w:rPr>
        <w:t>minimum noktasında</w:t>
      </w:r>
      <w:r w:rsidRPr="00350891">
        <w:t xml:space="preserve">, Hessian matrisinin </w:t>
      </w:r>
      <w:r w:rsidRPr="00350891">
        <w:rPr>
          <w:b/>
          <w:bCs/>
        </w:rPr>
        <w:t>pozitif tanımlı (positive definite)</w:t>
      </w:r>
      <w:r w:rsidRPr="00350891">
        <w:t xml:space="preserve"> olması gerekir. Bir matris, </w:t>
      </w:r>
      <w:r w:rsidRPr="00350891">
        <w:rPr>
          <w:b/>
          <w:bCs/>
        </w:rPr>
        <w:t>özdeğerleri (eigenvalues) pozitif</w:t>
      </w:r>
      <w:r w:rsidRPr="00350891">
        <w:t xml:space="preserve"> ise pozitif tanımlıdır. Kare bir matris için, sıfırdan farklı bir vektör vardır ki bu vektör kare matris ile çarpıldığında, orijinal vektörden yalnızca bir </w:t>
      </w:r>
      <w:r w:rsidRPr="00350891">
        <w:rPr>
          <w:b/>
          <w:bCs/>
        </w:rPr>
        <w:t>skaler çarpan</w:t>
      </w:r>
      <w:r w:rsidRPr="00350891">
        <w:t xml:space="preserve"> kadar farklı bir vektör elde edilir. Bu sıfırdan farklı vektöre </w:t>
      </w:r>
      <w:r w:rsidRPr="00350891">
        <w:rPr>
          <w:b/>
          <w:bCs/>
        </w:rPr>
        <w:t>özvektör (eigenvector)</w:t>
      </w:r>
      <w:r w:rsidRPr="00350891">
        <w:t xml:space="preserve">, skaler çarpana ise </w:t>
      </w:r>
      <w:r w:rsidRPr="00350891">
        <w:rPr>
          <w:b/>
          <w:bCs/>
        </w:rPr>
        <w:t>özdeğer (eigenvalue)</w:t>
      </w:r>
      <w:r w:rsidRPr="00350891">
        <w:t xml:space="preserve"> denir.</w:t>
      </w:r>
    </w:p>
    <w:p w14:paraId="7B1A569F" w14:textId="77777777" w:rsidR="006F51CA" w:rsidRPr="00350891" w:rsidRDefault="006F51CA" w:rsidP="006F51CA">
      <w:pPr>
        <w:jc w:val="both"/>
      </w:pPr>
      <w:r w:rsidRPr="00350891">
        <w:t xml:space="preserve">Şimdi aşağıdaki matris için özdeğerleri, </w:t>
      </w:r>
      <w:r w:rsidRPr="00350891">
        <w:rPr>
          <w:b/>
          <w:bCs/>
        </w:rPr>
        <w:t>positive_definite.m</w:t>
      </w:r>
      <w:r w:rsidRPr="00350891">
        <w:t xml:space="preserve"> adlı MATLAB kodunu çalıştırarak inceleyelim:</w:t>
      </w:r>
    </w:p>
    <w:p w14:paraId="32635EA7" w14:textId="09D8ABF1" w:rsidR="006F51CA" w:rsidRDefault="006F51CA" w:rsidP="006F51CA">
      <w:pPr>
        <w:jc w:val="center"/>
      </w:pPr>
      <m:oMathPara>
        <m:oMath>
          <m:r>
            <w:rPr>
              <w:rFonts w:ascii="Cambria Math" w:hAnsi="Cambria Math"/>
            </w:rPr>
            <m:t>H=</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2</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0</m:t>
                    </m:r>
                  </m:e>
                  <m:e>
                    <m:r>
                      <w:rPr>
                        <w:rFonts w:ascii="Cambria Math" w:hAnsi="Cambria Math"/>
                      </w:rPr>
                      <m:t>2</m:t>
                    </m:r>
                  </m:e>
                  <m:e>
                    <m:r>
                      <w:rPr>
                        <w:rFonts w:ascii="Cambria Math" w:hAnsi="Cambria Math"/>
                      </w:rPr>
                      <m:t>3</m:t>
                    </m:r>
                  </m:e>
                </m:mr>
              </m:m>
            </m:e>
          </m:d>
          <m:r>
            <w:rPr>
              <w:rFonts w:ascii="Cambria Math" w:hAnsi="Cambria Math"/>
            </w:rPr>
            <m:t xml:space="preserve">                                                             (1.49)</m:t>
          </m:r>
          <m:r>
            <m:rPr>
              <m:sty m:val="p"/>
            </m:rPr>
            <w:br/>
          </m:r>
        </m:oMath>
      </m:oMathPara>
      <w:r w:rsidRPr="00350891">
        <w:t xml:space="preserve">Matrisin </w:t>
      </w:r>
      <w:r w:rsidRPr="00350891">
        <w:rPr>
          <w:b/>
          <w:bCs/>
        </w:rPr>
        <w:t>özdeğerleri</w:t>
      </w:r>
      <w:r w:rsidRPr="00350891">
        <w:t xml:space="preserve"> 1, 1.5858 ve 4.4142’dir. Tüm özdeğerler </w:t>
      </w:r>
      <w:r w:rsidRPr="00350891">
        <w:rPr>
          <w:b/>
          <w:bCs/>
        </w:rPr>
        <w:t>pozitif</w:t>
      </w:r>
      <w:r w:rsidRPr="00350891">
        <w:t xml:space="preserve"> olduğundan, bu matris </w:t>
      </w:r>
      <w:r w:rsidRPr="00350891">
        <w:rPr>
          <w:b/>
          <w:bCs/>
        </w:rPr>
        <w:t>pozitif tanımlıdır</w:t>
      </w:r>
      <w:r w:rsidRPr="00350891">
        <w:t>.</w:t>
      </w:r>
    </w:p>
    <w:p w14:paraId="293301A3" w14:textId="77777777" w:rsidR="006F51CA" w:rsidRPr="003162C3" w:rsidRDefault="006F51CA" w:rsidP="006F51CA">
      <w:r w:rsidRPr="003162C3">
        <w:rPr>
          <w:color w:val="EE0000"/>
        </w:rPr>
        <w:lastRenderedPageBreak/>
        <w:t>Matemetiksel olarak açılımını yapalım</w:t>
      </w:r>
      <w:r>
        <w:t>:</w:t>
      </w:r>
    </w:p>
    <w:p w14:paraId="24D2A34E" w14:textId="77777777" w:rsidR="006F51CA" w:rsidRPr="003162C3" w:rsidRDefault="006F51CA" w:rsidP="006F51CA">
      <w:pPr>
        <w:rPr>
          <w:b/>
          <w:bCs/>
        </w:rPr>
      </w:pPr>
      <w:r w:rsidRPr="003162C3">
        <w:rPr>
          <w:b/>
          <w:bCs/>
        </w:rPr>
        <w:t xml:space="preserve"> Karakteristik Denklem</w:t>
      </w:r>
    </w:p>
    <w:p w14:paraId="3FCFC00D" w14:textId="77777777" w:rsidR="006F51CA" w:rsidRPr="003162C3" w:rsidRDefault="006F51CA" w:rsidP="006F51CA">
      <m:oMathPara>
        <m:oMath>
          <m:r>
            <m:rPr>
              <m:sty m:val="p"/>
            </m:rPr>
            <w:rPr>
              <w:rFonts w:ascii="Cambria Math" w:hAnsi="Cambria Math"/>
            </w:rPr>
            <m:t>det</m:t>
          </m:r>
          <m:r>
            <w:rPr>
              <w:rFonts w:ascii="Cambria Math" w:hAnsi="Cambria Math"/>
            </w:rPr>
            <m:t>⁡(H-λI)=0</m:t>
          </m:r>
          <m:r>
            <m:rPr>
              <m:sty m:val="p"/>
            </m:rPr>
            <w:br/>
          </m:r>
        </m:oMath>
        <m:oMath>
          <m:r>
            <w:rPr>
              <w:rFonts w:ascii="Cambria Math" w:hAnsi="Cambria Math"/>
            </w:rPr>
            <m:t>=∣</m:t>
          </m:r>
          <m:m>
            <m:mPr>
              <m:plcHide m:val="1"/>
              <m:mcs>
                <m:mc>
                  <m:mcPr>
                    <m:count m:val="3"/>
                    <m:mcJc m:val="center"/>
                  </m:mcPr>
                </m:mc>
              </m:mcs>
              <m:ctrlPr>
                <w:rPr>
                  <w:rFonts w:ascii="Cambria Math" w:hAnsi="Cambria Math"/>
                </w:rPr>
              </m:ctrlPr>
            </m:mPr>
            <m:mr>
              <m:e>
                <m:r>
                  <w:rPr>
                    <w:rFonts w:ascii="Cambria Math" w:hAnsi="Cambria Math"/>
                  </w:rPr>
                  <m:t>2-λ</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2-λ</m:t>
                </m:r>
              </m:e>
              <m:e>
                <m:r>
                  <w:rPr>
                    <w:rFonts w:ascii="Cambria Math" w:hAnsi="Cambria Math"/>
                  </w:rPr>
                  <m:t>1</m:t>
                </m:r>
              </m:e>
            </m:mr>
            <m:mr>
              <m:e>
                <m:r>
                  <w:rPr>
                    <w:rFonts w:ascii="Cambria Math" w:hAnsi="Cambria Math"/>
                  </w:rPr>
                  <m:t>0</m:t>
                </m:r>
              </m:e>
              <m:e>
                <m:r>
                  <w:rPr>
                    <w:rFonts w:ascii="Cambria Math" w:hAnsi="Cambria Math"/>
                  </w:rPr>
                  <m:t>2</m:t>
                </m:r>
              </m:e>
              <m:e>
                <m:r>
                  <w:rPr>
                    <w:rFonts w:ascii="Cambria Math" w:hAnsi="Cambria Math"/>
                  </w:rPr>
                  <m:t>3-λ</m:t>
                </m:r>
              </m:e>
            </m:mr>
          </m:m>
          <m:r>
            <w:rPr>
              <w:rFonts w:ascii="Cambria Math" w:hAnsi="Cambria Math"/>
            </w:rPr>
            <m:t>∣</m:t>
          </m:r>
          <m:r>
            <m:rPr>
              <m:sty m:val="p"/>
            </m:rPr>
            <w:br/>
          </m:r>
        </m:oMath>
      </m:oMathPara>
    </w:p>
    <w:p w14:paraId="20078EF6" w14:textId="77777777" w:rsidR="006F51CA" w:rsidRPr="003162C3" w:rsidRDefault="006F51CA" w:rsidP="006F51CA">
      <w:r w:rsidRPr="003162C3">
        <w:t>Birinci sütundan açmak daha kolaydır (çünkü 0 var).</w:t>
      </w:r>
    </w:p>
    <w:p w14:paraId="5D043DD8" w14:textId="77777777" w:rsidR="006F51CA" w:rsidRPr="003162C3" w:rsidRDefault="006F51CA" w:rsidP="006F51CA">
      <w:pPr>
        <w:rPr>
          <w:b/>
          <w:bCs/>
        </w:rPr>
      </w:pPr>
      <w:r w:rsidRPr="003162C3">
        <w:rPr>
          <w:b/>
          <w:bCs/>
        </w:rPr>
        <w:t xml:space="preserve"> Determinant Açılımı</w:t>
      </w:r>
    </w:p>
    <w:p w14:paraId="06C57671" w14:textId="77777777" w:rsidR="006F51CA" w:rsidRPr="003162C3" w:rsidRDefault="006F51CA" w:rsidP="006F51CA">
      <m:oMathPara>
        <m:oMath>
          <m:r>
            <w:rPr>
              <w:rFonts w:ascii="Cambria Math" w:hAnsi="Cambria Math"/>
            </w:rPr>
            <m:t>=(2-λ)∣</m:t>
          </m:r>
          <m:m>
            <m:mPr>
              <m:plcHide m:val="1"/>
              <m:mcs>
                <m:mc>
                  <m:mcPr>
                    <m:count m:val="2"/>
                    <m:mcJc m:val="center"/>
                  </m:mcPr>
                </m:mc>
              </m:mcs>
              <m:ctrlPr>
                <w:rPr>
                  <w:rFonts w:ascii="Cambria Math" w:hAnsi="Cambria Math"/>
                </w:rPr>
              </m:ctrlPr>
            </m:mPr>
            <m:mr>
              <m:e>
                <m:r>
                  <w:rPr>
                    <w:rFonts w:ascii="Cambria Math" w:hAnsi="Cambria Math"/>
                  </w:rPr>
                  <m:t>2-λ</m:t>
                </m:r>
              </m:e>
              <m:e>
                <m:r>
                  <w:rPr>
                    <w:rFonts w:ascii="Cambria Math" w:hAnsi="Cambria Math"/>
                  </w:rPr>
                  <m:t>1</m:t>
                </m:r>
              </m:e>
            </m:mr>
            <m:mr>
              <m:e>
                <m:r>
                  <w:rPr>
                    <w:rFonts w:ascii="Cambria Math" w:hAnsi="Cambria Math"/>
                  </w:rPr>
                  <m:t>2</m:t>
                </m:r>
              </m:e>
              <m:e>
                <m:r>
                  <w:rPr>
                    <w:rFonts w:ascii="Cambria Math" w:hAnsi="Cambria Math"/>
                  </w:rPr>
                  <m:t>3-λ</m:t>
                </m:r>
              </m:e>
            </m:mr>
          </m:m>
          <m:r>
            <w:rPr>
              <w:rFonts w:ascii="Cambria Math" w:hAnsi="Cambria Math"/>
            </w:rPr>
            <m:t>∣-1∣</m:t>
          </m:r>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1</m:t>
                </m:r>
              </m:e>
            </m:mr>
            <m:mr>
              <m:e>
                <m:r>
                  <w:rPr>
                    <w:rFonts w:ascii="Cambria Math" w:hAnsi="Cambria Math"/>
                  </w:rPr>
                  <m:t>2</m:t>
                </m:r>
              </m:e>
              <m:e>
                <m:r>
                  <w:rPr>
                    <w:rFonts w:ascii="Cambria Math" w:hAnsi="Cambria Math"/>
                  </w:rPr>
                  <m:t>3-λ</m:t>
                </m:r>
              </m:e>
            </m:mr>
          </m:m>
          <m:r>
            <w:rPr>
              <w:rFonts w:ascii="Cambria Math" w:hAnsi="Cambria Math"/>
            </w:rPr>
            <m:t>∣</m:t>
          </m:r>
          <m:r>
            <m:rPr>
              <m:sty m:val="p"/>
            </m:rPr>
            <w:br/>
          </m:r>
        </m:oMath>
      </m:oMathPara>
    </w:p>
    <w:p w14:paraId="605D80E6" w14:textId="77777777" w:rsidR="006F51CA" w:rsidRPr="003162C3" w:rsidRDefault="006F51CA" w:rsidP="006F51CA">
      <w:r w:rsidRPr="003162C3">
        <w:t>Şimdi küçük determinantları hesaplayalım.</w:t>
      </w:r>
    </w:p>
    <w:p w14:paraId="7E26EC11" w14:textId="77777777" w:rsidR="006F51CA" w:rsidRPr="003162C3" w:rsidRDefault="006F51CA" w:rsidP="006F51CA">
      <w:pPr>
        <w:rPr>
          <w:b/>
          <w:bCs/>
        </w:rPr>
      </w:pPr>
      <w:r w:rsidRPr="003162C3">
        <w:rPr>
          <w:b/>
          <w:bCs/>
        </w:rPr>
        <w:t>İlk küçük determinant</w:t>
      </w:r>
    </w:p>
    <w:p w14:paraId="363B3353" w14:textId="77777777" w:rsidR="006F51CA" w:rsidRPr="003162C3" w:rsidRDefault="006F51CA" w:rsidP="006F51CA">
      <m:oMathPara>
        <m:oMath>
          <m:r>
            <w:rPr>
              <w:rFonts w:ascii="Cambria Math" w:hAnsi="Cambria Math"/>
            </w:rPr>
            <m:t>(2-λ)(3-λ)-2</m:t>
          </m:r>
          <m:r>
            <m:rPr>
              <m:sty m:val="p"/>
            </m:rPr>
            <w:br/>
          </m:r>
        </m:oMath>
        <m:oMath>
          <m:r>
            <w:rPr>
              <w:rFonts w:ascii="Cambria Math" w:hAnsi="Cambria Math"/>
            </w:rPr>
            <m:t>=6-5λ+</m:t>
          </m:r>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-2</m:t>
          </m:r>
          <m:r>
            <m:rPr>
              <m:sty m:val="p"/>
            </m:rPr>
            <w:br/>
          </m:r>
        </m:oMath>
        <m:oMath>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-5λ+4</m:t>
          </m:r>
          <m:r>
            <m:rPr>
              <m:sty m:val="p"/>
            </m:rPr>
            <w:br/>
          </m:r>
        </m:oMath>
      </m:oMathPara>
    </w:p>
    <w:p w14:paraId="182CC767" w14:textId="77777777" w:rsidR="006F51CA" w:rsidRPr="003162C3" w:rsidRDefault="006F51CA" w:rsidP="006F51CA">
      <w:pPr>
        <w:rPr>
          <w:b/>
          <w:bCs/>
        </w:rPr>
      </w:pPr>
      <w:r w:rsidRPr="003162C3">
        <w:rPr>
          <w:b/>
          <w:bCs/>
        </w:rPr>
        <w:t>İkinci küçük determinant</w:t>
      </w:r>
    </w:p>
    <w:p w14:paraId="279D384D" w14:textId="0A2F89EB" w:rsidR="006F51CA" w:rsidRPr="003162C3" w:rsidRDefault="006F51CA" w:rsidP="006F51CA">
      <w:pPr>
        <w:rPr>
          <w:b/>
          <w:bCs/>
        </w:rPr>
      </w:pPr>
      <m:oMathPara>
        <m:oMath>
          <m:r>
            <w:rPr>
              <w:rFonts w:ascii="Cambria Math" w:hAnsi="Cambria Math"/>
            </w:rPr>
            <m:t>1(3-λ)-2</m:t>
          </m:r>
          <m:r>
            <m:rPr>
              <m:sty m:val="p"/>
            </m:rPr>
            <w:br/>
          </m:r>
        </m:oMath>
        <m:oMath>
          <m:r>
            <w:rPr>
              <w:rFonts w:ascii="Cambria Math" w:hAnsi="Cambria Math"/>
            </w:rPr>
            <m:t>=3-λ-2</m:t>
          </m:r>
          <m:r>
            <m:rPr>
              <m:sty m:val="p"/>
            </m:rPr>
            <w:br/>
          </m:r>
        </m:oMath>
        <m:oMath>
          <m:r>
            <w:rPr>
              <w:rFonts w:ascii="Cambria Math" w:hAnsi="Cambria Math"/>
            </w:rPr>
            <m:t>=1-λ</m:t>
          </m:r>
          <m:r>
            <m:rPr>
              <m:sty m:val="p"/>
            </m:rPr>
            <w:br/>
          </m:r>
        </m:oMath>
      </m:oMathPara>
      <w:r w:rsidRPr="003162C3">
        <w:rPr>
          <w:b/>
          <w:bCs/>
        </w:rPr>
        <w:t>Hepsini birleştirelim</w:t>
      </w:r>
    </w:p>
    <w:p w14:paraId="5585A69B" w14:textId="77777777" w:rsidR="006F51CA" w:rsidRPr="003162C3" w:rsidRDefault="006F51CA" w:rsidP="006F51CA">
      <m:oMathPara>
        <m:oMath>
          <m:d>
            <m:dPr>
              <m:ctrlPr>
                <w:rPr>
                  <w:rFonts w:ascii="Cambria Math" w:hAnsi="Cambria Math"/>
                </w:rPr>
              </m:ctrlPr>
            </m:dPr>
            <m:e>
              <m:r>
                <w:rPr>
                  <w:rFonts w:ascii="Cambria Math" w:hAnsi="Cambria Math"/>
                </w:rPr>
                <m:t>2-λ)(</m:t>
              </m:r>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-5λ+4)-(1-λ</m:t>
              </m:r>
            </m:e>
          </m:d>
          <m:r>
            <m:rPr>
              <m:sty m:val="p"/>
            </m:rPr>
            <w:br/>
          </m:r>
        </m:oMath>
      </m:oMathPara>
    </w:p>
    <w:p w14:paraId="035570D6" w14:textId="77777777" w:rsidR="006F51CA" w:rsidRPr="003162C3" w:rsidRDefault="006F51CA" w:rsidP="006F51CA">
      <w:r w:rsidRPr="003162C3">
        <w:t>Şimdi açalım:</w:t>
      </w:r>
    </w:p>
    <w:p w14:paraId="7FD68420" w14:textId="77777777" w:rsidR="006F51CA" w:rsidRPr="003162C3" w:rsidRDefault="006F51CA" w:rsidP="006F51CA">
      <m:oMathPara>
        <m:oMath>
          <m:d>
            <m:dPr>
              <m:ctrlPr>
                <w:rPr>
                  <w:rFonts w:ascii="Cambria Math" w:hAnsi="Cambria Math"/>
                </w:rPr>
              </m:ctrlPr>
            </m:dPr>
            <m:e>
              <m:r>
                <w:rPr>
                  <w:rFonts w:ascii="Cambria Math" w:hAnsi="Cambria Math"/>
                </w:rPr>
                <m:t>2-λ)(</m:t>
              </m:r>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-5λ+4</m:t>
              </m:r>
            </m:e>
          </m:d>
          <m:r>
            <m:rPr>
              <m:sty m:val="p"/>
            </m:rPr>
            <w:br/>
          </m:r>
        </m:oMath>
        <m:oMath>
          <m:r>
            <w:rPr>
              <w:rFonts w:ascii="Cambria Math" w:hAnsi="Cambria Math"/>
            </w:rPr>
            <m:t>=2</m:t>
          </m:r>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-10λ+8-</m:t>
          </m:r>
          <m:sSup>
            <m:sSupPr>
              <m:ctrlPr>
                <w:rPr>
                  <w:rFonts w:ascii="Cambria Math" w:hAnsi="Cambria Math"/>
                </w:rPr>
              </m:ctrlPr>
            </m:sSupPr>
            <m:e>
              <m:r>
                <w:rPr>
                  <w:rFonts w:ascii="Cambria Math" w:hAnsi="Cambria Math"/>
                </w:rPr>
                <m:t>λ</m:t>
              </m:r>
            </m:e>
            <m:sup>
              <m:r>
                <w:rPr>
                  <w:rFonts w:ascii="Cambria Math" w:hAnsi="Cambria Math"/>
                </w:rPr>
                <m:t>3</m:t>
              </m:r>
            </m:sup>
          </m:sSup>
          <m:r>
            <w:rPr>
              <w:rFonts w:ascii="Cambria Math" w:hAnsi="Cambria Math"/>
            </w:rPr>
            <m:t>+5</m:t>
          </m:r>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-4λ</m:t>
          </m:r>
          <m:r>
            <m:rPr>
              <m:sty m:val="p"/>
            </m:rPr>
            <w:br/>
          </m:r>
        </m:oMath>
        <m:oMath>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3</m:t>
              </m:r>
            </m:sup>
          </m:sSup>
          <m:r>
            <w:rPr>
              <w:rFonts w:ascii="Cambria Math" w:hAnsi="Cambria Math"/>
            </w:rPr>
            <m:t>+7</m:t>
          </m:r>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-14λ+8</m:t>
          </m:r>
          <m:r>
            <m:rPr>
              <m:sty m:val="p"/>
            </m:rPr>
            <w:br/>
          </m:r>
        </m:oMath>
      </m:oMathPara>
    </w:p>
    <w:p w14:paraId="6397BD48" w14:textId="77777777" w:rsidR="006F51CA" w:rsidRPr="003162C3" w:rsidRDefault="006F51CA" w:rsidP="006F51CA">
      <w:r w:rsidRPr="003162C3">
        <w:t>Şimdi −(1−λ) ekleyelim:</w:t>
      </w:r>
    </w:p>
    <w:p w14:paraId="31DE1658" w14:textId="5CCAAFC5" w:rsidR="006F51CA" w:rsidRPr="003162C3" w:rsidRDefault="006F51CA" w:rsidP="006F51CA">
      <m:oMathPara>
        <m:oMath>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3</m:t>
              </m:r>
            </m:sup>
          </m:sSup>
          <m:r>
            <w:rPr>
              <w:rFonts w:ascii="Cambria Math" w:hAnsi="Cambria Math"/>
            </w:rPr>
            <m:t>+7</m:t>
          </m:r>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-14λ+8-1+λ</m:t>
          </m:r>
          <m:r>
            <m:rPr>
              <m:sty m:val="p"/>
            </m:rPr>
            <w:br/>
          </m:r>
        </m:oMath>
        <m:oMath>
          <m: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3</m:t>
              </m:r>
            </m:sup>
          </m:sSup>
          <m:r>
            <w:rPr>
              <w:rFonts w:ascii="Cambria Math" w:hAnsi="Cambria Math"/>
            </w:rPr>
            <m:t>+7</m:t>
          </m:r>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-13λ+7</m:t>
          </m:r>
          <m:r>
            <m:rPr>
              <m:sty m:val="p"/>
            </m:rPr>
            <w:br/>
          </m:r>
        </m:oMath>
      </m:oMathPara>
      <w:r w:rsidRPr="003162C3">
        <w:t>Yani karakteristik polinom:</w:t>
      </w:r>
    </w:p>
    <w:p w14:paraId="300BF048" w14:textId="77777777" w:rsidR="006F51CA" w:rsidRPr="003162C3" w:rsidRDefault="006F51CA" w:rsidP="006F51CA">
      <w:pPr>
        <w:rPr>
          <w:b/>
          <w:bCs/>
        </w:rPr>
      </w:pPr>
      <m:oMathPara>
        <m:oMath>
          <m:sSup>
            <m:sSupPr>
              <m:ctrlPr>
                <w:rPr>
                  <w:rFonts w:ascii="Cambria Math" w:hAnsi="Cambria Math"/>
                </w:rPr>
              </m:ctrlPr>
            </m:sSupPr>
            <m:e>
              <m:r>
                <w:rPr>
                  <w:rFonts w:ascii="Cambria Math" w:hAnsi="Cambria Math"/>
                </w:rPr>
                <m:t>λ</m:t>
              </m:r>
            </m:e>
            <m:sup>
              <m:r>
                <w:rPr>
                  <w:rFonts w:ascii="Cambria Math" w:hAnsi="Cambria Math"/>
                </w:rPr>
                <m:t>3</m:t>
              </m:r>
            </m:sup>
          </m:sSup>
          <m:r>
            <w:rPr>
              <w:rFonts w:ascii="Cambria Math" w:hAnsi="Cambria Math"/>
            </w:rPr>
            <m:t>-7</m:t>
          </m:r>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+13λ-7=0</m:t>
          </m:r>
          <m:r>
            <m:rPr>
              <m:sty m:val="p"/>
            </m:rPr>
            <w:br/>
          </m:r>
        </m:oMath>
      </m:oMathPara>
      <w:r w:rsidRPr="003162C3">
        <w:rPr>
          <w:b/>
          <w:bCs/>
        </w:rPr>
        <w:t>Sayısal Kökler</w:t>
      </w:r>
    </w:p>
    <w:p w14:paraId="550DCA7A" w14:textId="77777777" w:rsidR="006F51CA" w:rsidRPr="003162C3" w:rsidRDefault="006F51CA" w:rsidP="006F51CA">
      <w:r w:rsidRPr="003162C3">
        <w:t>Bu polinomun kökleri:</w:t>
      </w:r>
    </w:p>
    <w:p w14:paraId="4485BAF9" w14:textId="66C609A2" w:rsidR="006F51CA" w:rsidRPr="003162C3" w:rsidRDefault="006F51CA" w:rsidP="006F51CA">
      <m:oMathPara>
        <m:oMath>
          <m:borderBox>
            <m:borderBoxPr>
              <m:ctrlPr>
                <w:rPr>
                  <w:rFonts w:ascii="Cambria Math" w:hAnsi="Cambria Math"/>
                </w:rPr>
              </m:ctrlPr>
            </m:borderBoxPr>
            <m:e>
              <m:r>
                <w:rPr>
                  <w:rFonts w:ascii="Cambria Math" w:hAnsi="Cambria Math"/>
                </w:rPr>
                <m:t>1,</m:t>
              </m:r>
              <m:r>
                <m:rPr>
                  <m:nor/>
                </m:rPr>
                <w:rPr>
                  <w:rFonts w:ascii="Arial" w:hAnsi="Arial" w:cs="Arial"/>
                </w:rPr>
                <m:t>  </m:t>
              </m:r>
              <m:r>
                <w:rPr>
                  <w:rFonts w:ascii="Cambria Math" w:hAnsi="Cambria Math"/>
                </w:rPr>
                <m:t>1.5858,</m:t>
              </m:r>
              <m:r>
                <m:rPr>
                  <m:nor/>
                </m:rPr>
                <w:rPr>
                  <w:rFonts w:ascii="Arial" w:hAnsi="Arial" w:cs="Arial"/>
                </w:rPr>
                <m:t>  </m:t>
              </m:r>
              <m:r>
                <w:rPr>
                  <w:rFonts w:ascii="Cambria Math" w:hAnsi="Cambria Math"/>
                </w:rPr>
                <m:t>4.4142</m:t>
              </m:r>
            </m:e>
          </m:borderBox>
          <m:r>
            <m:rPr>
              <m:sty m:val="p"/>
            </m:rPr>
            <w:br/>
          </m:r>
        </m:oMath>
      </m:oMathPara>
      <w:r w:rsidRPr="003162C3">
        <w:t xml:space="preserve">Yani </w:t>
      </w:r>
      <w:r w:rsidRPr="003162C3">
        <w:rPr>
          <w:b/>
          <w:bCs/>
        </w:rPr>
        <w:t>programın verdiği sonuç doğru</w:t>
      </w:r>
      <w:r w:rsidRPr="003162C3">
        <w:t xml:space="preserve"> </w:t>
      </w:r>
      <w:r w:rsidRPr="003162C3">
        <w:rPr>
          <w:rFonts w:ascii="Segoe UI Emoji" w:hAnsi="Segoe UI Emoji" w:cs="Segoe UI Emoji"/>
        </w:rPr>
        <w:t>✅</w:t>
      </w:r>
    </w:p>
    <w:p w14:paraId="3E7F2305" w14:textId="77777777" w:rsidR="006F51CA" w:rsidRPr="008B01AF" w:rsidRDefault="006F51CA" w:rsidP="006F51CA">
      <w:pPr>
        <w:jc w:val="both"/>
        <w:rPr>
          <w:color w:val="EE0000"/>
        </w:rPr>
      </w:pPr>
      <w:r w:rsidRPr="008B01AF">
        <w:rPr>
          <w:color w:val="EE0000"/>
        </w:rPr>
        <w:lastRenderedPageBreak/>
        <w:t>Açıklama :Özdeğer bulma örneği:</w:t>
      </w:r>
    </w:p>
    <w:p w14:paraId="2E6F4AF6" w14:textId="77777777" w:rsidR="006F51CA" w:rsidRPr="008B01AF" w:rsidRDefault="006F51CA" w:rsidP="006F51CA">
      <w:pPr>
        <w:jc w:val="both"/>
        <w:rPr>
          <w:b/>
          <w:bCs/>
        </w:rPr>
      </w:pPr>
      <w:r w:rsidRPr="008B01AF">
        <w:rPr>
          <w:b/>
          <w:bCs/>
        </w:rPr>
        <w:t>Özdeğer bulma adımları</w:t>
      </w:r>
    </w:p>
    <w:p w14:paraId="7E9B9887" w14:textId="77777777" w:rsidR="006F51CA" w:rsidRPr="008B01AF" w:rsidRDefault="006F51CA" w:rsidP="006F51CA">
      <w:pPr>
        <w:jc w:val="both"/>
        <w:rPr>
          <w:b/>
          <w:bCs/>
        </w:rPr>
      </w:pPr>
      <w:r>
        <w:rPr>
          <w:b/>
          <w:bCs/>
        </w:rPr>
        <w:t>1.</w:t>
      </w:r>
      <w:r w:rsidRPr="008B01AF">
        <w:rPr>
          <w:b/>
          <w:bCs/>
        </w:rPr>
        <w:t xml:space="preserve"> Karakteristik matrisi oluştur</w:t>
      </w:r>
    </w:p>
    <w:p w14:paraId="32377917" w14:textId="77777777" w:rsidR="006F51CA" w:rsidRPr="008B01AF" w:rsidRDefault="006F51CA" w:rsidP="006F51CA">
      <w:pPr>
        <w:jc w:val="both"/>
      </w:pPr>
      <m:oMathPara>
        <m:oMath>
          <m:r>
            <w:rPr>
              <w:rFonts w:ascii="Cambria Math" w:hAnsi="Cambria Math"/>
            </w:rPr>
            <m:t>A-λI</m:t>
          </m:r>
          <m:r>
            <m:rPr>
              <m:sty m:val="p"/>
            </m:rPr>
            <w:br/>
          </m:r>
        </m:oMath>
      </m:oMathPara>
      <m:oMath>
        <m:r>
          <w:rPr>
            <w:rFonts w:ascii="Cambria Math" w:hAnsi="Cambria Math"/>
          </w:rPr>
          <m:t>I</m:t>
        </m:r>
      </m:oMath>
      <w:r w:rsidRPr="008B01AF">
        <w:t>: birim matris</w:t>
      </w:r>
    </w:p>
    <w:p w14:paraId="152D3F8D" w14:textId="77777777" w:rsidR="006F51CA" w:rsidRPr="008B01AF" w:rsidRDefault="006F51CA" w:rsidP="006F51CA">
      <w:pPr>
        <w:numPr>
          <w:ilvl w:val="0"/>
          <w:numId w:val="79"/>
        </w:numPr>
        <w:jc w:val="both"/>
      </w:pPr>
      <m:oMath>
        <m:r>
          <w:rPr>
            <w:rFonts w:ascii="Cambria Math" w:hAnsi="Cambria Math"/>
          </w:rPr>
          <m:t>λ</m:t>
        </m:r>
      </m:oMath>
      <w:r w:rsidRPr="008B01AF">
        <w:t>: özdeğer (</w:t>
      </w:r>
      <w:r>
        <w:t xml:space="preserve">yani </w:t>
      </w:r>
      <w:r w:rsidRPr="008B01AF">
        <w:t>bilinmeyen</w:t>
      </w:r>
      <w:r>
        <w:t xml:space="preserve"> değer</w:t>
      </w:r>
      <w:r w:rsidRPr="008B01AF">
        <w:t>)</w:t>
      </w:r>
    </w:p>
    <w:p w14:paraId="03EBAFAF" w14:textId="77777777" w:rsidR="006F51CA" w:rsidRPr="008B01AF" w:rsidRDefault="006F51CA" w:rsidP="006F51CA">
      <w:pPr>
        <w:jc w:val="both"/>
        <w:rPr>
          <w:b/>
          <w:bCs/>
        </w:rPr>
      </w:pPr>
      <w:r>
        <w:rPr>
          <w:b/>
          <w:bCs/>
        </w:rPr>
        <w:t>2.</w:t>
      </w:r>
      <w:r w:rsidRPr="008B01AF">
        <w:rPr>
          <w:b/>
          <w:bCs/>
        </w:rPr>
        <w:t xml:space="preserve"> Determinantı sıfıra eşitle</w:t>
      </w:r>
    </w:p>
    <w:p w14:paraId="03BF8D8B" w14:textId="77777777" w:rsidR="006F51CA" w:rsidRPr="008B01AF" w:rsidRDefault="006F51CA" w:rsidP="006F51CA">
      <w:pPr>
        <w:jc w:val="both"/>
      </w:pPr>
      <m:oMathPara>
        <m:oMath>
          <m:r>
            <m:rPr>
              <m:sty m:val="p"/>
            </m:rPr>
            <w:rPr>
              <w:rFonts w:ascii="Cambria Math" w:hAnsi="Cambria Math"/>
            </w:rPr>
            <m:t>det</m:t>
          </m:r>
          <m:r>
            <w:rPr>
              <w:rFonts w:ascii="Cambria Math" w:hAnsi="Cambria Math"/>
            </w:rPr>
            <m:t>⁡(A-λI)=0</m:t>
          </m:r>
          <m:r>
            <m:rPr>
              <m:sty m:val="p"/>
            </m:rPr>
            <w:br/>
          </m:r>
        </m:oMath>
      </m:oMathPara>
      <w:r w:rsidRPr="008B01AF">
        <w:t xml:space="preserve">Bu denkleme </w:t>
      </w:r>
      <w:r w:rsidRPr="008B01AF">
        <w:rPr>
          <w:b/>
          <w:bCs/>
        </w:rPr>
        <w:t>karakteristik denklem</w:t>
      </w:r>
      <w:r w:rsidRPr="008B01AF">
        <w:t xml:space="preserve"> denir.</w:t>
      </w:r>
    </w:p>
    <w:p w14:paraId="66A5AD1D" w14:textId="77777777" w:rsidR="006F51CA" w:rsidRPr="008B01AF" w:rsidRDefault="006F51CA" w:rsidP="006F51CA">
      <w:pPr>
        <w:jc w:val="both"/>
        <w:rPr>
          <w:b/>
          <w:bCs/>
        </w:rPr>
      </w:pPr>
      <w:r>
        <w:rPr>
          <w:b/>
          <w:bCs/>
        </w:rPr>
        <w:t>3.</w:t>
      </w:r>
      <w:r w:rsidRPr="008B01AF">
        <w:rPr>
          <w:b/>
          <w:bCs/>
        </w:rPr>
        <w:t>Denklemi çöz</w:t>
      </w:r>
    </w:p>
    <w:p w14:paraId="7CEF2466" w14:textId="77777777" w:rsidR="006F51CA" w:rsidRPr="008B01AF" w:rsidRDefault="006F51CA" w:rsidP="006F51CA">
      <w:pPr>
        <w:numPr>
          <w:ilvl w:val="0"/>
          <w:numId w:val="80"/>
        </w:numPr>
        <w:jc w:val="both"/>
      </w:pPr>
      <w:r w:rsidRPr="008B01AF">
        <w:t>Elde edilen polinomun kökleri</w:t>
      </w:r>
    </w:p>
    <w:p w14:paraId="7D544859" w14:textId="77777777" w:rsidR="006F51CA" w:rsidRPr="008B01AF" w:rsidRDefault="006F51CA" w:rsidP="006F51CA">
      <w:pPr>
        <w:numPr>
          <w:ilvl w:val="0"/>
          <w:numId w:val="80"/>
        </w:numPr>
        <w:jc w:val="both"/>
      </w:pPr>
      <w:r w:rsidRPr="008B01AF">
        <w:t xml:space="preserve">→ matrisin </w:t>
      </w:r>
      <w:r w:rsidRPr="008B01AF">
        <w:rPr>
          <w:b/>
          <w:bCs/>
        </w:rPr>
        <w:t>özdeğerleri</w:t>
      </w:r>
      <w:r>
        <w:rPr>
          <w:b/>
          <w:bCs/>
        </w:rPr>
        <w:t>dir.</w:t>
      </w:r>
    </w:p>
    <w:p w14:paraId="256882BB" w14:textId="77777777" w:rsidR="006F51CA" w:rsidRPr="008B01AF" w:rsidRDefault="006F51CA" w:rsidP="006F51CA">
      <w:pPr>
        <w:jc w:val="both"/>
        <w:rPr>
          <w:b/>
          <w:bCs/>
        </w:rPr>
      </w:pPr>
      <w:r w:rsidRPr="008B01AF">
        <w:rPr>
          <w:b/>
          <w:bCs/>
        </w:rPr>
        <w:t>Örnek (2×2 matris)</w:t>
      </w:r>
    </w:p>
    <w:p w14:paraId="356C1846" w14:textId="77777777" w:rsidR="006F51CA" w:rsidRPr="008B01AF" w:rsidRDefault="006F51CA" w:rsidP="006F51CA">
      <w:pPr>
        <w:jc w:val="both"/>
      </w:pPr>
      <m:oMathPara>
        <m:oMath>
          <m:r>
            <w:rPr>
              <w:rFonts w:ascii="Cambria Math" w:hAnsi="Cambria Math"/>
            </w:rPr>
            <m:t>A=</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2</m:t>
                    </m:r>
                  </m:e>
                  <m:e>
                    <m:r>
                      <w:rPr>
                        <w:rFonts w:ascii="Cambria Math" w:hAnsi="Cambria Math"/>
                      </w:rPr>
                      <m:t>1</m:t>
                    </m:r>
                  </m:e>
                </m:mr>
                <m:mr>
                  <m:e>
                    <m:r>
                      <w:rPr>
                        <w:rFonts w:ascii="Cambria Math" w:hAnsi="Cambria Math"/>
                      </w:rPr>
                      <m:t>1</m:t>
                    </m:r>
                  </m:e>
                  <m:e>
                    <m:r>
                      <w:rPr>
                        <w:rFonts w:ascii="Cambria Math" w:hAnsi="Cambria Math"/>
                      </w:rPr>
                      <m:t>2</m:t>
                    </m:r>
                  </m:e>
                </m:mr>
              </m:m>
            </m:e>
          </m:d>
          <m:r>
            <m:rPr>
              <m:sty m:val="p"/>
            </m:rPr>
            <w:br/>
          </m:r>
        </m:oMath>
      </m:oMathPara>
    </w:p>
    <w:p w14:paraId="0EEC1531" w14:textId="77777777" w:rsidR="006F51CA" w:rsidRPr="008B01AF" w:rsidRDefault="006F51CA" w:rsidP="006F51CA">
      <w:pPr>
        <w:jc w:val="both"/>
        <w:rPr>
          <w:b/>
          <w:bCs/>
        </w:rPr>
      </w:pPr>
      <w:r w:rsidRPr="008B01AF">
        <w:rPr>
          <w:b/>
          <w:bCs/>
        </w:rPr>
        <w:t>Adım 1:</w:t>
      </w:r>
    </w:p>
    <w:p w14:paraId="11F5B186" w14:textId="77777777" w:rsidR="006F51CA" w:rsidRPr="008B01AF" w:rsidRDefault="006F51CA" w:rsidP="006F51CA">
      <w:pPr>
        <w:jc w:val="both"/>
      </w:pPr>
      <m:oMathPara>
        <m:oMath>
          <m:r>
            <w:rPr>
              <w:rFonts w:ascii="Cambria Math" w:hAnsi="Cambria Math"/>
            </w:rPr>
            <m:t>A-λI=</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2-λ</m:t>
                    </m:r>
                  </m:e>
                  <m:e>
                    <m:r>
                      <w:rPr>
                        <w:rFonts w:ascii="Cambria Math" w:hAnsi="Cambria Math"/>
                      </w:rPr>
                      <m:t>1</m:t>
                    </m:r>
                  </m:e>
                </m:mr>
                <m:mr>
                  <m:e>
                    <m:r>
                      <w:rPr>
                        <w:rFonts w:ascii="Cambria Math" w:hAnsi="Cambria Math"/>
                      </w:rPr>
                      <m:t>1</m:t>
                    </m:r>
                  </m:e>
                  <m:e>
                    <m:r>
                      <w:rPr>
                        <w:rFonts w:ascii="Cambria Math" w:hAnsi="Cambria Math"/>
                      </w:rPr>
                      <m:t>2-λ</m:t>
                    </m:r>
                  </m:e>
                </m:mr>
              </m:m>
            </m:e>
          </m:d>
          <m:r>
            <m:rPr>
              <m:sty m:val="p"/>
            </m:rPr>
            <w:br/>
          </m:r>
        </m:oMath>
      </m:oMathPara>
    </w:p>
    <w:p w14:paraId="19A8286A" w14:textId="77777777" w:rsidR="006F51CA" w:rsidRPr="008B01AF" w:rsidRDefault="006F51CA" w:rsidP="006F51CA">
      <w:pPr>
        <w:jc w:val="both"/>
        <w:rPr>
          <w:b/>
          <w:bCs/>
        </w:rPr>
      </w:pPr>
      <w:r w:rsidRPr="008B01AF">
        <w:rPr>
          <w:b/>
          <w:bCs/>
        </w:rPr>
        <w:t>Adım 2:</w:t>
      </w:r>
    </w:p>
    <w:p w14:paraId="63232FF7" w14:textId="77777777" w:rsidR="006F51CA" w:rsidRPr="008B01AF" w:rsidRDefault="006F51CA" w:rsidP="006F51CA">
      <w:pPr>
        <w:jc w:val="both"/>
      </w:pPr>
      <m:oMathPara>
        <m:oMath>
          <m:r>
            <m:rPr>
              <m:sty m:val="p"/>
            </m:rPr>
            <w:rPr>
              <w:rFonts w:ascii="Cambria Math" w:hAnsi="Cambria Math"/>
            </w:rPr>
            <m:t>det</m:t>
          </m:r>
          <m:r>
            <w:rPr>
              <w:rFonts w:ascii="Cambria Math" w:hAnsi="Cambria Math"/>
            </w:rPr>
            <m:t>⁡(A-λI)=(2-λ</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m:t>
          </m:r>
          <m:r>
            <m:rPr>
              <m:sty m:val="p"/>
            </m:rPr>
            <w:br/>
          </m:r>
        </m:oMath>
      </m:oMathPara>
    </w:p>
    <w:p w14:paraId="57F3FF2E" w14:textId="77777777" w:rsidR="006F51CA" w:rsidRPr="008B01AF" w:rsidRDefault="006F51CA" w:rsidP="006F51CA">
      <w:pPr>
        <w:jc w:val="both"/>
        <w:rPr>
          <w:b/>
          <w:bCs/>
        </w:rPr>
      </w:pPr>
      <w:r w:rsidRPr="008B01AF">
        <w:rPr>
          <w:b/>
          <w:bCs/>
        </w:rPr>
        <w:t>Adım 3:</w:t>
      </w:r>
    </w:p>
    <w:p w14:paraId="5388E22F" w14:textId="566C695C" w:rsidR="006F51CA" w:rsidRPr="008B01AF" w:rsidRDefault="006F51CA" w:rsidP="006F51CA">
      <w:pPr>
        <w:jc w:val="both"/>
        <w:rPr>
          <w:b/>
          <w:bCs/>
        </w:rPr>
      </w:pPr>
      <m:oMathPara>
        <m:oMath>
          <m:d>
            <m:dPr>
              <m:endChr m:val=""/>
              <m:ctrlPr>
                <w:rPr>
                  <w:rFonts w:ascii="Cambria Math" w:hAnsi="Cambria Math"/>
                </w:rPr>
              </m:ctrlPr>
            </m:dPr>
            <m:e>
              <m:r>
                <w:rPr>
                  <w:rFonts w:ascii="Cambria Math" w:hAnsi="Cambria Math"/>
                </w:rPr>
                <m:t>2-λ</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-1=0</m:t>
              </m:r>
            </m:e>
          </m:d>
          <m:r>
            <m:rPr>
              <m:sty m:val="p"/>
            </m:rPr>
            <w:br/>
          </m:r>
        </m:oMath>
        <m:oMath>
          <m:sSup>
            <m:sSupPr>
              <m:ctrlPr>
                <w:rPr>
                  <w:rFonts w:ascii="Cambria Math" w:hAnsi="Cambria Math"/>
                </w:rPr>
              </m:ctrlPr>
            </m:sSupPr>
            <m:e>
              <m:r>
                <w:rPr>
                  <w:rFonts w:ascii="Cambria Math" w:hAnsi="Cambria Math"/>
                </w:rPr>
                <m:t>λ</m:t>
              </m:r>
            </m:e>
            <m:sup>
              <m:r>
                <w:rPr>
                  <w:rFonts w:ascii="Cambria Math" w:hAnsi="Cambria Math"/>
                </w:rPr>
                <m:t>2</m:t>
              </m:r>
            </m:sup>
          </m:sSup>
          <m:r>
            <w:rPr>
              <w:rFonts w:ascii="Cambria Math" w:hAnsi="Cambria Math"/>
            </w:rPr>
            <m:t>-4λ+3=0</m:t>
          </m:r>
          <m:r>
            <m:rPr>
              <m:sty m:val="p"/>
            </m:rPr>
            <w:br/>
          </m:r>
        </m:oMath>
        <m:oMath>
          <m:r>
            <w:rPr>
              <w:rFonts w:ascii="Cambria Math" w:hAnsi="Cambria Math"/>
            </w:rPr>
            <m:t>(λ-3)(λ-1)=0</m:t>
          </m:r>
          <m:r>
            <m:rPr>
              <m:sty m:val="p"/>
            </m:rPr>
            <w:br/>
          </m:r>
        </m:oMath>
      </m:oMathPara>
      <w:r w:rsidRPr="008B01AF">
        <w:rPr>
          <w:b/>
          <w:bCs/>
        </w:rPr>
        <w:t>Özdeğerler:</w:t>
      </w:r>
    </w:p>
    <w:p w14:paraId="455A15FE" w14:textId="77777777" w:rsidR="006F51CA" w:rsidRPr="00350891" w:rsidRDefault="006F51CA" w:rsidP="006F51CA">
      <w:pPr>
        <w:jc w:val="both"/>
      </w:pPr>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=3,</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=1</m:t>
              </m:r>
            </m:e>
          </m:borderBox>
          <m:r>
            <m:rPr>
              <m:sty m:val="p"/>
            </m:rPr>
            <w:br/>
          </m:r>
        </m:oMath>
      </m:oMathPara>
    </w:p>
    <w:p w14:paraId="2C0A80D9" w14:textId="77777777" w:rsidR="006F51CA" w:rsidRPr="00350891" w:rsidRDefault="006F51CA" w:rsidP="006F51CA">
      <w:pPr>
        <w:jc w:val="both"/>
        <w:rPr>
          <w:b/>
          <w:bCs/>
        </w:rPr>
      </w:pPr>
      <w:r w:rsidRPr="00350891">
        <w:rPr>
          <w:b/>
          <w:bCs/>
        </w:rPr>
        <w:t>Örnek 1.5</w:t>
      </w:r>
    </w:p>
    <w:p w14:paraId="29FDDAED" w14:textId="77777777" w:rsidR="006F51CA" w:rsidRPr="00350891" w:rsidRDefault="006F51CA" w:rsidP="006F51CA">
      <w:pPr>
        <w:jc w:val="both"/>
      </w:pPr>
      <w:r w:rsidRPr="00350891">
        <w:t xml:space="preserve">Aşağıdaki fonksiyon için </w:t>
      </w:r>
      <w:r w:rsidRPr="00350891">
        <w:rPr>
          <w:b/>
          <w:bCs/>
        </w:rPr>
        <w:t>gradyan</w:t>
      </w:r>
      <w:r w:rsidRPr="00350891">
        <w:t xml:space="preserve"> ve </w:t>
      </w:r>
      <w:r w:rsidRPr="00350891">
        <w:rPr>
          <w:b/>
          <w:bCs/>
        </w:rPr>
        <w:t>Hessian</w:t>
      </w:r>
      <w:r w:rsidRPr="00350891">
        <w:t xml:space="preserve"> matrislerini yazınız:</w:t>
      </w:r>
    </w:p>
    <w:p w14:paraId="70F54AD2" w14:textId="743BD9FD" w:rsidR="006F51CA" w:rsidRPr="00350891" w:rsidRDefault="006F51CA" w:rsidP="006F51CA">
      <w:pPr>
        <w:jc w:val="both"/>
      </w:pPr>
      <m:oMathPara>
        <m:oMath>
          <m:r>
            <w:rPr>
              <w:rFonts w:ascii="Cambria Math" w:hAnsi="Cambria Math"/>
            </w:rPr>
            <m:t>f(x)=</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+4</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br/>
          </m:r>
        </m:oMath>
      </m:oMathPara>
      <w:r w:rsidRPr="00350891">
        <w:t xml:space="preserve">Ayrıca, fonksiyonun </w:t>
      </w:r>
      <w:r w:rsidRPr="00350891">
        <w:rPr>
          <w:b/>
          <w:bCs/>
        </w:rPr>
        <w:t>(1, 1, 1)</w:t>
      </w:r>
      <w:r w:rsidRPr="00350891">
        <w:t xml:space="preserve"> noktasındaki, aşağıdaki doğrultuda </w:t>
      </w:r>
      <w:r w:rsidRPr="00350891">
        <w:rPr>
          <w:b/>
          <w:bCs/>
        </w:rPr>
        <w:t>yönlü türevini</w:t>
      </w:r>
      <w:r w:rsidRPr="00350891">
        <w:t xml:space="preserve"> bulunuz:</w:t>
      </w:r>
      <w:r w:rsidR="00047D27">
        <w:t xml:space="preserve"> </w:t>
      </w:r>
      <m:oMath>
        <m:r>
          <m:rPr>
            <m:sty m:val="b"/>
          </m:rPr>
          <w:rPr>
            <w:rFonts w:ascii="Cambria Math" w:hAnsi="Cambria Math"/>
          </w:rPr>
          <m:t>d</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e>
              <m:e>
                <m:r>
                  <w:rPr>
                    <w:rFonts w:ascii="Cambria Math" w:hAnsi="Cambria Math"/>
                  </w:rPr>
                  <m:t>2</m:t>
                </m:r>
              </m:e>
              <m:e>
                <m:r>
                  <w:rPr>
                    <w:rFonts w:ascii="Cambria Math" w:hAnsi="Cambria Math"/>
                  </w:rPr>
                  <m:t>3</m:t>
                </m:r>
              </m:e>
            </m:eqArr>
          </m:e>
        </m:d>
        <m:r>
          <m:rPr>
            <m:sty m:val="p"/>
          </m:rPr>
          <w:br/>
        </m:r>
      </m:oMath>
    </w:p>
    <w:p w14:paraId="0D443CAC" w14:textId="77777777" w:rsidR="006F51CA" w:rsidRPr="00BF6E7C" w:rsidRDefault="006F51CA" w:rsidP="006F51CA">
      <w:pPr>
        <w:jc w:val="both"/>
        <w:rPr>
          <w:b/>
          <w:bCs/>
        </w:rPr>
      </w:pPr>
      <w:r w:rsidRPr="00BF6E7C">
        <w:rPr>
          <w:b/>
          <w:bCs/>
        </w:rPr>
        <w:lastRenderedPageBreak/>
        <w:t>Kısmi türevler</w:t>
      </w:r>
      <w:r>
        <w:rPr>
          <w:b/>
          <w:bCs/>
        </w:rPr>
        <w:t>:</w:t>
      </w:r>
    </w:p>
    <w:p w14:paraId="0DD858FF" w14:textId="77777777" w:rsidR="006F51CA" w:rsidRPr="00BF6E7C" w:rsidRDefault="006F51CA" w:rsidP="006F51CA">
      <w:pPr>
        <w:jc w:val="both"/>
      </w:pPr>
      <m:oMathPara>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+4</m:t>
          </m:r>
          <m:r>
            <m:rPr>
              <m:sty m:val="p"/>
            </m:rPr>
            <w:br/>
          </m:r>
        </m:oMath>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+5</m:t>
          </m:r>
          <m:r>
            <m:rPr>
              <m:sty m:val="p"/>
            </m:rPr>
            <w:br/>
          </m:r>
        </m:oMath>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den>
          </m:f>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r>
            <m:rPr>
              <m:sty m:val="p"/>
            </m:rPr>
            <w:br/>
          </m:r>
        </m:oMath>
      </m:oMathPara>
    </w:p>
    <w:p w14:paraId="3FDADF31" w14:textId="77777777" w:rsidR="006F51CA" w:rsidRPr="00BF6E7C" w:rsidRDefault="006F51CA" w:rsidP="006F51CA">
      <w:pPr>
        <w:jc w:val="both"/>
        <w:rPr>
          <w:b/>
          <w:bCs/>
        </w:rPr>
      </w:pPr>
      <w:r w:rsidRPr="00BF6E7C">
        <w:rPr>
          <w:b/>
          <w:bCs/>
        </w:rPr>
        <w:t>Gradyan vektörü</w:t>
      </w:r>
      <w:r>
        <w:rPr>
          <w:b/>
          <w:bCs/>
        </w:rPr>
        <w:t>:</w:t>
      </w:r>
    </w:p>
    <w:p w14:paraId="4AB12940" w14:textId="77777777" w:rsidR="006F51CA" w:rsidRPr="00350891" w:rsidRDefault="006F51CA" w:rsidP="006F51CA">
      <w:pPr>
        <w:jc w:val="both"/>
      </w:pPr>
      <m:oMathPara>
        <m:oMath>
          <m:r>
            <m:rPr>
              <m:sty m:val="p"/>
            </m:rPr>
            <w:rPr>
              <w:rFonts w:ascii="Cambria Math" w:hAnsi="Cambria Math"/>
            </w:rPr>
            <m:t>∇</m:t>
          </m:r>
          <m:r>
            <w:rPr>
              <w:rFonts w:ascii="Cambria Math" w:hAnsi="Cambria Math"/>
            </w:rPr>
            <m:t>f(x)=</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+4</m:t>
                  </m:r>
                </m:e>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+5</m:t>
                  </m:r>
                </m:e>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e>
              </m:eqArr>
            </m:e>
          </m:d>
          <m:r>
            <m:rPr>
              <m:sty m:val="p"/>
            </m:rPr>
            <w:br/>
          </m:r>
        </m:oMath>
      </m:oMathPara>
    </w:p>
    <w:p w14:paraId="09885CE9" w14:textId="77777777" w:rsidR="006F51CA" w:rsidRPr="00350891" w:rsidRDefault="006F51CA" w:rsidP="006F51CA">
      <w:pPr>
        <w:jc w:val="both"/>
      </w:pPr>
      <w:r w:rsidRPr="00350891">
        <w:rPr>
          <w:b/>
          <w:bCs/>
        </w:rPr>
        <w:t>Hessian matrisi</w:t>
      </w:r>
      <w:r w:rsidRPr="00AE550A">
        <w:t>, ikinci kısmi türevlerden oluşan simetrik matristir.</w:t>
      </w:r>
    </w:p>
    <w:p w14:paraId="4F611642" w14:textId="77777777" w:rsidR="006F51CA" w:rsidRPr="00350891" w:rsidRDefault="006F51CA" w:rsidP="006F51CA">
      <w:pPr>
        <w:jc w:val="both"/>
      </w:pPr>
      <m:oMathPara>
        <m:oMath>
          <m:r>
            <w:rPr>
              <w:rFonts w:ascii="Cambria Math" w:hAnsi="Cambria Math"/>
            </w:rPr>
            <m:t>H=</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2</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2</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2</m:t>
                    </m:r>
                  </m:e>
                </m:mr>
              </m:m>
            </m:e>
          </m:d>
          <m:r>
            <m:rPr>
              <m:sty m:val="p"/>
            </m:rPr>
            <w:br/>
          </m:r>
        </m:oMath>
      </m:oMathPara>
    </w:p>
    <w:p w14:paraId="5A9FC3FB" w14:textId="77777777" w:rsidR="006F51CA" w:rsidRDefault="006F51CA" w:rsidP="006F51CA">
      <w:pPr>
        <w:jc w:val="both"/>
      </w:pPr>
      <w:r w:rsidRPr="00350891">
        <w:rPr>
          <w:b/>
          <w:bCs/>
        </w:rPr>
        <w:t>d doğrultusundaki birim vektör</w:t>
      </w:r>
      <w:r w:rsidRPr="00350891">
        <w:t xml:space="preserve"> şu şekilde elde edilir:</w:t>
      </w:r>
      <w:r>
        <w:t xml:space="preserve">  </w:t>
      </w:r>
      <w:r w:rsidRPr="00701A91">
        <w:t>d=(1,2,3)</w:t>
      </w:r>
      <w:r>
        <w:t xml:space="preserve"> olduğu için </w:t>
      </w:r>
    </w:p>
    <w:p w14:paraId="3E2E6480" w14:textId="77777777" w:rsidR="006F51CA" w:rsidRPr="0020491B" w:rsidRDefault="006F51CA" w:rsidP="006F51CA">
      <w:pPr>
        <w:jc w:val="both"/>
      </w:pPr>
      <w:r w:rsidRPr="0020491B">
        <w:t xml:space="preserve">Yönlü türev </w:t>
      </w:r>
      <w:r w:rsidRPr="0020491B">
        <w:rPr>
          <w:b/>
          <w:bCs/>
        </w:rPr>
        <w:t>birim vektör</w:t>
      </w:r>
      <w:r w:rsidRPr="0020491B">
        <w:t xml:space="preserve"> ile alınır, o yüzden normalize ediyoruz:</w:t>
      </w:r>
    </w:p>
    <w:p w14:paraId="14D2670F" w14:textId="77777777" w:rsidR="006F51CA" w:rsidRPr="0020491B" w:rsidRDefault="006F51CA" w:rsidP="006F51CA">
      <w:pPr>
        <w:jc w:val="both"/>
        <w:rPr>
          <w:rFonts w:eastAsiaTheme="minorEastAsia"/>
        </w:rPr>
      </w:pPr>
      <m:oMathPara>
        <m:oMath>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e>
          </m:rad>
          <m:r>
            <w:rPr>
              <w:rFonts w:ascii="Cambria Math" w:hAnsi="Cambria Math"/>
            </w:rPr>
            <m:t>=</m:t>
          </m:r>
          <m:rad>
            <m:radPr>
              <m:degHide m:val="1"/>
              <m:ctrlPr>
                <w:rPr>
                  <w:rFonts w:ascii="Cambria Math" w:hAnsi="Cambria Math"/>
                </w:rPr>
              </m:ctrlPr>
            </m:radPr>
            <m:deg/>
            <m:e>
              <m:r>
                <w:rPr>
                  <w:rFonts w:ascii="Cambria Math" w:hAnsi="Cambria Math"/>
                </w:rPr>
                <m:t>1+4+9</m:t>
              </m:r>
            </m:e>
          </m:rad>
          <m:r>
            <w:rPr>
              <w:rFonts w:ascii="Cambria Math" w:hAnsi="Cambria Math"/>
            </w:rPr>
            <m:t>=</m:t>
          </m:r>
          <m:rad>
            <m:radPr>
              <m:degHide m:val="1"/>
              <m:ctrlPr>
                <w:rPr>
                  <w:rFonts w:ascii="Cambria Math" w:hAnsi="Cambria Math"/>
                </w:rPr>
              </m:ctrlPr>
            </m:radPr>
            <m:deg/>
            <m:e>
              <m:r>
                <w:rPr>
                  <w:rFonts w:ascii="Cambria Math" w:hAnsi="Cambria Math"/>
                </w:rPr>
                <m:t>14</m:t>
              </m:r>
            </m:e>
          </m:rad>
        </m:oMath>
      </m:oMathPara>
    </w:p>
    <w:p w14:paraId="66C854C8" w14:textId="77777777" w:rsidR="006F51CA" w:rsidRPr="00350891" w:rsidRDefault="006F51CA" w:rsidP="006F51CA">
      <w:pPr>
        <w:jc w:val="both"/>
      </w:pPr>
      <m:oMathPara>
        <m:oMath>
          <m:r>
            <m:rPr>
              <m:sty m:val="b"/>
            </m:rPr>
            <w:rPr>
              <w:rFonts w:ascii="Cambria Math" w:hAnsi="Cambria Math"/>
            </w:rPr>
            <m:t>u</m:t>
          </m:r>
          <m:r>
            <w:rPr>
              <w:rFonts w:ascii="Cambria Math" w:hAnsi="Cambria Math"/>
            </w:rPr>
            <m:t>=</m:t>
          </m:r>
          <m:f>
            <m:fPr>
              <m:ctrlPr>
                <w:rPr>
                  <w:rFonts w:ascii="Cambria Math" w:hAnsi="Cambria Math"/>
                </w:rPr>
              </m:ctrlPr>
            </m:fPr>
            <m:num>
              <m:r>
                <m:rPr>
                  <m:sty m:val="b"/>
                </m:rPr>
                <w:rPr>
                  <w:rFonts w:ascii="Cambria Math" w:hAnsi="Cambria Math"/>
                </w:rPr>
                <m:t>d</m:t>
              </m:r>
            </m:num>
            <m:den>
              <m:r>
                <m:rPr>
                  <m:sty m:val="p"/>
                </m:rPr>
                <w:rPr>
                  <w:rFonts w:ascii="Cambria Math" w:hAnsi="Cambria Math"/>
                </w:rPr>
                <m:t>∥</m:t>
              </m:r>
              <m:r>
                <m:rPr>
                  <m:sty m:val="b"/>
                </m:rPr>
                <w:rPr>
                  <w:rFonts w:ascii="Cambria Math" w:hAnsi="Cambria Math"/>
                </w:rPr>
                <m:t>d</m:t>
              </m:r>
              <m:r>
                <m:rPr>
                  <m:sty m:val="p"/>
                </m:rP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rPr>
                        <m:t>1</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3</m:t>
                      </m:r>
                    </m:e>
                    <m:sup>
                      <m:r>
                        <w:rPr>
                          <w:rFonts w:ascii="Cambria Math" w:hAnsi="Cambria Math"/>
                        </w:rPr>
                        <m:t>2</m:t>
                      </m:r>
                    </m:sup>
                  </m:sSup>
                </m:e>
              </m:rad>
            </m:den>
          </m:f>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e>
                <m:e>
                  <m:r>
                    <w:rPr>
                      <w:rFonts w:ascii="Cambria Math" w:hAnsi="Cambria Math"/>
                    </w:rPr>
                    <m:t>2</m:t>
                  </m:r>
                </m:e>
                <m:e>
                  <m:r>
                    <w:rPr>
                      <w:rFonts w:ascii="Cambria Math" w:hAnsi="Cambria Math"/>
                    </w:rPr>
                    <m:t>3</m:t>
                  </m:r>
                </m:e>
              </m:eqAr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14</m:t>
                          </m:r>
                        </m:e>
                      </m:rad>
                    </m:den>
                  </m:f>
                </m:e>
                <m:e>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14</m:t>
                          </m:r>
                        </m:e>
                      </m:rad>
                    </m:den>
                  </m:f>
                </m:e>
                <m:e>
                  <m:f>
                    <m:fPr>
                      <m:ctrlPr>
                        <w:rPr>
                          <w:rFonts w:ascii="Cambria Math" w:hAnsi="Cambria Math"/>
                        </w:rPr>
                      </m:ctrlPr>
                    </m:fPr>
                    <m:num>
                      <m:r>
                        <w:rPr>
                          <w:rFonts w:ascii="Cambria Math" w:hAnsi="Cambria Math"/>
                        </w:rPr>
                        <m:t>3</m:t>
                      </m:r>
                    </m:num>
                    <m:den>
                      <m:rad>
                        <m:radPr>
                          <m:degHide m:val="1"/>
                          <m:ctrlPr>
                            <w:rPr>
                              <w:rFonts w:ascii="Cambria Math" w:hAnsi="Cambria Math"/>
                            </w:rPr>
                          </m:ctrlPr>
                        </m:radPr>
                        <m:deg/>
                        <m:e>
                          <m:r>
                            <w:rPr>
                              <w:rFonts w:ascii="Cambria Math" w:hAnsi="Cambria Math"/>
                            </w:rPr>
                            <m:t>14</m:t>
                          </m:r>
                        </m:e>
                      </m:rad>
                    </m:den>
                  </m:f>
                </m:e>
              </m:eqArr>
            </m:e>
          </m:d>
          <m:r>
            <m:rPr>
              <m:sty m:val="p"/>
            </m:rPr>
            <w:br/>
          </m:r>
        </m:oMath>
      </m:oMathPara>
    </w:p>
    <w:p w14:paraId="2E696E8C" w14:textId="77777777" w:rsidR="006F51CA" w:rsidRDefault="006F51CA" w:rsidP="006F51CA">
      <w:pPr>
        <w:jc w:val="both"/>
      </w:pPr>
      <w:r w:rsidRPr="00350891">
        <w:t xml:space="preserve">Son olarak, fonksiyonun </w:t>
      </w:r>
      <w:r w:rsidRPr="00350891">
        <w:rPr>
          <w:b/>
          <w:bCs/>
        </w:rPr>
        <w:t>(1, 1, 1)</w:t>
      </w:r>
      <w:r w:rsidRPr="00350891">
        <w:t xml:space="preserve"> noktasındaki </w:t>
      </w:r>
      <w:r w:rsidRPr="00350891">
        <w:rPr>
          <w:b/>
          <w:bCs/>
        </w:rPr>
        <w:t>u yönündeki yönlü türevi</w:t>
      </w:r>
      <w:r w:rsidRPr="00350891">
        <w:t>:</w:t>
      </w:r>
    </w:p>
    <w:p w14:paraId="1DC2CE4C" w14:textId="77777777" w:rsidR="006F51CA" w:rsidRPr="00701A91" w:rsidRDefault="006F51CA" w:rsidP="006F51CA">
      <w:pPr>
        <w:jc w:val="both"/>
        <w:rPr>
          <w:b/>
          <w:bCs/>
        </w:rPr>
      </w:pPr>
      <w:r w:rsidRPr="00701A91">
        <w:rPr>
          <w:b/>
          <w:bCs/>
        </w:rPr>
        <w:t>Yönlü türev formülü (temel ilke)</w:t>
      </w:r>
    </w:p>
    <w:p w14:paraId="5571007E" w14:textId="77777777" w:rsidR="006F51CA" w:rsidRDefault="006F51CA" w:rsidP="006F51CA">
      <w:pPr>
        <w:jc w:val="both"/>
      </w:pPr>
      <w:r w:rsidRPr="00701A91">
        <w:t>Her zaman:</w:t>
      </w:r>
    </w:p>
    <w:p w14:paraId="6B2CB52B" w14:textId="77777777" w:rsidR="006F51CA" w:rsidRPr="0020491B" w:rsidRDefault="006F51CA" w:rsidP="006F51CA">
      <w:pPr>
        <w:jc w:val="both"/>
        <w:rPr>
          <w:b/>
          <w:bCs/>
        </w:rPr>
      </w:pPr>
      <m:oMathPara>
        <m:oMath>
          <m:r>
            <m:rPr>
              <m:sty m:val="p"/>
            </m:rPr>
            <w:rPr>
              <w:rFonts w:ascii="Cambria Math" w:hAnsi="Cambria Math"/>
            </w:rPr>
            <m:t>∇</m:t>
          </m:r>
          <m:r>
            <w:rPr>
              <w:rFonts w:ascii="Cambria Math" w:hAnsi="Cambria Math"/>
            </w:rPr>
            <m:t>f(x</m:t>
          </m:r>
          <m:sSup>
            <m:sSupPr>
              <m:ctrlPr>
                <w:rPr>
                  <w:rFonts w:ascii="Cambria Math" w:hAnsi="Cambria Math"/>
                </w:rPr>
              </m:ctrlPr>
            </m:sSupPr>
            <m:e>
              <m:r>
                <w:rPr>
                  <w:rFonts w:ascii="Cambria Math" w:hAnsi="Cambria Math"/>
                </w:rPr>
                <m:t>)</m:t>
              </m:r>
            </m:e>
            <m:sup>
              <m:r>
                <w:rPr>
                  <w:rFonts w:ascii="Cambria Math" w:hAnsi="Cambria Math"/>
                </w:rPr>
                <m:t>T</m:t>
              </m:r>
            </m:sup>
          </m:sSup>
          <m:r>
            <m:rPr>
              <m:nor/>
            </m:rPr>
            <w:rPr>
              <w:rFonts w:ascii="Arial" w:hAnsi="Arial" w:cs="Arial"/>
            </w:rPr>
            <m:t> </m:t>
          </m:r>
          <m:r>
            <w:rPr>
              <w:rFonts w:ascii="Cambria Math" w:hAnsi="Cambria Math"/>
            </w:rPr>
            <m:t>u</m:t>
          </m:r>
          <m:r>
            <m:rPr>
              <m:sty m:val="p"/>
            </m:rPr>
            <w:rPr>
              <w:rFonts w:ascii="Cambria Math" w:hAnsi="Cambria Math"/>
            </w:rPr>
            <w:br/>
          </m:r>
        </m:oMath>
      </m:oMathPara>
      <w:r w:rsidRPr="0020491B">
        <w:rPr>
          <w:b/>
          <w:bCs/>
        </w:rPr>
        <w:t>Adım: (1,1,1) noktasındaki gradyanı bul</w:t>
      </w:r>
    </w:p>
    <w:p w14:paraId="2D2F12D5" w14:textId="77777777" w:rsidR="006F51CA" w:rsidRPr="0020491B" w:rsidRDefault="006F51CA" w:rsidP="006F51CA">
      <w:pPr>
        <w:jc w:val="both"/>
      </w:pPr>
      <w:r w:rsidRPr="0020491B">
        <w:t>Daha önce hesaplamıştık:</w:t>
      </w:r>
    </w:p>
    <w:p w14:paraId="01F2318D" w14:textId="77777777" w:rsidR="006F51CA" w:rsidRPr="0020491B" w:rsidRDefault="006F51CA" w:rsidP="006F51CA">
      <w:pPr>
        <w:jc w:val="both"/>
      </w:pPr>
      <m:oMathPara>
        <m:oMath>
          <m:r>
            <m:rPr>
              <m:sty m:val="p"/>
            </m:rPr>
            <w:rPr>
              <w:rFonts w:ascii="Cambria Math" w:hAnsi="Cambria Math"/>
            </w:rPr>
            <m:t>∇</m:t>
          </m:r>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+4</m:t>
                  </m:r>
                </m:e>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+5</m:t>
                  </m:r>
                </m:e>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e>
              </m:eqArr>
            </m:e>
          </m:d>
          <m:r>
            <m:rPr>
              <m:sty m:val="p"/>
            </m:rPr>
            <w:br/>
          </m:r>
        </m:oMath>
      </m:oMathPara>
    </w:p>
    <w:p w14:paraId="43639C3B" w14:textId="3726C449" w:rsidR="006F51CA" w:rsidRPr="0020491B" w:rsidRDefault="006F51CA" w:rsidP="006F51CA">
      <w:pPr>
        <w:jc w:val="both"/>
      </w:pPr>
      <m:oMath>
        <m:d>
          <m:dPr>
            <m:sepChr m:val=","/>
            <m:ctrlPr>
              <w:rPr>
                <w:rFonts w:ascii="Cambria Math" w:hAnsi="Cambria Math"/>
              </w:rPr>
            </m:ctrlPr>
          </m:dPr>
          <m:e>
            <m:r>
              <w:rPr>
                <w:rFonts w:ascii="Cambria Math" w:hAnsi="Cambria Math"/>
              </w:rPr>
              <m:t>1</m:t>
            </m:r>
          </m:e>
          <m:e>
            <m:r>
              <w:rPr>
                <w:rFonts w:ascii="Cambria Math" w:hAnsi="Cambria Math"/>
              </w:rPr>
              <m:t>1</m:t>
            </m:r>
          </m:e>
          <m:e>
            <m:r>
              <w:rPr>
                <w:rFonts w:ascii="Cambria Math" w:hAnsi="Cambria Math"/>
              </w:rPr>
              <m:t>1</m:t>
            </m:r>
          </m:e>
        </m:d>
      </m:oMath>
      <w:r w:rsidR="00047D27">
        <w:rPr>
          <w:rFonts w:eastAsiaTheme="minorEastAsia"/>
        </w:rPr>
        <w:t xml:space="preserve"> </w:t>
      </w:r>
      <w:r w:rsidRPr="0020491B">
        <w:t>için:</w:t>
      </w:r>
    </w:p>
    <w:p w14:paraId="5F6D4B24" w14:textId="77777777" w:rsidR="006F51CA" w:rsidRPr="00350891" w:rsidRDefault="006F51CA" w:rsidP="006F51CA">
      <w:pPr>
        <w:jc w:val="both"/>
      </w:pPr>
      <m:oMathPara>
        <m:oMath>
          <m:r>
            <m:rPr>
              <m:sty m:val="p"/>
            </m:rPr>
            <w:rPr>
              <w:rFonts w:ascii="Cambria Math" w:hAnsi="Cambria Math"/>
            </w:rPr>
            <w:lastRenderedPageBreak/>
            <m:t>∇</m:t>
          </m:r>
          <m:r>
            <w:rPr>
              <w:rFonts w:ascii="Cambria Math" w:hAnsi="Cambria Math"/>
            </w:rPr>
            <m:t>f(1,1,1)=</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2*1+1+4</m:t>
                  </m:r>
                </m:e>
                <m:e>
                  <m:r>
                    <w:rPr>
                      <w:rFonts w:ascii="Cambria Math" w:hAnsi="Cambria Math"/>
                    </w:rPr>
                    <m:t>1+2*1-1+5</m:t>
                  </m:r>
                </m:e>
                <m:e>
                  <m:r>
                    <w:rPr>
                      <w:rFonts w:ascii="Cambria Math" w:hAnsi="Cambria Math"/>
                    </w:rPr>
                    <m:t>2*1-1+2</m:t>
                  </m:r>
                </m:e>
              </m:eqAr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7</m:t>
                  </m:r>
                </m:e>
                <m:e>
                  <m:r>
                    <w:rPr>
                      <w:rFonts w:ascii="Cambria Math" w:hAnsi="Cambria Math"/>
                    </w:rPr>
                    <m:t>7</m:t>
                  </m:r>
                </m:e>
                <m:e>
                  <m:r>
                    <w:rPr>
                      <w:rFonts w:ascii="Cambria Math" w:hAnsi="Cambria Math"/>
                    </w:rPr>
                    <m:t>3</m:t>
                  </m:r>
                </m:e>
              </m:eqArr>
            </m:e>
          </m:d>
          <m:r>
            <m:rPr>
              <m:sty m:val="p"/>
            </m:rPr>
            <w:br/>
          </m:r>
        </m:oMath>
      </m:oMathPara>
    </w:p>
    <w:p w14:paraId="7EE88E66" w14:textId="77777777" w:rsidR="006F51CA" w:rsidRPr="00160741" w:rsidRDefault="006F51CA" w:rsidP="006F51CA">
      <w:pPr>
        <w:jc w:val="both"/>
        <w:rPr>
          <w:rFonts w:ascii="Cambria Math" w:hAnsi="Cambria Math"/>
          <w:i/>
        </w:rPr>
      </w:pPr>
      <m:oMathPara>
        <m:oMath>
          <m:r>
            <w:rPr>
              <w:rFonts w:ascii="Cambria Math" w:hAnsi="Cambria Math"/>
            </w:rPr>
            <m:t>∇f(1,1,1)=</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2+1+4</m:t>
                  </m:r>
                </m:e>
                <m:e>
                  <m:r>
                    <w:rPr>
                      <w:rFonts w:ascii="Cambria Math" w:hAnsi="Cambria Math"/>
                    </w:rPr>
                    <m:t>1+2-1+5</m:t>
                  </m:r>
                </m:e>
                <m:e>
                  <m:r>
                    <w:rPr>
                      <w:rFonts w:ascii="Cambria Math" w:hAnsi="Cambria Math"/>
                    </w:rPr>
                    <m:t>2-1+2</m:t>
                  </m:r>
                </m:e>
              </m:eqAr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7</m:t>
                  </m:r>
                </m:e>
                <m:e>
                  <m:r>
                    <w:rPr>
                      <w:rFonts w:ascii="Cambria Math" w:hAnsi="Cambria Math"/>
                    </w:rPr>
                    <m:t>7</m:t>
                  </m:r>
                </m:e>
                <m:e>
                  <m:r>
                    <w:rPr>
                      <w:rFonts w:ascii="Cambria Math" w:hAnsi="Cambria Math"/>
                    </w:rPr>
                    <m:t>3</m:t>
                  </m:r>
                </m:e>
              </m:eqArr>
            </m:e>
          </m:d>
          <m:r>
            <m:rPr>
              <m:sty m:val="p"/>
            </m:rPr>
            <w:rPr>
              <w:rFonts w:ascii="Cambria Math" w:hAnsi="Cambria Math"/>
            </w:rPr>
            <w:br/>
          </m:r>
        </m:oMath>
      </m:oMathPara>
      <w:r w:rsidRPr="00160741">
        <w:rPr>
          <w:rFonts w:ascii="Cambria Math" w:hAnsi="Cambria Math"/>
          <w:i/>
        </w:rPr>
        <w:t>Dolayısıyla:</w:t>
      </w:r>
    </w:p>
    <w:p w14:paraId="3AABD598" w14:textId="77777777" w:rsidR="006F51CA" w:rsidRPr="00701A91" w:rsidRDefault="006F51CA" w:rsidP="006F51CA">
      <w:pPr>
        <w:jc w:val="both"/>
      </w:pPr>
      <m:oMathPara>
        <m:oMath>
          <m:borderBox>
            <m:borderBoxPr>
              <m:ctrlPr>
                <w:rPr>
                  <w:rFonts w:ascii="Cambria Math" w:hAnsi="Cambria Math"/>
                  <w:i/>
                </w:rPr>
              </m:ctrlPr>
            </m:borderBoxPr>
            <m:e>
              <m:r>
                <w:rPr>
                  <w:rFonts w:ascii="Cambria Math" w:hAnsi="Cambria Math"/>
                </w:rPr>
                <m:t>∇f(1,1,1</m:t>
              </m:r>
              <m:sSup>
                <m:sSupPr>
                  <m:ctrlPr>
                    <w:rPr>
                      <w:rFonts w:ascii="Cambria Math" w:hAnsi="Cambria Math"/>
                      <w:i/>
                    </w:rPr>
                  </m:ctrlPr>
                </m:sSupPr>
                <m:e>
                  <m:r>
                    <w:rPr>
                      <w:rFonts w:ascii="Cambria Math" w:hAnsi="Cambria Math"/>
                    </w:rPr>
                    <m:t>)</m:t>
                  </m:r>
                </m:e>
                <m:sup>
                  <m:r>
                    <w:rPr>
                      <w:rFonts w:ascii="Cambria Math" w:hAnsi="Cambria Math"/>
                    </w:rPr>
                    <m:t>T</m:t>
                  </m:r>
                </m:sup>
              </m:sSup>
              <m:r>
                <w:rPr>
                  <w:rFonts w:ascii="Cambria Math" w:hAnsi="Cambria Math"/>
                </w:rPr>
                <m:t>=[7</m:t>
              </m:r>
              <m:r>
                <m:rPr>
                  <m:nor/>
                </m:rPr>
                <w:rPr>
                  <w:rFonts w:ascii="Cambria Math" w:hAnsi="Cambria Math"/>
                  <w:i/>
                </w:rPr>
                <m:t>  </m:t>
              </m:r>
              <m:r>
                <w:rPr>
                  <w:rFonts w:ascii="Cambria Math" w:hAnsi="Cambria Math"/>
                </w:rPr>
                <m:t>7</m:t>
              </m:r>
              <m:r>
                <m:rPr>
                  <m:nor/>
                </m:rPr>
                <w:rPr>
                  <w:rFonts w:ascii="Cambria Math" w:hAnsi="Cambria Math"/>
                  <w:i/>
                </w:rPr>
                <m:t>  </m:t>
              </m:r>
              <m:r>
                <w:rPr>
                  <w:rFonts w:ascii="Cambria Math" w:hAnsi="Cambria Math"/>
                </w:rPr>
                <m:t>3]</m:t>
              </m:r>
            </m:e>
          </m:borderBox>
          <m:r>
            <m:rPr>
              <m:sty m:val="p"/>
            </m:rPr>
            <w:rPr>
              <w:rFonts w:ascii="Cambria Math" w:hAnsi="Cambria Math"/>
            </w:rPr>
            <w:br/>
          </m:r>
        </m:oMath>
      </m:oMathPara>
      <w:r w:rsidRPr="00701A91">
        <w:t>ve</w:t>
      </w:r>
    </w:p>
    <w:p w14:paraId="6D2DE97B" w14:textId="77777777" w:rsidR="006F51CA" w:rsidRPr="00701A91" w:rsidRDefault="006F51CA" w:rsidP="006F51CA">
      <w:pPr>
        <w:jc w:val="both"/>
      </w:pPr>
      <m:oMathPara>
        <m:oMath>
          <m:r>
            <m:rPr>
              <m:sty m:val="b"/>
            </m:rPr>
            <w:rPr>
              <w:rFonts w:ascii="Cambria Math" w:hAnsi="Cambria Math"/>
            </w:rPr>
            <m:t>u</m:t>
          </m:r>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14</m:t>
                      </m:r>
                    </m:e>
                  </m:rad>
                </m:e>
                <m:e>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14</m:t>
                      </m:r>
                    </m:e>
                  </m:rad>
                </m:e>
                <m:e>
                  <m:r>
                    <w:rPr>
                      <w:rFonts w:ascii="Cambria Math" w:hAnsi="Cambria Math"/>
                    </w:rPr>
                    <m:t>3</m:t>
                  </m:r>
                  <m:r>
                    <m:rPr>
                      <m:sty m:val="p"/>
                    </m:rPr>
                    <w:rPr>
                      <w:rFonts w:ascii="Cambria Math" w:hAnsi="Cambria Math"/>
                    </w:rPr>
                    <m:t>/</m:t>
                  </m:r>
                  <m:rad>
                    <m:radPr>
                      <m:degHide m:val="1"/>
                      <m:ctrlPr>
                        <w:rPr>
                          <w:rFonts w:ascii="Cambria Math" w:hAnsi="Cambria Math"/>
                        </w:rPr>
                      </m:ctrlPr>
                    </m:radPr>
                    <m:deg/>
                    <m:e>
                      <m:r>
                        <w:rPr>
                          <w:rFonts w:ascii="Cambria Math" w:hAnsi="Cambria Math"/>
                        </w:rPr>
                        <m:t>14</m:t>
                      </m:r>
                    </m:e>
                  </m:rad>
                </m:e>
              </m:eqArr>
            </m:e>
          </m:d>
          <m:r>
            <m:rPr>
              <m:sty m:val="p"/>
            </m:rPr>
            <w:br/>
          </m:r>
        </m:oMath>
      </m:oMathPara>
    </w:p>
    <w:p w14:paraId="1562F58B" w14:textId="77777777" w:rsidR="006F51CA" w:rsidRPr="00701A91" w:rsidRDefault="006F51CA" w:rsidP="006F51CA">
      <w:pPr>
        <w:jc w:val="both"/>
      </w:pPr>
      <w:r w:rsidRPr="00701A91">
        <w:t>İç çarpım:</w:t>
      </w:r>
    </w:p>
    <w:p w14:paraId="107291AB" w14:textId="77777777" w:rsidR="006F51CA" w:rsidRPr="00350891" w:rsidRDefault="006F51CA" w:rsidP="006F51CA">
      <w:pPr>
        <w:jc w:val="both"/>
      </w:pPr>
      <m:oMathPara>
        <m:oMath>
          <m:r>
            <w:rPr>
              <w:rFonts w:ascii="Cambria Math" w:hAnsi="Cambria Math"/>
            </w:rPr>
            <m:t>7⋅</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14</m:t>
                  </m:r>
                </m:e>
              </m:rad>
            </m:den>
          </m:f>
          <m:r>
            <w:rPr>
              <w:rFonts w:ascii="Cambria Math" w:hAnsi="Cambria Math"/>
            </w:rPr>
            <m:t>+7⋅</m:t>
          </m:r>
          <m:f>
            <m:fPr>
              <m:ctrlPr>
                <w:rPr>
                  <w:rFonts w:ascii="Cambria Math" w:hAnsi="Cambria Math"/>
                </w:rPr>
              </m:ctrlPr>
            </m:fPr>
            <m:num>
              <m:r>
                <w:rPr>
                  <w:rFonts w:ascii="Cambria Math" w:hAnsi="Cambria Math"/>
                </w:rPr>
                <m:t>2</m:t>
              </m:r>
            </m:num>
            <m:den>
              <m:rad>
                <m:radPr>
                  <m:degHide m:val="1"/>
                  <m:ctrlPr>
                    <w:rPr>
                      <w:rFonts w:ascii="Cambria Math" w:hAnsi="Cambria Math"/>
                    </w:rPr>
                  </m:ctrlPr>
                </m:radPr>
                <m:deg/>
                <m:e>
                  <m:r>
                    <w:rPr>
                      <w:rFonts w:ascii="Cambria Math" w:hAnsi="Cambria Math"/>
                    </w:rPr>
                    <m:t>14</m:t>
                  </m:r>
                </m:e>
              </m:rad>
            </m:den>
          </m:f>
          <m:r>
            <w:rPr>
              <w:rFonts w:ascii="Cambria Math" w:hAnsi="Cambria Math"/>
            </w:rPr>
            <m:t>+3⋅</m:t>
          </m:r>
          <m:f>
            <m:fPr>
              <m:ctrlPr>
                <w:rPr>
                  <w:rFonts w:ascii="Cambria Math" w:hAnsi="Cambria Math"/>
                </w:rPr>
              </m:ctrlPr>
            </m:fPr>
            <m:num>
              <m:r>
                <w:rPr>
                  <w:rFonts w:ascii="Cambria Math" w:hAnsi="Cambria Math"/>
                </w:rPr>
                <m:t>3</m:t>
              </m:r>
            </m:num>
            <m:den>
              <m:rad>
                <m:radPr>
                  <m:degHide m:val="1"/>
                  <m:ctrlPr>
                    <w:rPr>
                      <w:rFonts w:ascii="Cambria Math" w:hAnsi="Cambria Math"/>
                    </w:rPr>
                  </m:ctrlPr>
                </m:radPr>
                <m:deg/>
                <m:e>
                  <m:r>
                    <w:rPr>
                      <w:rFonts w:ascii="Cambria Math" w:hAnsi="Cambria Math"/>
                    </w:rPr>
                    <m:t>14</m:t>
                  </m:r>
                </m:e>
              </m:rad>
            </m:den>
          </m:f>
          <m:r>
            <w:rPr>
              <w:rFonts w:ascii="Cambria Math" w:hAnsi="Cambria Math"/>
            </w:rPr>
            <m:t>=</m:t>
          </m:r>
          <m:f>
            <m:fPr>
              <m:ctrlPr>
                <w:rPr>
                  <w:rFonts w:ascii="Cambria Math" w:hAnsi="Cambria Math"/>
                </w:rPr>
              </m:ctrlPr>
            </m:fPr>
            <m:num>
              <m:r>
                <w:rPr>
                  <w:rFonts w:ascii="Cambria Math" w:hAnsi="Cambria Math"/>
                </w:rPr>
                <m:t>7+14+9</m:t>
              </m:r>
            </m:num>
            <m:den>
              <m:rad>
                <m:radPr>
                  <m:degHide m:val="1"/>
                  <m:ctrlPr>
                    <w:rPr>
                      <w:rFonts w:ascii="Cambria Math" w:hAnsi="Cambria Math"/>
                    </w:rPr>
                  </m:ctrlPr>
                </m:radPr>
                <m:deg/>
                <m:e>
                  <m:r>
                    <w:rPr>
                      <w:rFonts w:ascii="Cambria Math" w:hAnsi="Cambria Math"/>
                    </w:rPr>
                    <m:t>14</m:t>
                  </m:r>
                </m:e>
              </m:rad>
            </m:den>
          </m:f>
          <m:r>
            <w:rPr>
              <w:rFonts w:ascii="Cambria Math" w:hAnsi="Cambria Math"/>
            </w:rPr>
            <m:t>=</m:t>
          </m:r>
          <m:f>
            <m:fPr>
              <m:ctrlPr>
                <w:rPr>
                  <w:rFonts w:ascii="Cambria Math" w:hAnsi="Cambria Math"/>
                </w:rPr>
              </m:ctrlPr>
            </m:fPr>
            <m:num>
              <m:r>
                <w:rPr>
                  <w:rFonts w:ascii="Cambria Math" w:hAnsi="Cambria Math"/>
                </w:rPr>
                <m:t>30</m:t>
              </m:r>
            </m:num>
            <m:den>
              <m:rad>
                <m:radPr>
                  <m:degHide m:val="1"/>
                  <m:ctrlPr>
                    <w:rPr>
                      <w:rFonts w:ascii="Cambria Math" w:hAnsi="Cambria Math"/>
                    </w:rPr>
                  </m:ctrlPr>
                </m:radPr>
                <m:deg/>
                <m:e>
                  <m:r>
                    <w:rPr>
                      <w:rFonts w:ascii="Cambria Math" w:hAnsi="Cambria Math"/>
                    </w:rPr>
                    <m:t>14</m:t>
                  </m:r>
                </m:e>
              </m:rad>
            </m:den>
          </m:f>
          <m:r>
            <m:rPr>
              <m:sty m:val="p"/>
            </m:rPr>
            <w:br/>
          </m:r>
        </m:oMath>
      </m:oMathPara>
    </w:p>
    <w:p w14:paraId="164AFB21" w14:textId="77777777" w:rsidR="006F51CA" w:rsidRDefault="006F51CA" w:rsidP="006F51CA">
      <w:pPr>
        <w:jc w:val="both"/>
      </w:pPr>
      <w:r w:rsidRPr="00350891">
        <w:t>olarak bulunur.</w:t>
      </w:r>
    </w:p>
    <w:p w14:paraId="5590E8B2" w14:textId="77777777" w:rsidR="006F51CA" w:rsidRPr="00350891" w:rsidRDefault="006F51CA" w:rsidP="006F51CA">
      <w:pPr>
        <w:jc w:val="both"/>
      </w:pPr>
    </w:p>
    <w:p w14:paraId="333BC7FC" w14:textId="77777777" w:rsidR="006F51CA" w:rsidRPr="00F15C2D" w:rsidRDefault="006F51CA" w:rsidP="006F51CA">
      <w:pPr>
        <w:jc w:val="both"/>
        <w:rPr>
          <w:b/>
          <w:bCs/>
        </w:rPr>
      </w:pPr>
      <w:r w:rsidRPr="00F15C2D">
        <w:rPr>
          <w:b/>
          <w:bCs/>
        </w:rPr>
        <w:t>1.7 Doğrusal ve Kuadratik Yaklaşımlar</w:t>
      </w:r>
    </w:p>
    <w:p w14:paraId="1773E7CA" w14:textId="77777777" w:rsidR="006F51CA" w:rsidRPr="00F15C2D" w:rsidRDefault="006F51CA" w:rsidP="006F51CA">
      <w:pPr>
        <w:jc w:val="both"/>
      </w:pPr>
      <w:r w:rsidRPr="00F15C2D">
        <w:t xml:space="preserve">Optimizasyonda bir fonksiyonun </w:t>
      </w:r>
      <w:r w:rsidRPr="00F15C2D">
        <w:rPr>
          <w:b/>
          <w:bCs/>
        </w:rPr>
        <w:t>kuadratik (ikinci dereceden) yaklaşımı</w:t>
      </w:r>
      <w:r w:rsidRPr="00F15C2D">
        <w:t xml:space="preserve"> sıklıkla tercih edilir; çünkü </w:t>
      </w:r>
      <w:r w:rsidRPr="00F15C2D">
        <w:rPr>
          <w:b/>
          <w:bCs/>
        </w:rPr>
        <w:t>Newton yöntemi</w:t>
      </w:r>
      <w:r w:rsidRPr="00F15C2D">
        <w:t xml:space="preserve"> gibi bazı çözüm yöntemleri bu tür fonksiyonlar için </w:t>
      </w:r>
      <w:r w:rsidRPr="00F15C2D">
        <w:rPr>
          <w:b/>
          <w:bCs/>
        </w:rPr>
        <w:t>daha hızlı yakınsama</w:t>
      </w:r>
      <w:r w:rsidRPr="00F15C2D">
        <w:t xml:space="preserve"> gösterir. Daha önceki bir bölümde tartışıldığı gibi, </w:t>
      </w:r>
      <w:r w:rsidRPr="00F15C2D">
        <w:rPr>
          <w:b/>
          <w:bCs/>
        </w:rPr>
        <w:t>Taylor serisi yaklaşımı</w:t>
      </w:r>
      <w:r w:rsidRPr="00F15C2D">
        <w:t xml:space="preserve">, serideki terim sayısı uygun şekilde seçilerek bir fonksiyonun </w:t>
      </w:r>
      <w:r w:rsidRPr="00F15C2D">
        <w:rPr>
          <w:b/>
          <w:bCs/>
        </w:rPr>
        <w:t>doğrusal veya kuadratik yaklaşımını</w:t>
      </w:r>
      <w:r w:rsidRPr="00F15C2D">
        <w:t xml:space="preserve"> elde etmek için kullanılır. </w:t>
      </w:r>
      <w:r w:rsidRPr="00F15C2D">
        <w:rPr>
          <w:b/>
          <w:bCs/>
        </w:rPr>
        <w:t>e</w:t>
      </w:r>
      <w:r w:rsidRPr="00F15C2D">
        <w:rPr>
          <w:rFonts w:ascii="Cambria Math" w:hAnsi="Cambria Math" w:cs="Cambria Math"/>
          <w:b/>
          <w:bCs/>
        </w:rPr>
        <w:t>⁻ˣ</w:t>
      </w:r>
      <w:r w:rsidRPr="00F15C2D">
        <w:t xml:space="preserve"> fonksiyonunun doğrusal ve kuadratik yaklaşımlarını göstermek amacıyla </w:t>
      </w:r>
      <w:r w:rsidRPr="00F15C2D">
        <w:rPr>
          <w:b/>
          <w:bCs/>
        </w:rPr>
        <w:t>quadr.m</w:t>
      </w:r>
      <w:r w:rsidRPr="00F15C2D">
        <w:t xml:space="preserve"> adlı bir MATLAB kodu yazılmıştır (Şekil 1.16).</w:t>
      </w:r>
    </w:p>
    <w:p w14:paraId="548FF0AC" w14:textId="77777777" w:rsidR="006F51CA" w:rsidRPr="00F15C2D" w:rsidRDefault="006F51CA" w:rsidP="006F51CA">
      <w:pPr>
        <w:jc w:val="both"/>
      </w:pPr>
      <w:r w:rsidRPr="00F15C2D">
        <w:t xml:space="preserve">Taylor serisi yaklaşımı, </w:t>
      </w:r>
      <w:r w:rsidRPr="00F15C2D">
        <w:rPr>
          <w:b/>
          <w:bCs/>
        </w:rPr>
        <w:t>n değişkenli</w:t>
      </w:r>
      <w:r w:rsidRPr="00F15C2D">
        <w:t xml:space="preserve"> bir fonksiyona kolaylıkla genişletilebilir ve aşağıdaki şekilde ifade edilir:</w:t>
      </w:r>
    </w:p>
    <w:p w14:paraId="3110CA7B" w14:textId="77777777" w:rsidR="006F51CA" w:rsidRPr="00F15C2D" w:rsidRDefault="006F51CA" w:rsidP="006F51CA">
      <w:pPr>
        <w:jc w:val="both"/>
      </w:pPr>
      <m:oMathPara>
        <m:oMath>
          <m:r>
            <w:rPr>
              <w:rFonts w:ascii="Cambria Math" w:hAnsi="Cambria Math"/>
            </w:rPr>
            <m:t>f(x+</m:t>
          </m:r>
          <m:r>
            <m:rPr>
              <m:sty m:val="p"/>
            </m:rPr>
            <w:rPr>
              <w:rFonts w:ascii="Cambria Math" w:hAnsi="Cambria Math"/>
            </w:rPr>
            <m:t>Δ</m:t>
          </m:r>
          <m:r>
            <w:rPr>
              <w:rFonts w:ascii="Cambria Math" w:hAnsi="Cambria Math"/>
            </w:rPr>
            <m:t>x)=f(x)+</m:t>
          </m:r>
          <m:r>
            <m:rPr>
              <m:sty m:val="p"/>
            </m:rPr>
            <w:rPr>
              <w:rFonts w:ascii="Cambria Math" w:hAnsi="Cambria Math"/>
            </w:rPr>
            <m:t>∇</m:t>
          </m:r>
          <m:r>
            <w:rPr>
              <w:rFonts w:ascii="Cambria Math" w:hAnsi="Cambria Math"/>
            </w:rPr>
            <m:t>f(x</m:t>
          </m:r>
          <m:sSup>
            <m:sSupPr>
              <m:ctrlPr>
                <w:rPr>
                  <w:rFonts w:ascii="Cambria Math" w:hAnsi="Cambria Math"/>
                </w:rPr>
              </m:ctrlPr>
            </m:sSupPr>
            <m:e>
              <m:r>
                <w:rPr>
                  <w:rFonts w:ascii="Cambria Math" w:hAnsi="Cambria Math"/>
                </w:rPr>
                <m:t>)</m:t>
              </m:r>
            </m:e>
            <m:sup>
              <m:r>
                <w:rPr>
                  <w:rFonts w:ascii="Cambria Math" w:hAnsi="Cambria Math"/>
                </w:rPr>
                <m:t>T</m:t>
              </m:r>
            </m:sup>
          </m:sSup>
          <m:r>
            <m:rPr>
              <m:sty m:val="p"/>
            </m:rPr>
            <w:rPr>
              <w:rFonts w:ascii="Cambria Math" w:hAnsi="Cambria Math"/>
            </w:rPr>
            <m:t>Δ</m:t>
          </m:r>
          <m:r>
            <w:rPr>
              <w:rFonts w:ascii="Cambria Math" w:hAnsi="Cambria Math"/>
            </w:rPr>
            <m:t>x+</m:t>
          </m:r>
          <m:f>
            <m:fPr>
              <m:ctrlPr>
                <w:rPr>
                  <w:rFonts w:ascii="Cambria Math" w:hAnsi="Cambria Math"/>
                </w:rPr>
              </m:ctrlPr>
            </m:fPr>
            <m:num>
              <m:r>
                <w:rPr>
                  <w:rFonts w:ascii="Cambria Math" w:hAnsi="Cambria Math"/>
                </w:rPr>
                <m:t>1</m:t>
              </m:r>
            </m:num>
            <m:den>
              <m:r>
                <w:rPr>
                  <w:rFonts w:ascii="Cambria Math" w:hAnsi="Cambria Math"/>
                </w:rPr>
                <m:t>2</m:t>
              </m:r>
            </m:den>
          </m:f>
          <m:r>
            <m:rPr>
              <m:nor/>
            </m:rPr>
            <w:rPr>
              <w:rFonts w:ascii="Arial" w:hAnsi="Arial" w:cs="Arial"/>
            </w:rPr>
            <m:t> </m:t>
          </m:r>
          <m:r>
            <m:rPr>
              <m:sty m:val="p"/>
            </m:rPr>
            <w:rPr>
              <w:rFonts w:ascii="Cambria Math" w:hAnsi="Cambria Math"/>
            </w:rPr>
            <m:t>Δ</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H</m:t>
          </m:r>
          <m:r>
            <m:rPr>
              <m:sty m:val="p"/>
            </m:rPr>
            <w:rPr>
              <w:rFonts w:ascii="Cambria Math" w:hAnsi="Cambria Math"/>
            </w:rPr>
            <m:t>Δ</m:t>
          </m:r>
          <m:r>
            <w:rPr>
              <w:rFonts w:ascii="Cambria Math" w:hAnsi="Cambria Math"/>
            </w:rPr>
            <m:t>x+⋯                                 (1.50)</m:t>
          </m:r>
          <m:r>
            <m:rPr>
              <m:sty m:val="p"/>
            </m:rPr>
            <w:br/>
          </m:r>
        </m:oMath>
      </m:oMathPara>
    </w:p>
    <w:p w14:paraId="6C349BE9" w14:textId="77777777" w:rsidR="006F51CA" w:rsidRPr="00E5611D" w:rsidRDefault="006F51CA" w:rsidP="006F51CA">
      <w:pPr>
        <w:jc w:val="both"/>
        <w:rPr>
          <w:color w:val="EE0000"/>
        </w:rPr>
      </w:pPr>
      <w:r w:rsidRPr="00E5611D">
        <w:rPr>
          <w:color w:val="EE0000"/>
        </w:rPr>
        <w:t xml:space="preserve">Fonksiyonun </w:t>
      </w:r>
      <w:r w:rsidRPr="00E5611D">
        <w:rPr>
          <w:b/>
          <w:bCs/>
          <w:color w:val="EE0000"/>
        </w:rPr>
        <w:t>doğrusal yaklaşımı</w:t>
      </w:r>
      <w:r w:rsidRPr="00E5611D">
        <w:rPr>
          <w:color w:val="EE0000"/>
        </w:rPr>
        <w:t xml:space="preserve"> için yalnızca </w:t>
      </w:r>
      <w:r w:rsidRPr="00E5611D">
        <w:rPr>
          <w:b/>
          <w:bCs/>
          <w:color w:val="EE0000"/>
        </w:rPr>
        <w:t>gradyan terimi</w:t>
      </w:r>
      <w:r w:rsidRPr="00E5611D">
        <w:rPr>
          <w:color w:val="EE0000"/>
        </w:rPr>
        <w:t xml:space="preserve"> kullanılır ve </w:t>
      </w:r>
      <w:r w:rsidRPr="00E5611D">
        <w:rPr>
          <w:b/>
          <w:bCs/>
          <w:color w:val="EE0000"/>
        </w:rPr>
        <w:t>Hessian terimi</w:t>
      </w:r>
      <w:r w:rsidRPr="00E5611D">
        <w:rPr>
          <w:color w:val="EE0000"/>
        </w:rPr>
        <w:t xml:space="preserve"> ihmal edilir. </w:t>
      </w:r>
      <w:r w:rsidRPr="00E5611D">
        <w:rPr>
          <w:b/>
          <w:bCs/>
          <w:color w:val="EE0000"/>
        </w:rPr>
        <w:t>Kuadratik yaklaşım</w:t>
      </w:r>
      <w:r w:rsidRPr="00E5611D">
        <w:rPr>
          <w:color w:val="EE0000"/>
        </w:rPr>
        <w:t xml:space="preserve"> için ise gradyan terimine ek olarak </w:t>
      </w:r>
      <w:r w:rsidRPr="00E5611D">
        <w:rPr>
          <w:b/>
          <w:bCs/>
          <w:color w:val="EE0000"/>
        </w:rPr>
        <w:t>Hessian terimi</w:t>
      </w:r>
      <w:r w:rsidRPr="00E5611D">
        <w:rPr>
          <w:color w:val="EE0000"/>
        </w:rPr>
        <w:t xml:space="preserve"> de dikkate alınır.</w:t>
      </w:r>
    </w:p>
    <w:p w14:paraId="394E2192" w14:textId="77777777" w:rsidR="006F51CA" w:rsidRPr="00F15C2D" w:rsidRDefault="006F51CA" w:rsidP="006F51CA">
      <w:pPr>
        <w:jc w:val="both"/>
      </w:pPr>
      <w:r w:rsidRPr="00F15C2D">
        <w:t xml:space="preserve">Örnek 1.2’de olduğu gibi </w:t>
      </w:r>
      <w:r w:rsidRPr="00F15C2D">
        <w:rPr>
          <w:b/>
          <w:bCs/>
        </w:rPr>
        <w:t>iki değişkenli</w:t>
      </w:r>
      <w:r w:rsidRPr="00F15C2D">
        <w:t xml:space="preserve"> bir fonksiyon için, fonksiyonun kuadratik yaklaşımını elde etmek amacıyla </w:t>
      </w:r>
      <w:r w:rsidRPr="00F15C2D">
        <w:rPr>
          <w:b/>
          <w:bCs/>
        </w:rPr>
        <w:t>quadr_examp12.m</w:t>
      </w:r>
      <w:r w:rsidRPr="00F15C2D">
        <w:t xml:space="preserve"> adlı bir MATLAB kodu yazılmıştır. Kod çalıştırıldığında, fonksiyonun </w:t>
      </w:r>
      <w:r w:rsidRPr="00F15C2D">
        <w:rPr>
          <w:b/>
          <w:bCs/>
        </w:rPr>
        <w:t>kuadratik yaklaşımları</w:t>
      </w:r>
      <w:r w:rsidRPr="00F15C2D">
        <w:t xml:space="preserve">, fonksiyonun </w:t>
      </w:r>
      <w:r w:rsidRPr="00F15C2D">
        <w:rPr>
          <w:b/>
          <w:bCs/>
        </w:rPr>
        <w:t>eş seviye eğrileri (contour)</w:t>
      </w:r>
      <w:r w:rsidRPr="00F15C2D">
        <w:t xml:space="preserve"> ile birlikte çizdirilmiştir (Şekil 1.17).</w:t>
      </w:r>
    </w:p>
    <w:p w14:paraId="056AB57C" w14:textId="77777777" w:rsidR="006F51CA" w:rsidRPr="00F15C2D" w:rsidRDefault="006F51CA" w:rsidP="006F51CA">
      <w:pPr>
        <w:jc w:val="both"/>
      </w:pPr>
      <w:r w:rsidRPr="00F15C2D">
        <w:t xml:space="preserve">Bu fonksiyon için </w:t>
      </w:r>
      <w:r w:rsidRPr="00F15C2D">
        <w:rPr>
          <w:b/>
          <w:bCs/>
        </w:rPr>
        <w:t>gradyan</w:t>
      </w:r>
      <w:r w:rsidRPr="00F15C2D">
        <w:t xml:space="preserve"> ve </w:t>
      </w:r>
      <w:r w:rsidRPr="00F15C2D">
        <w:rPr>
          <w:b/>
          <w:bCs/>
        </w:rPr>
        <w:t>Hessian</w:t>
      </w:r>
      <w:r w:rsidRPr="00F15C2D">
        <w:t xml:space="preserve"> aşağıdaki gibidir:</w:t>
      </w:r>
    </w:p>
    <w:p w14:paraId="69C1088C" w14:textId="77777777" w:rsidR="006F51CA" w:rsidRPr="00F15C2D" w:rsidRDefault="006F51CA" w:rsidP="006F51CA">
      <w:pPr>
        <w:jc w:val="both"/>
      </w:pPr>
      <m:oMathPara>
        <m:oMath>
          <m:r>
            <m:rPr>
              <m:sty m:val="p"/>
            </m:rPr>
            <w:rPr>
              <w:rFonts w:ascii="Cambria Math" w:hAnsi="Cambria Math"/>
            </w:rPr>
            <w:lastRenderedPageBreak/>
            <m:t>∇</m:t>
          </m:r>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+4</m:t>
                  </m:r>
                  <m:sSub>
                    <m:sSubPr>
                      <m:ctrlPr>
                        <w:rPr>
                          <w:rFonts w:ascii="Cambria Math" w:hAnsi="Cambria Math"/>
                        </w:rPr>
                      </m:ctrlPr>
                    </m:sSubPr>
                    <m:e>
                      <m:r>
                        <w:rPr>
                          <w:rFonts w:ascii="Cambria Math" w:hAnsi="Cambria Math"/>
                        </w:rPr>
                        <m:t>x</m:t>
                      </m:r>
                    </m:e>
                    <m:sub>
                      <m:r>
                        <w:rPr>
                          <w:rFonts w:ascii="Cambria Math" w:hAnsi="Cambria Math"/>
                        </w:rPr>
                        <m:t>2</m:t>
                      </m:r>
                    </m:sub>
                  </m:sSub>
                </m:e>
                <m:e>
                  <m:r>
                    <w:rPr>
                      <w:rFonts w:ascii="Cambria Math" w:hAnsi="Cambria Math"/>
                    </w:rPr>
                    <m:t>4</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e>
              </m:eqArr>
            </m:e>
          </m:d>
          <m:r>
            <w:rPr>
              <w:rFonts w:ascii="Cambria Math" w:hAnsi="Cambria Math"/>
            </w:rPr>
            <m:t xml:space="preserve">                                            (1.51)</m:t>
          </m:r>
          <m:r>
            <m:rPr>
              <m:sty m:val="p"/>
            </m:rPr>
            <w:br/>
          </m:r>
        </m:oMath>
      </m:oMathPara>
    </w:p>
    <w:p w14:paraId="2D71CD09" w14:textId="77777777" w:rsidR="006F51CA" w:rsidRPr="00F15C2D" w:rsidRDefault="006F51CA" w:rsidP="006F51CA">
      <w:pPr>
        <w:jc w:val="both"/>
      </w:pPr>
      <w:r w:rsidRPr="00F15C2D">
        <w:rPr>
          <w:i/>
          <w:iCs/>
        </w:rPr>
        <w:t>(Hessian matrisi ilgili ifadeden sonra verilmektedir.)</w:t>
      </w:r>
    </w:p>
    <w:p w14:paraId="01D39483" w14:textId="77777777" w:rsidR="006F51CA" w:rsidRDefault="006F51CA" w:rsidP="006F51CA">
      <w:pPr>
        <w:jc w:val="both"/>
      </w:pPr>
      <w:r>
        <w:rPr>
          <w:noProof/>
        </w:rPr>
        <w:drawing>
          <wp:inline distT="0" distB="0" distL="0" distR="0" wp14:anchorId="1E9ABE28" wp14:editId="317DCE30">
            <wp:extent cx="2787185" cy="2594237"/>
            <wp:effectExtent l="0" t="0" r="0" b="0"/>
            <wp:docPr id="1220632306" name="Resim 1" descr="metin, diyagram, çizgi,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32306" name="Resim 1" descr="metin, diyagram, çizgi, öykü gelişim çizgisi; kumpas; grafiğini çıkarma içeren bir resim&#10;&#10;Yapay zeka tarafından oluşturulmuş içerik yanlış olabilir."/>
                    <pic:cNvPicPr/>
                  </pic:nvPicPr>
                  <pic:blipFill>
                    <a:blip r:embed="rId21"/>
                    <a:stretch>
                      <a:fillRect/>
                    </a:stretch>
                  </pic:blipFill>
                  <pic:spPr>
                    <a:xfrm>
                      <a:off x="0" y="0"/>
                      <a:ext cx="2803424" cy="2609352"/>
                    </a:xfrm>
                    <a:prstGeom prst="rect">
                      <a:avLst/>
                    </a:prstGeom>
                  </pic:spPr>
                </pic:pic>
              </a:graphicData>
            </a:graphic>
          </wp:inline>
        </w:drawing>
      </w:r>
      <w:r>
        <w:rPr>
          <w:noProof/>
        </w:rPr>
        <w:drawing>
          <wp:inline distT="0" distB="0" distL="0" distR="0" wp14:anchorId="425BD01E" wp14:editId="574BF014">
            <wp:extent cx="2847315" cy="2512352"/>
            <wp:effectExtent l="0" t="0" r="0" b="2540"/>
            <wp:docPr id="2038090470" name="Resim 1" descr="metin, ekran görüntüsü, çizgi,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90470" name="Resim 1" descr="metin, ekran görüntüsü, çizgi, paralel içeren bir resim&#10;&#10;Yapay zeka tarafından oluşturulmuş içerik yanlış olabilir."/>
                    <pic:cNvPicPr/>
                  </pic:nvPicPr>
                  <pic:blipFill>
                    <a:blip r:embed="rId22"/>
                    <a:stretch>
                      <a:fillRect/>
                    </a:stretch>
                  </pic:blipFill>
                  <pic:spPr>
                    <a:xfrm>
                      <a:off x="0" y="0"/>
                      <a:ext cx="2866216" cy="2529030"/>
                    </a:xfrm>
                    <a:prstGeom prst="rect">
                      <a:avLst/>
                    </a:prstGeom>
                  </pic:spPr>
                </pic:pic>
              </a:graphicData>
            </a:graphic>
          </wp:inline>
        </w:drawing>
      </w:r>
    </w:p>
    <w:p w14:paraId="2CF50895" w14:textId="77777777" w:rsidR="006F51CA" w:rsidRDefault="006F51CA" w:rsidP="006F51CA">
      <w:pPr>
        <w:jc w:val="center"/>
      </w:pPr>
      <w:r>
        <w:rPr>
          <w:noProof/>
        </w:rPr>
        <w:drawing>
          <wp:inline distT="0" distB="0" distL="0" distR="0" wp14:anchorId="17461FA9" wp14:editId="78395B8D">
            <wp:extent cx="2567223" cy="489881"/>
            <wp:effectExtent l="0" t="0" r="5080" b="5715"/>
            <wp:docPr id="2132408359" name="Resim 1" descr="yazı tipi, diyagram, çizgi, metin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08359" name="Resim 1" descr="yazı tipi, diyagram, çizgi, metin içeren bir resim&#10;&#10;Yapay zeka tarafından oluşturulmuş içerik yanlış olabilir."/>
                    <pic:cNvPicPr/>
                  </pic:nvPicPr>
                  <pic:blipFill>
                    <a:blip r:embed="rId23"/>
                    <a:stretch>
                      <a:fillRect/>
                    </a:stretch>
                  </pic:blipFill>
                  <pic:spPr>
                    <a:xfrm>
                      <a:off x="0" y="0"/>
                      <a:ext cx="2579619" cy="492246"/>
                    </a:xfrm>
                    <a:prstGeom prst="rect">
                      <a:avLst/>
                    </a:prstGeom>
                  </pic:spPr>
                </pic:pic>
              </a:graphicData>
            </a:graphic>
          </wp:inline>
        </w:drawing>
      </w:r>
    </w:p>
    <w:p w14:paraId="4F570F4D" w14:textId="77777777" w:rsidR="006F51CA" w:rsidRPr="00F15C2D" w:rsidRDefault="006F51CA" w:rsidP="006F51CA">
      <w:pPr>
        <w:jc w:val="both"/>
        <w:rPr>
          <w:b/>
          <w:bCs/>
        </w:rPr>
      </w:pPr>
      <w:r w:rsidRPr="00F15C2D">
        <w:rPr>
          <w:b/>
          <w:bCs/>
        </w:rPr>
        <w:t>Örnek 1.6</w:t>
      </w:r>
    </w:p>
    <w:p w14:paraId="59F2DF47" w14:textId="77777777" w:rsidR="006F51CA" w:rsidRPr="00F15C2D" w:rsidRDefault="006F51CA" w:rsidP="006F51CA">
      <w:r w:rsidRPr="00F15C2D">
        <w:t xml:space="preserve">Aşağıdaki fonksiyon için </w:t>
      </w:r>
      <w:r w:rsidRPr="00F15C2D">
        <w:rPr>
          <w:b/>
          <w:bCs/>
        </w:rPr>
        <w:t>(2, 1)</w:t>
      </w:r>
      <w:r w:rsidRPr="00F15C2D">
        <w:t xml:space="preserve"> noktasında</w:t>
      </w:r>
      <w:r>
        <w:t xml:space="preserve"> </w:t>
      </w:r>
      <w:r w:rsidRPr="008A5EC2">
        <w:rPr>
          <w:sz w:val="28"/>
          <w:szCs w:val="28"/>
        </w:rPr>
        <w:t xml:space="preserve">   </w:t>
      </w: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=3</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num>
          <m:den>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den>
        </m:f>
        <m:r>
          <w:rPr>
            <w:rFonts w:ascii="Cambria Math" w:hAnsi="Cambria Math"/>
            <w:sz w:val="28"/>
            <w:szCs w:val="28"/>
          </w:rPr>
          <m:t xml:space="preserve">  </m:t>
        </m:r>
      </m:oMath>
      <w:r w:rsidRPr="00F15C2D">
        <w:rPr>
          <w:b/>
          <w:bCs/>
        </w:rPr>
        <w:t>doğrusal</w:t>
      </w:r>
      <w:r w:rsidRPr="00F15C2D">
        <w:t xml:space="preserve"> ve </w:t>
      </w:r>
      <w:r w:rsidRPr="00F15C2D">
        <w:rPr>
          <w:b/>
          <w:bCs/>
        </w:rPr>
        <w:t>kuadratik</w:t>
      </w:r>
      <w:r w:rsidRPr="00F15C2D">
        <w:t xml:space="preserve"> yaklaşımları oluşturunuz:</w:t>
      </w:r>
    </w:p>
    <w:p w14:paraId="556C8C9F" w14:textId="77777777" w:rsidR="006F51CA" w:rsidRPr="00C72018" w:rsidRDefault="006F51CA" w:rsidP="006F51CA">
      <w:pPr>
        <w:jc w:val="both"/>
      </w:pPr>
      <w:r w:rsidRPr="00C72018">
        <w:t>Nokta:</w:t>
      </w:r>
    </w:p>
    <w:p w14:paraId="405B83D5" w14:textId="77777777" w:rsidR="006F51CA" w:rsidRPr="00C72018" w:rsidRDefault="006F51CA" w:rsidP="006F51CA">
      <w:pPr>
        <w:jc w:val="both"/>
        <w:rPr>
          <w:b/>
          <w:bCs/>
        </w:rPr>
      </w:pPr>
      <m:oMathPara>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=(2,1)</m:t>
          </m:r>
          <m:r>
            <w:br/>
          </m:r>
        </m:oMath>
      </m:oMathPara>
      <w:r w:rsidRPr="00C72018">
        <w:rPr>
          <w:b/>
          <w:bCs/>
        </w:rPr>
        <w:t>Fonksiyon Değeri</w:t>
      </w:r>
    </w:p>
    <w:p w14:paraId="11DD5494" w14:textId="77777777" w:rsidR="006F51CA" w:rsidRPr="00C72018" w:rsidRDefault="006F51CA" w:rsidP="006F51CA">
      <w:pPr>
        <w:jc w:val="both"/>
        <w:rPr>
          <w:b/>
          <w:bCs/>
        </w:rPr>
      </w:pPr>
      <m:oMathPara>
        <m:oMath>
          <m:r>
            <w:rPr>
              <w:rFonts w:ascii="Cambria Math" w:hAnsi="Cambria Math"/>
            </w:rPr>
            <m:t>f(2,1)=3(1)-</m:t>
          </m:r>
          <m:f>
            <m:fPr>
              <m:ctrlPr>
                <w:rPr>
                  <w:rFonts w:ascii="Cambria Math" w:hAnsi="Cambria Math"/>
                </w:rPr>
              </m:ctrlPr>
            </m:fPr>
            <m:num>
              <m:r>
                <w:rPr>
                  <w:rFonts w:ascii="Cambria Math" w:hAnsi="Cambria Math"/>
                </w:rPr>
                <m:t>2</m:t>
              </m:r>
            </m:num>
            <m:den>
              <m:r>
                <w:rPr>
                  <w:rFonts w:ascii="Cambria Math" w:hAnsi="Cambria Math"/>
                </w:rPr>
                <m:t>1</m:t>
              </m:r>
            </m:den>
          </m:f>
          <m:r>
            <m:rPr>
              <m:sty m:val="p"/>
            </m:rPr>
            <w:br/>
          </m:r>
        </m:oMath>
        <m:oMath>
          <m:r>
            <w:rPr>
              <w:rFonts w:ascii="Cambria Math" w:hAnsi="Cambria Math"/>
            </w:rPr>
            <m:t>=3-2=1</m:t>
          </m:r>
          <m:r>
            <w:br/>
          </m:r>
        </m:oMath>
      </m:oMathPara>
      <w:r w:rsidRPr="00C72018">
        <w:rPr>
          <w:b/>
          <w:bCs/>
        </w:rPr>
        <w:t>Gradyan Hesabı (Adım Adım)</w:t>
      </w:r>
    </w:p>
    <w:p w14:paraId="73026F34" w14:textId="73B63D28" w:rsidR="006F51CA" w:rsidRPr="00C72018" w:rsidRDefault="006F51CA" w:rsidP="006F51CA">
      <w:pPr>
        <w:jc w:val="both"/>
        <w:rPr>
          <w:b/>
          <w:bCs/>
        </w:rPr>
      </w:pPr>
      <w:r w:rsidRPr="00C72018">
        <w:rPr>
          <w:b/>
          <w:bCs/>
        </w:rPr>
        <w:t>∂f/∂x₁</w:t>
      </w:r>
    </w:p>
    <w:p w14:paraId="3F711BFF" w14:textId="77777777" w:rsidR="006F51CA" w:rsidRPr="00C72018" w:rsidRDefault="006F51CA" w:rsidP="006F51CA">
      <w:pPr>
        <w:jc w:val="both"/>
      </w:pPr>
      <w:r w:rsidRPr="00C72018">
        <w:t>Fonksiyon:</w:t>
      </w:r>
    </w:p>
    <w:p w14:paraId="714BD415" w14:textId="77777777" w:rsidR="006F51CA" w:rsidRPr="00C72018" w:rsidRDefault="006F51CA" w:rsidP="006F51CA">
      <w:pPr>
        <w:jc w:val="both"/>
      </w:pPr>
      <m:oMathPara>
        <m:oMath>
          <m:r>
            <w:rPr>
              <w:rFonts w:ascii="Cambria Math" w:hAnsi="Cambria Math"/>
            </w:rPr>
            <m:t>f=3</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den>
          </m:f>
          <m:r>
            <m:rPr>
              <m:sty m:val="p"/>
            </m:rPr>
            <w:br/>
          </m:r>
        </m:oMath>
      </m:oMathPara>
      <w:r w:rsidRPr="00C72018">
        <w:t>x₁’e göre türev alıyoruz.</w:t>
      </w:r>
    </w:p>
    <w:p w14:paraId="051430A7" w14:textId="77777777" w:rsidR="006F51CA" w:rsidRPr="00C72018" w:rsidRDefault="006F51CA" w:rsidP="006F51CA">
      <w:pPr>
        <w:numPr>
          <w:ilvl w:val="0"/>
          <w:numId w:val="93"/>
        </w:numPr>
        <w:jc w:val="both"/>
      </w:pPr>
      <w:r w:rsidRPr="00C72018">
        <w:t>3x₂ → sabit (x₁ içermiyor) → türevi 0</w:t>
      </w:r>
    </w:p>
    <w:p w14:paraId="729B366E" w14:textId="77777777" w:rsidR="006F51CA" w:rsidRPr="00C72018" w:rsidRDefault="006F51CA" w:rsidP="006F51CA">
      <w:pPr>
        <w:numPr>
          <w:ilvl w:val="0"/>
          <w:numId w:val="93"/>
        </w:numPr>
        <w:jc w:val="both"/>
      </w:pPr>
      <w:r w:rsidRPr="00C72018">
        <w:t>−x₁/x₂ → x₂ sabit kabul edilir</w:t>
      </w:r>
    </w:p>
    <w:p w14:paraId="478409E7" w14:textId="77777777" w:rsidR="006F51CA" w:rsidRPr="00C72018" w:rsidRDefault="006F51CA" w:rsidP="006F51CA">
      <w:pPr>
        <w:jc w:val="both"/>
        <w:rPr>
          <w:b/>
          <w:bCs/>
        </w:rPr>
      </w:pPr>
      <m:oMathPara>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x</m:t>
                  </m:r>
                </m:e>
                <m:sub>
                  <m:r>
                    <w:rPr>
                      <w:rFonts w:ascii="Cambria Math" w:hAnsi="Cambria Math"/>
                    </w:rPr>
                    <m:t>2</m:t>
                  </m:r>
                </m:sub>
              </m:sSub>
            </m:den>
          </m:f>
          <m:r>
            <m:rPr>
              <m:sty m:val="p"/>
            </m:rPr>
            <w:br/>
          </m:r>
        </m:oMath>
      </m:oMathPara>
      <w:r w:rsidRPr="00C72018">
        <w:rPr>
          <w:b/>
          <w:bCs/>
        </w:rPr>
        <w:t>∂f/∂x₂</w:t>
      </w:r>
    </w:p>
    <w:p w14:paraId="2F7CCB25" w14:textId="77777777" w:rsidR="006F51CA" w:rsidRPr="00C72018" w:rsidRDefault="006F51CA" w:rsidP="006F51CA">
      <w:r w:rsidRPr="00C72018">
        <w:t>Önce şu şekilde yazalım</w:t>
      </w:r>
      <w:r>
        <w:t xml:space="preserve">:   </w:t>
      </w:r>
      <m:oMath>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-1</m:t>
            </m:r>
          </m:sup>
        </m:sSubSup>
      </m:oMath>
      <w:r>
        <w:t>=</w:t>
      </w:r>
      <m:oMath>
        <m:f>
          <m:fPr>
            <m:ctrlPr>
              <w:rPr>
                <w:rFonts w:ascii="Cambria Math" w:hAnsi="Cambria Math"/>
              </w:rPr>
            </m:ctrlPr>
          </m:fPr>
          <m:num>
            <m:r>
              <w:rPr>
                <w:rFonts w:ascii="Cambria Math" w:hAnsi="Cambria Math"/>
              </w:rPr>
              <m:t>d</m:t>
            </m:r>
          </m:num>
          <m:den>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-1</m:t>
            </m:r>
          </m:sup>
        </m:sSubSup>
        <m:r>
          <w:rPr>
            <w:rFonts w:ascii="Cambria Math" w:hAnsi="Cambria Math"/>
          </w:rPr>
          <m:t>)=-1</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oMath>
      <w:r w:rsidRPr="00C72018">
        <w:br/>
      </w:r>
    </w:p>
    <w:p w14:paraId="618A1751" w14:textId="77777777" w:rsidR="006F51CA" w:rsidRPr="00C72018" w:rsidRDefault="006F51CA" w:rsidP="006F51CA">
      <w:pPr>
        <w:jc w:val="both"/>
      </w:pPr>
      <w:r w:rsidRPr="00C72018">
        <w:t>Bu yüzden:</w:t>
      </w:r>
    </w:p>
    <w:p w14:paraId="09AD6635" w14:textId="77777777" w:rsidR="006F51CA" w:rsidRPr="00C72018" w:rsidRDefault="006F51CA" w:rsidP="006F51CA">
      <w:pPr>
        <w:jc w:val="both"/>
      </w:pPr>
      <m:oMathPara>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=3-(-</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r>
            <w:rPr>
              <w:rFonts w:ascii="Cambria Math" w:hAnsi="Cambria Math"/>
            </w:rPr>
            <m:t>)</m:t>
          </m:r>
          <m:r>
            <w:br/>
          </m:r>
        </m:oMath>
        <m:oMath>
          <m:r>
            <w:rPr>
              <w:rFonts w:ascii="Cambria Math" w:hAnsi="Cambria Math"/>
            </w:rPr>
            <m:t>=3+</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r>
            <m:rPr>
              <m:sty m:val="p"/>
            </m:rPr>
            <w:br/>
          </m:r>
        </m:oMath>
      </m:oMathPara>
    </w:p>
    <w:p w14:paraId="5C36A252" w14:textId="77777777" w:rsidR="006F51CA" w:rsidRPr="00C72018" w:rsidRDefault="006F51CA" w:rsidP="006F51CA">
      <w:pPr>
        <w:jc w:val="both"/>
        <w:rPr>
          <w:b/>
          <w:bCs/>
        </w:rPr>
      </w:pPr>
      <w:r w:rsidRPr="00C72018">
        <w:rPr>
          <w:b/>
          <w:bCs/>
        </w:rPr>
        <w:t xml:space="preserve"> Gradyan</w:t>
      </w:r>
      <w:r>
        <w:rPr>
          <w:b/>
          <w:bCs/>
        </w:rPr>
        <w:t>:</w:t>
      </w:r>
    </w:p>
    <w:p w14:paraId="36FDFDEE" w14:textId="77777777" w:rsidR="006F51CA" w:rsidRPr="00C72018" w:rsidRDefault="006F51CA" w:rsidP="006F51CA">
      <w:pPr>
        <w:jc w:val="both"/>
      </w:pPr>
      <m:oMathPara>
        <m:oMath>
          <m:r>
            <m:rPr>
              <m:sty m:val="p"/>
            </m:rPr>
            <w:rPr>
              <w:rFonts w:ascii="Cambria Math" w:hAnsi="Cambria Math"/>
            </w:rPr>
            <m:t>∇</m:t>
          </m:r>
          <m:r>
            <w:rPr>
              <w:rFonts w:ascii="Cambria Math" w:hAnsi="Cambria Math"/>
            </w:rPr>
            <m:t>f(x)=</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x</m:t>
                          </m:r>
                        </m:e>
                        <m:sub>
                          <m:r>
                            <w:rPr>
                              <w:rFonts w:ascii="Cambria Math" w:hAnsi="Cambria Math"/>
                            </w:rPr>
                            <m:t>2</m:t>
                          </m:r>
                        </m:sub>
                      </m:sSub>
                    </m:den>
                  </m:f>
                </m:e>
                <m:e>
                  <m:r>
                    <w:rPr>
                      <w:rFonts w:ascii="Cambria Math" w:hAnsi="Cambria Math"/>
                    </w:rPr>
                    <m:t>3+</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e>
              </m:eqArr>
            </m:e>
          </m:d>
          <m:r>
            <m:rPr>
              <m:sty m:val="p"/>
            </m:rPr>
            <w:br/>
          </m:r>
        </m:oMath>
      </m:oMathPara>
      <w:r w:rsidRPr="00C72018">
        <w:rPr>
          <w:b/>
          <w:bCs/>
        </w:rPr>
        <w:t xml:space="preserve"> Noktada Hesaplayalım (2,1)</w:t>
      </w:r>
    </w:p>
    <w:p w14:paraId="49035AA5" w14:textId="77777777" w:rsidR="006F51CA" w:rsidRPr="00C72018" w:rsidRDefault="006F51CA" w:rsidP="006F51CA">
      <w:pPr>
        <w:jc w:val="both"/>
      </w:pPr>
      <m:oMathPara>
        <m:oMath>
          <m:r>
            <m:rPr>
              <m:sty m:val="p"/>
            </m:rPr>
            <w:rPr>
              <w:rFonts w:ascii="Cambria Math" w:hAnsi="Cambria Math"/>
            </w:rPr>
            <m:t>∇</m:t>
          </m:r>
          <m:r>
            <w:rPr>
              <w:rFonts w:ascii="Cambria Math" w:hAnsi="Cambria Math"/>
            </w:rPr>
            <m:t>f(2,1)=</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e>
                <m:e>
                  <m:r>
                    <w:rPr>
                      <w:rFonts w:ascii="Cambria Math" w:hAnsi="Cambria Math"/>
                    </w:rPr>
                    <m:t>3+</m:t>
                  </m:r>
                  <m:f>
                    <m:fPr>
                      <m:ctrlPr>
                        <w:rPr>
                          <w:rFonts w:ascii="Cambria Math" w:hAnsi="Cambria Math"/>
                        </w:rPr>
                      </m:ctrlPr>
                    </m:fPr>
                    <m:num>
                      <m:r>
                        <w:rPr>
                          <w:rFonts w:ascii="Cambria Math" w:hAnsi="Cambria Math"/>
                        </w:rPr>
                        <m:t>2</m:t>
                      </m:r>
                    </m:num>
                    <m:den>
                      <m:sSup>
                        <m:sSupPr>
                          <m:ctrlPr>
                            <w:rPr>
                              <w:rFonts w:ascii="Cambria Math" w:hAnsi="Cambria Math"/>
                            </w:rPr>
                          </m:ctrlPr>
                        </m:sSupPr>
                        <m:e>
                          <m:r>
                            <w:rPr>
                              <w:rFonts w:ascii="Cambria Math" w:hAnsi="Cambria Math"/>
                            </w:rPr>
                            <m:t>1</m:t>
                          </m:r>
                        </m:e>
                        <m:sup>
                          <m:r>
                            <w:rPr>
                              <w:rFonts w:ascii="Cambria Math" w:hAnsi="Cambria Math"/>
                            </w:rPr>
                            <m:t>2</m:t>
                          </m:r>
                        </m:sup>
                      </m:sSup>
                    </m:den>
                  </m:f>
                </m:e>
              </m:eqAr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e>
                <m:e>
                  <m:r>
                    <w:rPr>
                      <w:rFonts w:ascii="Cambria Math" w:hAnsi="Cambria Math"/>
                    </w:rPr>
                    <m:t>5</m:t>
                  </m:r>
                </m:e>
              </m:eqArr>
            </m:e>
          </m:d>
          <m:r>
            <m:rPr>
              <m:sty m:val="p"/>
            </m:rPr>
            <w:br/>
          </m:r>
        </m:oMath>
      </m:oMathPara>
    </w:p>
    <w:p w14:paraId="20B934D9" w14:textId="77777777" w:rsidR="006F51CA" w:rsidRPr="00C72018" w:rsidRDefault="006F51CA" w:rsidP="006F51CA">
      <w:pPr>
        <w:jc w:val="both"/>
        <w:rPr>
          <w:b/>
          <w:bCs/>
        </w:rPr>
      </w:pPr>
      <w:r w:rsidRPr="00C72018">
        <w:rPr>
          <w:b/>
          <w:bCs/>
        </w:rPr>
        <w:t xml:space="preserve">Hessian Hesabı </w:t>
      </w:r>
    </w:p>
    <w:p w14:paraId="7C2D388D" w14:textId="77777777" w:rsidR="006F51CA" w:rsidRPr="00C72018" w:rsidRDefault="006F51CA" w:rsidP="006F51CA">
      <w:pPr>
        <w:jc w:val="both"/>
      </w:pPr>
      <w:r w:rsidRPr="00C72018">
        <w:t>Hessian = ikinci türev matrisi.</w:t>
      </w:r>
    </w:p>
    <w:p w14:paraId="6DDF839D" w14:textId="77777777" w:rsidR="006F51CA" w:rsidRPr="00C72018" w:rsidRDefault="006F51CA" w:rsidP="006F51CA">
      <w:pPr>
        <w:jc w:val="both"/>
        <w:rPr>
          <w:b/>
          <w:bCs/>
        </w:rPr>
      </w:pPr>
      <w:r w:rsidRPr="00C72018">
        <w:rPr>
          <w:b/>
          <w:bCs/>
        </w:rPr>
        <w:t>∂²f/∂x₁²</w:t>
      </w:r>
    </w:p>
    <w:p w14:paraId="32C90AC2" w14:textId="77777777" w:rsidR="006F51CA" w:rsidRPr="00C72018" w:rsidRDefault="006F51CA" w:rsidP="006F51CA">
      <w:pPr>
        <w:jc w:val="both"/>
      </w:pPr>
      <m:oMathPara>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d>
            <m:dPr>
              <m:sepChr m:val="−"/>
              <m:ctrlPr>
                <w:rPr>
                  <w:rFonts w:ascii="Cambria Math" w:hAnsi="Cambria Math"/>
                </w:rPr>
              </m:ctrlPr>
            </m:dPr>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x</m:t>
                      </m:r>
                    </m:e>
                    <m:sub>
                      <m:r>
                        <w:rPr>
                          <w:rFonts w:ascii="Cambria Math" w:hAnsi="Cambria Math"/>
                        </w:rPr>
                        <m:t>2</m:t>
                      </m:r>
                    </m:sub>
                  </m:sSub>
                </m:den>
              </m:f>
            </m:e>
          </m:d>
          <m:r>
            <w:rPr>
              <w:rFonts w:ascii="Cambria Math" w:hAnsi="Cambria Math"/>
            </w:rPr>
            <m:t>=0</m:t>
          </m:r>
          <m:r>
            <w:br/>
          </m:r>
        </m:oMath>
      </m:oMathPara>
    </w:p>
    <w:p w14:paraId="65AE7D88" w14:textId="77777777" w:rsidR="006F51CA" w:rsidRPr="00C72018" w:rsidRDefault="006F51CA" w:rsidP="006F51CA">
      <w:pPr>
        <w:jc w:val="both"/>
      </w:pPr>
      <w:r w:rsidRPr="00C72018">
        <w:t>Çünkü x₂’ye bağlı.</w:t>
      </w:r>
      <w:r>
        <w:t xml:space="preserve"> Bize x1 e bağlı türev lazım.</w:t>
      </w:r>
    </w:p>
    <w:p w14:paraId="7212A810" w14:textId="77777777" w:rsidR="006F51CA" w:rsidRPr="00C72018" w:rsidRDefault="006F51CA" w:rsidP="006F51CA">
      <w:pPr>
        <w:jc w:val="both"/>
        <w:rPr>
          <w:b/>
          <w:bCs/>
        </w:rPr>
      </w:pPr>
      <w:r w:rsidRPr="00C72018">
        <w:rPr>
          <w:b/>
          <w:bCs/>
        </w:rPr>
        <w:t>∂²f/∂x₁∂x₂</w:t>
      </w:r>
    </w:p>
    <w:p w14:paraId="50C66FF6" w14:textId="77777777" w:rsidR="006F51CA" w:rsidRPr="00C72018" w:rsidRDefault="006F51CA" w:rsidP="006F51CA">
      <w:pPr>
        <w:jc w:val="both"/>
        <w:rPr>
          <w:b/>
          <w:bCs/>
        </w:rPr>
      </w:pPr>
      <m:oMathPara>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d>
            <m:dPr>
              <m:sepChr m:val="−"/>
              <m:ctrlPr>
                <w:rPr>
                  <w:rFonts w:ascii="Cambria Math" w:hAnsi="Cambria Math"/>
                </w:rPr>
              </m:ctrlPr>
            </m:dPr>
            <m:e/>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x</m:t>
                      </m:r>
                    </m:e>
                    <m:sub>
                      <m:r>
                        <w:rPr>
                          <w:rFonts w:ascii="Cambria Math" w:hAnsi="Cambria Math"/>
                        </w:rPr>
                        <m:t>2</m:t>
                      </m:r>
                    </m:sub>
                  </m:sSub>
                </m:den>
              </m:f>
            </m:e>
          </m:d>
          <m:r>
            <m:rPr>
              <m:sty m:val="p"/>
            </m:rPr>
            <w:br/>
          </m:r>
        </m:oMath>
        <m:oMath>
          <m:r>
            <w:rPr>
              <w:rFonts w:ascii="Cambria Math" w:hAnsi="Cambria Math"/>
            </w:rPr>
            <m:t>=-(-1)</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r>
            <m:rPr>
              <m:sty m:val="p"/>
            </m:rPr>
            <w:br/>
          </m:r>
        </m:oMath>
      </m:oMathPara>
      <w:r w:rsidRPr="00C72018">
        <w:rPr>
          <w:b/>
          <w:bCs/>
        </w:rPr>
        <w:t xml:space="preserve"> ∂²f/∂x₂²</w:t>
      </w:r>
    </w:p>
    <w:p w14:paraId="67C21DD6" w14:textId="77777777" w:rsidR="006F51CA" w:rsidRPr="00C72018" w:rsidRDefault="006F51CA" w:rsidP="006F51CA">
      <w:pPr>
        <w:jc w:val="both"/>
      </w:pPr>
      <w:r w:rsidRPr="00C72018">
        <w:t>Başlangıç:</w:t>
      </w:r>
    </w:p>
    <w:p w14:paraId="1CFF830B" w14:textId="77777777" w:rsidR="006F51CA" w:rsidRPr="00C72018" w:rsidRDefault="006F51CA" w:rsidP="006F51CA">
      <w:pPr>
        <w:jc w:val="both"/>
      </w:pPr>
      <m:oMathPara>
        <m:oMath>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r>
            <w:rPr>
              <w:rFonts w:ascii="Cambria Math" w:hAnsi="Cambria Math"/>
            </w:rPr>
            <m:t>=3+</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r>
            <m:rPr>
              <m:sty m:val="p"/>
            </m:rPr>
            <w:br/>
          </m:r>
        </m:oMath>
      </m:oMathPara>
    </w:p>
    <w:p w14:paraId="115310D8" w14:textId="77777777" w:rsidR="006F51CA" w:rsidRPr="00C72018" w:rsidRDefault="006F51CA" w:rsidP="006F51CA">
      <w:pPr>
        <w:jc w:val="both"/>
      </w:pPr>
      <w:r w:rsidRPr="00C72018">
        <w:t>Türev:</w:t>
      </w:r>
    </w:p>
    <w:p w14:paraId="099661A6" w14:textId="31550CD6" w:rsidR="006F51CA" w:rsidRPr="00C72018" w:rsidRDefault="006F51CA" w:rsidP="006F51CA">
      <w:pPr>
        <w:jc w:val="both"/>
        <w:rPr>
          <w:b/>
          <w:bCs/>
        </w:rPr>
      </w:pPr>
      <m:oMathPara>
        <m:oMath>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f</m:t>
              </m:r>
            </m:num>
            <m:den>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-3</m:t>
              </m:r>
            </m:sup>
          </m:sSubSup>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3</m:t>
                  </m:r>
                </m:sup>
              </m:sSubSup>
            </m:den>
          </m:f>
          <m:r>
            <m:rPr>
              <m:sty m:val="p"/>
            </m:rPr>
            <w:br/>
          </m:r>
        </m:oMath>
      </m:oMathPara>
      <w:r w:rsidRPr="00C72018">
        <w:rPr>
          <w:rFonts w:ascii="Segoe UI Emoji" w:hAnsi="Segoe UI Emoji" w:cs="Segoe UI Emoji"/>
          <w:b/>
          <w:bCs/>
        </w:rPr>
        <w:t>✅</w:t>
      </w:r>
      <w:r w:rsidRPr="00C72018">
        <w:rPr>
          <w:b/>
          <w:bCs/>
        </w:rPr>
        <w:t xml:space="preserve"> Hessian</w:t>
      </w:r>
    </w:p>
    <w:p w14:paraId="692CCD8E" w14:textId="77777777" w:rsidR="006F51CA" w:rsidRPr="00C72018" w:rsidRDefault="006F51CA" w:rsidP="006F51CA">
      <w:pPr>
        <w:jc w:val="both"/>
        <w:rPr>
          <w:b/>
          <w:bCs/>
        </w:rPr>
      </w:pPr>
      <m:oMathPara>
        <m:oMath>
          <m:r>
            <w:rPr>
              <w:rFonts w:ascii="Cambria Math" w:hAnsi="Cambria Math"/>
            </w:rPr>
            <m:t>H=</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e>
                </m:mr>
                <m:mr>
                  <m:e>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2</m:t>
                            </m:r>
                          </m:sup>
                        </m:sSubSup>
                      </m:den>
                    </m:f>
                  </m:e>
                  <m:e>
                    <m:r>
                      <w:rPr>
                        <w:rFonts w:ascii="Cambria Math" w:hAnsi="Cambria Math"/>
                      </w:rPr>
                      <m:t>-</m:t>
                    </m:r>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num>
                      <m:den>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3</m:t>
                            </m:r>
                          </m:sup>
                        </m:sSubSup>
                      </m:den>
                    </m:f>
                  </m:e>
                </m:mr>
              </m:m>
            </m:e>
          </m:d>
          <m:r>
            <m:rPr>
              <m:sty m:val="p"/>
            </m:rPr>
            <w:br/>
          </m:r>
        </m:oMath>
      </m:oMathPara>
      <w:r w:rsidRPr="00C72018">
        <w:rPr>
          <w:b/>
          <w:bCs/>
        </w:rPr>
        <w:t>(2,1)</w:t>
      </w:r>
      <w:r>
        <w:rPr>
          <w:b/>
          <w:bCs/>
        </w:rPr>
        <w:t xml:space="preserve"> noktasında</w:t>
      </w:r>
    </w:p>
    <w:p w14:paraId="76D6BFE3" w14:textId="77777777" w:rsidR="006F51CA" w:rsidRPr="00C72018" w:rsidRDefault="006F51CA" w:rsidP="006F51CA">
      <w:pPr>
        <w:jc w:val="both"/>
      </w:pPr>
      <m:oMathPara>
        <m:oMath>
          <m:r>
            <w:rPr>
              <w:rFonts w:ascii="Cambria Math" w:hAnsi="Cambria Math"/>
            </w:rPr>
            <m:t>H(2,1)=</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-4</m:t>
                    </m:r>
                  </m:e>
                </m:mr>
              </m:m>
            </m:e>
          </m:d>
          <m:r>
            <m:rPr>
              <m:sty m:val="p"/>
            </m:rPr>
            <w:br/>
          </m:r>
        </m:oMath>
      </m:oMathPara>
    </w:p>
    <w:p w14:paraId="278C589C" w14:textId="77777777" w:rsidR="006F51CA" w:rsidRPr="00C72018" w:rsidRDefault="006F51CA" w:rsidP="006F51CA">
      <w:pPr>
        <w:jc w:val="both"/>
        <w:rPr>
          <w:b/>
          <w:bCs/>
        </w:rPr>
      </w:pPr>
      <w:r w:rsidRPr="00C72018">
        <w:rPr>
          <w:b/>
          <w:bCs/>
        </w:rPr>
        <w:t xml:space="preserve"> Linear Approximation </w:t>
      </w:r>
    </w:p>
    <w:p w14:paraId="4E3016F0" w14:textId="77777777" w:rsidR="006F51CA" w:rsidRPr="00711C8B" w:rsidRDefault="006F51CA" w:rsidP="006F51CA">
      <w:pPr>
        <w:jc w:val="both"/>
        <w:rPr>
          <w:noProof/>
        </w:rPr>
      </w:pPr>
      <w:r w:rsidRPr="00C72018">
        <w:t>Formül:</w:t>
      </w:r>
      <w:r w:rsidRPr="00711C8B">
        <w:rPr>
          <w:noProof/>
        </w:rPr>
        <w:t xml:space="preserve"> mül:</w:t>
      </w:r>
    </w:p>
    <w:p w14:paraId="25ECCCDB" w14:textId="77777777" w:rsidR="006F51CA" w:rsidRPr="00C72018" w:rsidRDefault="006F51CA" w:rsidP="006F51CA">
      <w:pPr>
        <w:jc w:val="both"/>
      </w:pPr>
      <m:oMathPara>
        <m:oMathParaPr>
          <m:jc m:val="center"/>
        </m:oMathParaPr>
        <m:oMath>
          <m:r>
            <w:rPr>
              <w:rFonts w:ascii="Cambria Math" w:hAnsi="Cambria Math"/>
              <w:noProof/>
            </w:rPr>
            <m:t>l(x)=f(</m:t>
          </m:r>
          <m:sSub>
            <m:sSubPr>
              <m:ctrlPr>
                <w:rPr>
                  <w:rFonts w:ascii="Cambria Math" w:hAnsi="Cambria Math"/>
                  <w:noProof/>
                </w:rPr>
              </m:ctrlPr>
            </m:sSubPr>
            <m:e>
              <m:r>
                <w:rPr>
                  <w:rFonts w:ascii="Cambria Math" w:hAnsi="Cambria Math"/>
                  <w:noProof/>
                </w:rPr>
                <m:t>x</m:t>
              </m:r>
            </m:e>
            <m:sub>
              <m:r>
                <w:rPr>
                  <w:rFonts w:ascii="Cambria Math" w:hAnsi="Cambria Math"/>
                  <w:noProof/>
                </w:rPr>
                <m:t>0</m:t>
              </m:r>
            </m:sub>
          </m:sSub>
          <m:r>
            <w:rPr>
              <w:rFonts w:ascii="Cambria Math" w:hAnsi="Cambria Math"/>
              <w:noProof/>
            </w:rPr>
            <m:t>)+</m:t>
          </m:r>
          <m:r>
            <m:rPr>
              <m:sty m:val="p"/>
            </m:rPr>
            <w:rPr>
              <w:rFonts w:ascii="Cambria Math" w:hAnsi="Cambria Math"/>
              <w:noProof/>
            </w:rPr>
            <m:t>∇</m:t>
          </m:r>
          <m:r>
            <w:rPr>
              <w:rFonts w:ascii="Cambria Math" w:hAnsi="Cambria Math"/>
              <w:noProof/>
            </w:rPr>
            <m:t>f(</m:t>
          </m:r>
          <m:sSub>
            <m:sSubPr>
              <m:ctrlPr>
                <w:rPr>
                  <w:rFonts w:ascii="Cambria Math" w:hAnsi="Cambria Math"/>
                  <w:noProof/>
                </w:rPr>
              </m:ctrlPr>
            </m:sSubPr>
            <m:e>
              <m:r>
                <w:rPr>
                  <w:rFonts w:ascii="Cambria Math" w:hAnsi="Cambria Math"/>
                  <w:noProof/>
                </w:rPr>
                <m:t>x</m:t>
              </m:r>
            </m:e>
            <m:sub>
              <m:r>
                <w:rPr>
                  <w:rFonts w:ascii="Cambria Math" w:hAnsi="Cambria Math"/>
                  <w:noProof/>
                </w:rPr>
                <m:t>0</m:t>
              </m:r>
            </m:sub>
          </m:sSub>
          <m:sSup>
            <m:sSupPr>
              <m:ctrlPr>
                <w:rPr>
                  <w:rFonts w:ascii="Cambria Math" w:hAnsi="Cambria Math"/>
                  <w:noProof/>
                </w:rPr>
              </m:ctrlPr>
            </m:sSupPr>
            <m:e>
              <m:r>
                <w:rPr>
                  <w:rFonts w:ascii="Cambria Math" w:hAnsi="Cambria Math"/>
                  <w:noProof/>
                </w:rPr>
                <m:t>)</m:t>
              </m:r>
            </m:e>
            <m:sup>
              <m:r>
                <w:rPr>
                  <w:rFonts w:ascii="Cambria Math" w:hAnsi="Cambria Math"/>
                  <w:noProof/>
                </w:rPr>
                <m:t>T</m:t>
              </m:r>
            </m:sup>
          </m:sSup>
          <m:r>
            <w:rPr>
              <w:rFonts w:ascii="Cambria Math" w:hAnsi="Cambria Math"/>
              <w:noProof/>
            </w:rPr>
            <m:t>(x-</m:t>
          </m:r>
          <m:sSub>
            <m:sSubPr>
              <m:ctrlPr>
                <w:rPr>
                  <w:rFonts w:ascii="Cambria Math" w:hAnsi="Cambria Math"/>
                  <w:noProof/>
                </w:rPr>
              </m:ctrlPr>
            </m:sSubPr>
            <m:e>
              <m:r>
                <w:rPr>
                  <w:rFonts w:ascii="Cambria Math" w:hAnsi="Cambria Math"/>
                  <w:noProof/>
                </w:rPr>
                <m:t>x</m:t>
              </m:r>
            </m:e>
            <m:sub>
              <m:r>
                <w:rPr>
                  <w:rFonts w:ascii="Cambria Math" w:hAnsi="Cambria Math"/>
                  <w:noProof/>
                </w:rPr>
                <m:t>0</m:t>
              </m:r>
            </m:sub>
          </m:sSub>
          <m:r>
            <w:rPr>
              <w:rFonts w:ascii="Cambria Math" w:hAnsi="Cambria Math"/>
              <w:noProof/>
            </w:rPr>
            <m:t>)</m:t>
          </m:r>
          <m:r>
            <w:rPr>
              <w:noProof/>
            </w:rPr>
            <w:br/>
          </m:r>
        </m:oMath>
        <m:oMath>
          <m:r>
            <w:rPr>
              <w:rFonts w:ascii="Cambria Math" w:hAnsi="Cambria Math"/>
              <w:noProof/>
            </w:rPr>
            <m:t>=1+[-1</m:t>
          </m:r>
          <m:r>
            <m:rPr>
              <m:nor/>
            </m:rPr>
            <w:rPr>
              <w:noProof/>
            </w:rPr>
            <m:t xml:space="preserve"> </m:t>
          </m:r>
          <m:r>
            <m:rPr>
              <m:nor/>
            </m:rPr>
            <w:rPr>
              <w:rFonts w:ascii="Cambria Math"/>
              <w:noProof/>
            </w:rPr>
            <m:t xml:space="preserve">   </m:t>
          </m:r>
          <m:r>
            <w:rPr>
              <w:rFonts w:ascii="Cambria Math" w:hAnsi="Cambria Math"/>
              <w:noProof/>
            </w:rPr>
            <m:t>5]</m:t>
          </m:r>
          <m:d>
            <m:dPr>
              <m:begChr m:val="["/>
              <m:endChr m:val="]"/>
              <m:ctrlPr>
                <w:rPr>
                  <w:rFonts w:ascii="Cambria Math" w:hAnsi="Cambria Math"/>
                  <w:noProof/>
                </w:rPr>
              </m:ctrlPr>
            </m:dPr>
            <m:e>
              <m:eqArr>
                <m:eqArrPr>
                  <m:ctrlPr>
                    <w:rPr>
                      <w:rFonts w:ascii="Cambria Math" w:hAnsi="Cambria Math"/>
                      <w:noProof/>
                    </w:rPr>
                  </m:ctrlPr>
                </m:eqArrPr>
                <m:e>
                  <m:sSub>
                    <m:sSubPr>
                      <m:ctrlPr>
                        <w:rPr>
                          <w:rFonts w:ascii="Cambria Math" w:hAnsi="Cambria Math"/>
                          <w:noProof/>
                        </w:rPr>
                      </m:ctrlPr>
                    </m:sSubPr>
                    <m:e>
                      <m:r>
                        <w:rPr>
                          <w:rFonts w:ascii="Cambria Math" w:hAnsi="Cambria Math"/>
                          <w:noProof/>
                        </w:rPr>
                        <m:t>x</m:t>
                      </m:r>
                    </m:e>
                    <m:sub>
                      <m:r>
                        <w:rPr>
                          <w:rFonts w:ascii="Cambria Math" w:hAnsi="Cambria Math"/>
                          <w:noProof/>
                        </w:rPr>
                        <m:t>1</m:t>
                      </m:r>
                    </m:sub>
                  </m:sSub>
                  <m:r>
                    <w:rPr>
                      <w:rFonts w:ascii="Cambria Math" w:hAnsi="Cambria Math"/>
                      <w:noProof/>
                    </w:rPr>
                    <m:t>-2</m:t>
                  </m:r>
                </m:e>
                <m:e>
                  <m:sSub>
                    <m:sSubPr>
                      <m:ctrlPr>
                        <w:rPr>
                          <w:rFonts w:ascii="Cambria Math" w:hAnsi="Cambria Math"/>
                          <w:noProof/>
                        </w:rPr>
                      </m:ctrlPr>
                    </m:sSubPr>
                    <m:e>
                      <m:r>
                        <w:rPr>
                          <w:rFonts w:ascii="Cambria Math" w:hAnsi="Cambria Math"/>
                          <w:noProof/>
                        </w:rPr>
                        <m:t>x</m:t>
                      </m:r>
                    </m:e>
                    <m:sub>
                      <m:r>
                        <w:rPr>
                          <w:rFonts w:ascii="Cambria Math" w:hAnsi="Cambria Math"/>
                          <w:noProof/>
                        </w:rPr>
                        <m:t>2</m:t>
                      </m:r>
                    </m:sub>
                  </m:sSub>
                  <m:r>
                    <w:rPr>
                      <w:rFonts w:ascii="Cambria Math" w:hAnsi="Cambria Math"/>
                      <w:noProof/>
                    </w:rPr>
                    <m:t>-1</m:t>
                  </m:r>
                </m:e>
              </m:eqArr>
            </m:e>
          </m:d>
          <m:r>
            <m:rPr>
              <m:sty m:val="p"/>
            </m:rPr>
            <w:rPr>
              <w:noProof/>
            </w:rPr>
            <w:br/>
          </m:r>
        </m:oMath>
      </m:oMathPara>
    </w:p>
    <w:p w14:paraId="087BB4F8" w14:textId="77777777" w:rsidR="006F51CA" w:rsidRPr="00C72018" w:rsidRDefault="006F51CA" w:rsidP="006F51CA">
      <w:pPr>
        <w:jc w:val="both"/>
      </w:pPr>
      <w:r w:rsidRPr="00C72018">
        <w:t>Çarpım:</w:t>
      </w:r>
    </w:p>
    <w:p w14:paraId="0CDA458B" w14:textId="77777777" w:rsidR="006F51CA" w:rsidRPr="00C72018" w:rsidRDefault="006F51CA" w:rsidP="006F51CA">
      <w:pPr>
        <w:jc w:val="both"/>
      </w:pPr>
      <m:oMathPara>
        <m:oMath>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r>
            <w:br/>
          </m:r>
        </m:oMath>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-5</m:t>
          </m:r>
          <m:r>
            <w:br/>
          </m:r>
        </m:oMath>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-3</m:t>
          </m:r>
          <m:r>
            <w:br/>
          </m:r>
        </m:oMath>
      </m:oMathPara>
    </w:p>
    <w:p w14:paraId="2CAAA8DC" w14:textId="77777777" w:rsidR="006F51CA" w:rsidRPr="00C72018" w:rsidRDefault="006F51CA" w:rsidP="006F51CA">
      <w:pPr>
        <w:jc w:val="both"/>
      </w:pPr>
      <w:r w:rsidRPr="00C72018">
        <w:t>Sonra +1 ekliyoruz:</w:t>
      </w:r>
    </w:p>
    <w:p w14:paraId="2A1CBEB7" w14:textId="77777777" w:rsidR="006F51CA" w:rsidRPr="00C72018" w:rsidRDefault="006F51CA" w:rsidP="006F51CA">
      <w:pPr>
        <w:jc w:val="both"/>
      </w:pPr>
      <m:oMathPara>
        <m:oMath>
          <m:borderBox>
            <m:borderBoxPr>
              <m:ctrlPr>
                <w:rPr>
                  <w:rFonts w:ascii="Cambria Math" w:hAnsi="Cambria Math"/>
                </w:rPr>
              </m:ctrlPr>
            </m:borderBoxPr>
            <m:e>
              <m:r>
                <w:rPr>
                  <w:rFonts w:ascii="Cambria Math" w:hAnsi="Cambria Math"/>
                </w:rPr>
                <m:t>l(x)=-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e>
          </m:borderBox>
          <m:r>
            <m:rPr>
              <m:sty m:val="p"/>
            </m:rPr>
            <w:br/>
          </m:r>
        </m:oMath>
      </m:oMathPara>
    </w:p>
    <w:p w14:paraId="2BCD2E33" w14:textId="77777777" w:rsidR="006F51CA" w:rsidRPr="00C72018" w:rsidRDefault="006F51CA" w:rsidP="006F51CA">
      <w:pPr>
        <w:jc w:val="both"/>
        <w:rPr>
          <w:b/>
          <w:bCs/>
        </w:rPr>
      </w:pPr>
      <w:r w:rsidRPr="00C72018">
        <w:rPr>
          <w:b/>
          <w:bCs/>
        </w:rPr>
        <w:t xml:space="preserve">Quadratic Approximation </w:t>
      </w:r>
    </w:p>
    <w:p w14:paraId="79722B72" w14:textId="77777777" w:rsidR="006F51CA" w:rsidRPr="00C72018" w:rsidRDefault="006F51CA" w:rsidP="006F51CA">
      <w:pPr>
        <w:jc w:val="both"/>
      </w:pPr>
      <w:r w:rsidRPr="00C72018">
        <w:t>Formül:</w:t>
      </w:r>
    </w:p>
    <w:p w14:paraId="2BF9BB36" w14:textId="77777777" w:rsidR="006F51CA" w:rsidRPr="00C72018" w:rsidRDefault="006F51CA" w:rsidP="006F51CA">
      <w:pPr>
        <w:jc w:val="both"/>
      </w:pPr>
      <m:oMathPara>
        <m:oMath>
          <m:r>
            <w:rPr>
              <w:rFonts w:ascii="Cambria Math" w:hAnsi="Cambria Math"/>
            </w:rPr>
            <m:t>q(x)=l(x)+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r>
            <w:br/>
          </m:r>
        </m:oMath>
      </m:oMathPara>
    </w:p>
    <w:p w14:paraId="268FD7C4" w14:textId="77777777" w:rsidR="006F51CA" w:rsidRPr="00C72018" w:rsidRDefault="006F51CA" w:rsidP="006F51CA">
      <w:pPr>
        <w:jc w:val="both"/>
      </w:pPr>
      <w:r w:rsidRPr="00C72018">
        <w:t>Önce:</w:t>
      </w:r>
    </w:p>
    <w:p w14:paraId="7755492D" w14:textId="77777777" w:rsidR="006F51CA" w:rsidRPr="00C72018" w:rsidRDefault="006F51CA" w:rsidP="006F51CA">
      <w:pPr>
        <w:jc w:val="both"/>
      </w:pPr>
      <m:oMathPara>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e>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eqArr>
            </m:e>
          </m:d>
          <m:r>
            <m:rPr>
              <m:sty m:val="p"/>
            </m:rPr>
            <w:br/>
          </m:r>
        </m:oMath>
      </m:oMathPara>
    </w:p>
    <w:p w14:paraId="1DE52E6C" w14:textId="77777777" w:rsidR="006F51CA" w:rsidRPr="00C72018" w:rsidRDefault="006F51CA" w:rsidP="006F51CA">
      <w:pPr>
        <w:jc w:val="both"/>
      </w:pPr>
      <w:r w:rsidRPr="00C72018">
        <w:t>Şimdi iç çarpım:</w:t>
      </w:r>
    </w:p>
    <w:p w14:paraId="7C32AE70" w14:textId="77777777" w:rsidR="006F51CA" w:rsidRPr="00C72018" w:rsidRDefault="006F51CA" w:rsidP="006F51CA">
      <w:pPr>
        <w:jc w:val="both"/>
      </w:pPr>
      <m:oMathPara>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e>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mr>
              </m:m>
            </m:e>
          </m:d>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1</m:t>
                    </m:r>
                  </m:e>
                </m:mr>
                <m:mr>
                  <m:e>
                    <m:r>
                      <w:rPr>
                        <w:rFonts w:ascii="Cambria Math" w:hAnsi="Cambria Math"/>
                      </w:rPr>
                      <m:t>1</m:t>
                    </m:r>
                  </m:e>
                  <m:e>
                    <m:r>
                      <w:rPr>
                        <w:rFonts w:ascii="Cambria Math" w:hAnsi="Cambria Math"/>
                      </w:rPr>
                      <m:t>-4</m:t>
                    </m:r>
                  </m:e>
                </m:mr>
              </m:m>
            </m:e>
          </m:d>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e>
                <m:e>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eqArr>
            </m:e>
          </m:d>
          <m:r>
            <m:rPr>
              <m:sty m:val="p"/>
            </m:rPr>
            <w:br/>
          </m:r>
        </m:oMath>
      </m:oMathPara>
    </w:p>
    <w:p w14:paraId="3F5AEA49" w14:textId="77777777" w:rsidR="006F51CA" w:rsidRPr="00C72018" w:rsidRDefault="006F51CA" w:rsidP="006F51CA">
      <w:pPr>
        <w:jc w:val="both"/>
      </w:pPr>
      <w:r w:rsidRPr="00C72018">
        <w:t>Önce matris çarpımı:</w:t>
      </w:r>
    </w:p>
    <w:p w14:paraId="6CED41F4" w14:textId="26DA3766" w:rsidR="006F51CA" w:rsidRPr="00C72018" w:rsidRDefault="006F51CA" w:rsidP="006F51CA">
      <w:pPr>
        <w:jc w:val="both"/>
      </w:pPr>
      <m:oMathPara>
        <m:oMath>
          <m:r>
            <w:rPr>
              <w:rFonts w:ascii="Cambria Math" w:hAnsi="Cambria Math"/>
            </w:rPr>
            <w:lastRenderedPageBreak/>
            <m:t>=</m:t>
          </m:r>
          <m:d>
            <m:dPr>
              <m:begChr m:val="["/>
              <m:endChr m:val="]"/>
              <m:ctrlPr>
                <w:rPr>
                  <w:rFonts w:ascii="Cambria Math" w:hAnsi="Cambria Math"/>
                </w:rPr>
              </m:ctrlPr>
            </m:dPr>
            <m:e>
              <m:eqArr>
                <m:eqArrPr>
                  <m:ctrlPr>
                    <w:rPr>
                      <w:rFonts w:ascii="Cambria Math" w:hAnsi="Cambria Math"/>
                    </w:rPr>
                  </m:ctrlPr>
                </m:eqArrPr>
                <m:e>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e>
                    <m:e>
                      <m:r>
                        <w:rPr>
                          <w:rFonts w:ascii="Cambria Math" w:hAnsi="Cambria Math"/>
                        </w:rPr>
                        <m:t>1</m:t>
                      </m:r>
                    </m:e>
                  </m:d>
                </m:e>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-2)-4(</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e>
                  </m:d>
                </m:e>
              </m:eqArr>
            </m:e>
          </m:d>
          <m:r>
            <m:rPr>
              <m:sty m:val="p"/>
            </m:rPr>
            <w:br/>
          </m:r>
        </m:oMath>
      </m:oMathPara>
      <w:r w:rsidRPr="00C72018">
        <w:t>Şimdi sol vektörle çarp:</w:t>
      </w:r>
    </w:p>
    <w:p w14:paraId="65082E4A" w14:textId="77777777" w:rsidR="006F51CA" w:rsidRPr="00C72018" w:rsidRDefault="006F51CA" w:rsidP="006F51CA">
      <w:pPr>
        <w:jc w:val="both"/>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-2)-4(</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r>
            <w:br/>
          </m:r>
        </m:oMath>
        <m:oMath>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-1)-4(</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br/>
          </m:r>
        </m:oMath>
      </m:oMathPara>
    </w:p>
    <w:p w14:paraId="05E4C872" w14:textId="77777777" w:rsidR="006F51CA" w:rsidRPr="00C72018" w:rsidRDefault="006F51CA" w:rsidP="006F51CA">
      <w:pPr>
        <w:jc w:val="both"/>
      </w:pPr>
      <w:r w:rsidRPr="00C72018">
        <w:t>Şimdi 1/2 ile çarp:</w:t>
      </w:r>
    </w:p>
    <w:p w14:paraId="34EA5EAF" w14:textId="77777777" w:rsidR="006F51CA" w:rsidRPr="00C72018" w:rsidRDefault="006F51CA" w:rsidP="006F51CA">
      <w:pPr>
        <w:jc w:val="both"/>
      </w:pPr>
      <m:oMathPara>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br/>
          </m:r>
        </m:oMath>
      </m:oMathPara>
    </w:p>
    <w:p w14:paraId="1E3F2BEE" w14:textId="77777777" w:rsidR="006F51CA" w:rsidRPr="00C72018" w:rsidRDefault="006F51CA" w:rsidP="006F51CA">
      <w:pPr>
        <w:jc w:val="both"/>
        <w:rPr>
          <w:b/>
          <w:bCs/>
        </w:rPr>
      </w:pPr>
      <w:r w:rsidRPr="00C72018">
        <w:rPr>
          <w:rFonts w:ascii="Segoe UI Emoji" w:hAnsi="Segoe UI Emoji" w:cs="Segoe UI Emoji"/>
          <w:b/>
          <w:bCs/>
        </w:rPr>
        <w:t>✅</w:t>
      </w:r>
      <w:r w:rsidRPr="00C72018">
        <w:rPr>
          <w:b/>
          <w:bCs/>
        </w:rPr>
        <w:t xml:space="preserve"> Final Sonuç</w:t>
      </w:r>
    </w:p>
    <w:p w14:paraId="3FBEDD8E" w14:textId="78850075" w:rsidR="00834C5C" w:rsidRDefault="006F51CA" w:rsidP="006F51CA">
      <m:oMathPara>
        <m:oMath>
          <m:borderBox>
            <m:borderBoxPr>
              <m:ctrlPr>
                <w:rPr>
                  <w:rFonts w:ascii="Cambria Math" w:hAnsi="Cambria Math"/>
                </w:rPr>
              </m:ctrlPr>
            </m:borderBoxPr>
            <m:e>
              <m:r>
                <w:rPr>
                  <w:rFonts w:ascii="Cambria Math" w:hAnsi="Cambria Math"/>
                </w:rPr>
                <m:t>q(x)=-</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-1)-2(</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e>
          </m:borderBox>
          <m:r>
            <m:rPr>
              <m:sty m:val="p"/>
            </m:rPr>
            <w:br/>
          </m:r>
        </m:oMath>
      </m:oMathPara>
    </w:p>
    <w:sectPr w:rsidR="00834C5C">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unda DEMİR" w:date="2026-02-05T15:45:00Z" w:initials="FD">
    <w:p w14:paraId="4B7A232A" w14:textId="77777777" w:rsidR="006F51CA" w:rsidRDefault="006F51CA" w:rsidP="006F0264">
      <w:pPr>
        <w:pStyle w:val="AklamaMetni"/>
      </w:pPr>
      <w:r>
        <w:rPr>
          <w:rStyle w:val="AklamaBavurusu"/>
        </w:rPr>
        <w:annotationRef/>
      </w:r>
      <w:r>
        <w:t xml:space="preserve">“İki tasarım noktası” iki çözüm değil; tasarım uzayından keyfi seçilmiş iki noktadır ve konvekslik, bu iki nokta arasındaki tüm noktaların kümede kalıp kalmadığını söyler. </w:t>
      </w:r>
    </w:p>
  </w:comment>
  <w:comment w:id="1" w:author="Funda DEMİR" w:date="2026-02-11T11:24:00Z" w:initials="FD">
    <w:p w14:paraId="27A3CE50" w14:textId="77777777" w:rsidR="006F51CA" w:rsidRDefault="006F51CA" w:rsidP="006F0264">
      <w:pPr>
        <w:pStyle w:val="AklamaMetni"/>
      </w:pPr>
      <w:r>
        <w:rPr>
          <w:rStyle w:val="AklamaBavurusu"/>
        </w:rPr>
        <w:annotationRef/>
      </w:r>
      <w:r>
        <w:t>x~ = iki nokta arasındaki herhangi bir ara nokta dır. X tild</w:t>
      </w:r>
    </w:p>
  </w:comment>
  <w:comment w:id="2" w:author="Funda DEMİR" w:date="2026-02-06T12:00:00Z" w:initials="FD">
    <w:p w14:paraId="522E948D" w14:textId="77777777" w:rsidR="006F51CA" w:rsidRDefault="006F51CA" w:rsidP="00B63923">
      <w:pPr>
        <w:pStyle w:val="AklamaMetni"/>
      </w:pPr>
      <w:r>
        <w:rPr>
          <w:rStyle w:val="AklamaBavurusu"/>
        </w:rPr>
        <w:annotationRef/>
      </w:r>
      <w:r>
        <w:t>Mesela elde edilecek karın, elde edilecek enerji verimliliğinin maksimize edilmesi gerekir.</w:t>
      </w:r>
    </w:p>
  </w:comment>
  <w:comment w:id="3" w:author="Funda DEMİR" w:date="2026-02-06T13:08:00Z" w:initials="FD">
    <w:p w14:paraId="6005B59E" w14:textId="77777777" w:rsidR="006F51CA" w:rsidRDefault="006F51CA" w:rsidP="006F51CA">
      <w:pPr>
        <w:pStyle w:val="AklamaMetni"/>
      </w:pPr>
      <w:r>
        <w:rPr>
          <w:rStyle w:val="AklamaBavurusu"/>
        </w:rPr>
        <w:annotationRef/>
      </w:r>
      <w:r>
        <w:t xml:space="preserve">Bir fonksiyonun </w:t>
      </w:r>
      <w:r>
        <w:rPr>
          <w:b/>
          <w:bCs/>
        </w:rPr>
        <w:t>gradyanı (∇f)</w:t>
      </w:r>
      <w:r>
        <w:t xml:space="preserve">, o fonksiyonun </w:t>
      </w:r>
      <w:r>
        <w:rPr>
          <w:b/>
          <w:bCs/>
        </w:rPr>
        <w:t>en hızlı arttığı yönü gösteren vektördür</w:t>
      </w:r>
      <w:r>
        <w:t>.</w:t>
      </w:r>
    </w:p>
    <w:p w14:paraId="56156AC7" w14:textId="77777777" w:rsidR="006F51CA" w:rsidRDefault="006F51CA" w:rsidP="006F51CA">
      <w:pPr>
        <w:pStyle w:val="AklamaMetni"/>
      </w:pPr>
      <w:r>
        <w:rPr>
          <w:b/>
          <w:bCs/>
        </w:rPr>
        <w:t>Gradyan doğrultusu</w:t>
      </w:r>
      <w:r>
        <w:t xml:space="preserve"> denildiğinde kastedilen şey:</w:t>
      </w:r>
      <w:r>
        <w:br/>
      </w:r>
      <w:r>
        <w:rPr>
          <w:b/>
          <w:bCs/>
        </w:rPr>
        <w:t>Fonksiyonun değerinin en hızlı arttığı uzaydaki yön</w:t>
      </w:r>
      <w:r>
        <w:t>dür.</w:t>
      </w:r>
    </w:p>
    <w:p w14:paraId="0EAE4237" w14:textId="77777777" w:rsidR="006F51CA" w:rsidRDefault="006F51CA" w:rsidP="006F51CA">
      <w:pPr>
        <w:pStyle w:val="AklamaMetni"/>
      </w:pPr>
      <w:r>
        <w:t xml:space="preserve">Yani bu bir </w:t>
      </w:r>
      <w:r>
        <w:rPr>
          <w:b/>
          <w:bCs/>
        </w:rPr>
        <w:t>nokta değil</w:t>
      </w:r>
      <w:r>
        <w:t xml:space="preserve">, bir </w:t>
      </w:r>
      <w:r>
        <w:rPr>
          <w:b/>
          <w:bCs/>
        </w:rPr>
        <w:t>yön (vektör)</w:t>
      </w:r>
      <w:r>
        <w:t xml:space="preserve"> tanımıdır.</w:t>
      </w:r>
    </w:p>
    <w:p w14:paraId="4E2EFD5D" w14:textId="77777777" w:rsidR="006F51CA" w:rsidRDefault="006F51CA" w:rsidP="006F51CA">
      <w:pPr>
        <w:pStyle w:val="AklamaMetni"/>
      </w:pPr>
      <w:r>
        <w:rPr>
          <w:b/>
          <w:bCs/>
        </w:rPr>
        <w:t>Matematiksel olarak</w:t>
      </w:r>
    </w:p>
    <w:p w14:paraId="7BBABA43" w14:textId="77777777" w:rsidR="006F51CA" w:rsidRDefault="006F51CA" w:rsidP="006F51CA">
      <w:pPr>
        <w:pStyle w:val="AklamaMetni"/>
      </w:pPr>
      <w:r>
        <w:t>Bir fonksiyon düşünelim:</w:t>
      </w:r>
    </w:p>
    <w:p w14:paraId="4588A89B" w14:textId="77777777" w:rsidR="006F51CA" w:rsidRDefault="006F51CA" w:rsidP="006F51CA">
      <w:pPr>
        <w:pStyle w:val="AklamaMetni"/>
      </w:pPr>
      <w:r>
        <w:t xml:space="preserve">f(x1​,x2​,…,xn​) </w:t>
      </w:r>
    </w:p>
    <w:p w14:paraId="26B91D59" w14:textId="77777777" w:rsidR="006F51CA" w:rsidRDefault="006F51CA" w:rsidP="006F51CA">
      <w:pPr>
        <w:pStyle w:val="AklamaMetni"/>
      </w:pPr>
      <w:r>
        <w:t>Gradyan:</w:t>
      </w:r>
      <w:r>
        <w:cr/>
        <w:t xml:space="preserve"> </w:t>
      </w:r>
    </w:p>
    <w:p w14:paraId="26A7AD69" w14:textId="77777777" w:rsidR="006F51CA" w:rsidRDefault="006F51CA" w:rsidP="006F51CA">
      <w:pPr>
        <w:pStyle w:val="AklamaMetni"/>
      </w:pPr>
      <w:r>
        <w:rPr>
          <w:noProof/>
        </w:rPr>
        <w:drawing>
          <wp:inline distT="0" distB="0" distL="0" distR="0" wp14:anchorId="73CFAA6D" wp14:editId="00CA055F">
            <wp:extent cx="2333333" cy="780952"/>
            <wp:effectExtent l="0" t="0" r="0" b="635"/>
            <wp:docPr id="861325869" name="Resim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25869" name="Resim 861325869" descr="Image"/>
                    <pic:cNvPicPr/>
                  </pic:nvPicPr>
                  <pic:blipFill>
                    <a:blip r:embed="rId1">
                      <a:extLst>
                        <a:ext uri="{28A0092B-C50C-407E-A947-70E740481C1C}">
                          <a14:useLocalDpi xmlns:a14="http://schemas.microsoft.com/office/drawing/2010/main" val="0"/>
                        </a:ext>
                      </a:extLst>
                    </a:blip>
                    <a:stretch>
                      <a:fillRect/>
                    </a:stretch>
                  </pic:blipFill>
                  <pic:spPr>
                    <a:xfrm>
                      <a:off x="0" y="0"/>
                      <a:ext cx="2333333" cy="780952"/>
                    </a:xfrm>
                    <a:prstGeom prst="rect">
                      <a:avLst/>
                    </a:prstGeom>
                  </pic:spPr>
                </pic:pic>
              </a:graphicData>
            </a:graphic>
          </wp:inline>
        </w:drawing>
      </w:r>
    </w:p>
    <w:p w14:paraId="09B452F7" w14:textId="77777777" w:rsidR="006F51CA" w:rsidRDefault="006F51CA" w:rsidP="006F51CA">
      <w:pPr>
        <w:pStyle w:val="AklamaMetni"/>
      </w:pPr>
      <w:r>
        <w:t>Bu vektör:</w:t>
      </w:r>
    </w:p>
    <w:p w14:paraId="65DF7B96" w14:textId="77777777" w:rsidR="006F51CA" w:rsidRDefault="006F51CA" w:rsidP="006F51CA">
      <w:pPr>
        <w:pStyle w:val="AklamaMetni"/>
        <w:numPr>
          <w:ilvl w:val="0"/>
          <w:numId w:val="74"/>
        </w:numPr>
      </w:pPr>
      <w:r>
        <w:t>Bileşenleri: her değişken yönündeki değişim hızları</w:t>
      </w:r>
    </w:p>
    <w:p w14:paraId="499509A0" w14:textId="77777777" w:rsidR="006F51CA" w:rsidRDefault="006F51CA" w:rsidP="006F51CA">
      <w:pPr>
        <w:pStyle w:val="AklamaMetni"/>
        <w:numPr>
          <w:ilvl w:val="0"/>
          <w:numId w:val="75"/>
        </w:numPr>
      </w:pPr>
      <w:r>
        <w:rPr>
          <w:b/>
          <w:bCs/>
        </w:rPr>
        <w:t>Yönü</w:t>
      </w:r>
      <w:r>
        <w:t>: fonksiyonun en hızlı arttığı yön</w:t>
      </w:r>
    </w:p>
    <w:p w14:paraId="759F1AAF" w14:textId="77777777" w:rsidR="006F51CA" w:rsidRDefault="006F51CA" w:rsidP="006F51CA">
      <w:pPr>
        <w:pStyle w:val="AklamaMetni"/>
        <w:numPr>
          <w:ilvl w:val="0"/>
          <w:numId w:val="75"/>
        </w:numPr>
      </w:pPr>
      <w:r>
        <w:rPr>
          <w:b/>
          <w:bCs/>
        </w:rPr>
        <w:t>Büyüklüğü</w:t>
      </w:r>
      <w:r>
        <w:t>: o yöndeki artış hızının ne kadar büyük olduğu</w:t>
      </w:r>
    </w:p>
  </w:comment>
  <w:comment w:id="4" w:author="Funda DEMİR" w:date="2026-02-07T18:13:00Z" w:initials="FD">
    <w:p w14:paraId="613CC508" w14:textId="77777777" w:rsidR="006F51CA" w:rsidRDefault="006F51CA" w:rsidP="006F51CA">
      <w:pPr>
        <w:pStyle w:val="AklamaMetni"/>
      </w:pPr>
      <w:r>
        <w:rPr>
          <w:rStyle w:val="AklamaBavurusu"/>
        </w:rPr>
        <w:annotationRef/>
      </w:r>
      <w:r>
        <w:rPr>
          <w:b/>
          <w:bCs/>
        </w:rPr>
        <w:t>“Order of accuracy” (Doğruluk derecesi) nedir?</w:t>
      </w:r>
    </w:p>
    <w:p w14:paraId="735FB499" w14:textId="77777777" w:rsidR="006F51CA" w:rsidRDefault="006F51CA" w:rsidP="006F51CA">
      <w:pPr>
        <w:pStyle w:val="AklamaMetni"/>
      </w:pPr>
      <w:r>
        <w:t>Bir sayısal yaklaşımın hatası</w:t>
      </w:r>
    </w:p>
    <w:p w14:paraId="39A03E14" w14:textId="77777777" w:rsidR="006F51CA" w:rsidRDefault="006F51CA" w:rsidP="006F51CA">
      <w:pPr>
        <w:pStyle w:val="AklamaMetni"/>
      </w:pPr>
      <w:r>
        <w:rPr>
          <w:lang w:val="el-GR"/>
        </w:rPr>
        <w:t>Δ</w:t>
      </w:r>
      <w:r>
        <w:t xml:space="preserve">x→0 </w:t>
      </w:r>
    </w:p>
    <w:p w14:paraId="537A5FB4" w14:textId="77777777" w:rsidR="006F51CA" w:rsidRDefault="006F51CA" w:rsidP="006F51CA">
      <w:pPr>
        <w:pStyle w:val="AklamaMetni"/>
      </w:pPr>
      <w:r>
        <w:t xml:space="preserve">olurken </w:t>
      </w:r>
      <w:r>
        <w:rPr>
          <w:b/>
          <w:bCs/>
        </w:rPr>
        <w:t>ne hızla sıfıra gittiğini</w:t>
      </w:r>
      <w:r>
        <w:t xml:space="preserve"> söyler.</w:t>
      </w:r>
    </w:p>
    <w:p w14:paraId="18B65F73" w14:textId="77777777" w:rsidR="006F51CA" w:rsidRDefault="006F51CA" w:rsidP="006F51CA">
      <w:pPr>
        <w:pStyle w:val="AklamaMetni"/>
      </w:pPr>
      <w:r>
        <w:t>Genel ifade:</w:t>
      </w:r>
    </w:p>
    <w:p w14:paraId="27787733" w14:textId="77777777" w:rsidR="006F51CA" w:rsidRDefault="006F51CA" w:rsidP="006F51CA">
      <w:pPr>
        <w:pStyle w:val="AklamaMetni"/>
      </w:pPr>
      <w:r>
        <w:rPr>
          <w:i/>
          <w:iCs/>
        </w:rPr>
        <w:t>Hata</w:t>
      </w:r>
      <w:r>
        <w:t>=</w:t>
      </w:r>
      <w:r>
        <w:rPr>
          <w:i/>
          <w:iCs/>
        </w:rPr>
        <w:t xml:space="preserve">O </w:t>
      </w:r>
      <w:r>
        <w:t>Δ</w:t>
      </w:r>
      <w:r>
        <w:rPr>
          <w:i/>
          <w:iCs/>
        </w:rPr>
        <w:t>𝑥</w:t>
      </w:r>
    </w:p>
    <w:p w14:paraId="5381B0C0" w14:textId="77777777" w:rsidR="006F51CA" w:rsidRDefault="006F51CA" w:rsidP="006F51CA">
      <w:pPr>
        <w:pStyle w:val="AklamaMetni"/>
      </w:pPr>
      <w:r>
        <w:t>Burada:</w:t>
      </w:r>
    </w:p>
    <w:p w14:paraId="31668BB2" w14:textId="77777777" w:rsidR="006F51CA" w:rsidRDefault="006F51CA" w:rsidP="006F51CA">
      <w:pPr>
        <w:pStyle w:val="AklamaMetni"/>
        <w:numPr>
          <w:ilvl w:val="0"/>
          <w:numId w:val="91"/>
        </w:numPr>
      </w:pPr>
      <w:r>
        <w:rPr>
          <w:b/>
          <w:bCs/>
        </w:rPr>
        <w:t>p</w:t>
      </w:r>
      <w:r>
        <w:t xml:space="preserve"> → doğruluk derecesi (order)</w:t>
      </w:r>
    </w:p>
    <w:p w14:paraId="4609EC41" w14:textId="77777777" w:rsidR="006F51CA" w:rsidRDefault="006F51CA" w:rsidP="006F51CA">
      <w:pPr>
        <w:pStyle w:val="AklamaMetni"/>
        <w:numPr>
          <w:ilvl w:val="0"/>
          <w:numId w:val="91"/>
        </w:numPr>
      </w:pPr>
      <w:r>
        <w:rPr>
          <w:b/>
          <w:bCs/>
          <w:lang w:val="el-GR"/>
        </w:rPr>
        <w:t>Δ</w:t>
      </w:r>
      <w:r>
        <w:rPr>
          <w:b/>
          <w:bCs/>
        </w:rPr>
        <w:t>x</w:t>
      </w:r>
      <w:r>
        <w:t xml:space="preserve"> → adım büyüklüğü</w:t>
      </w:r>
    </w:p>
    <w:p w14:paraId="05B9431F" w14:textId="77777777" w:rsidR="006F51CA" w:rsidRDefault="006F51CA" w:rsidP="006F51CA">
      <w:pPr>
        <w:pStyle w:val="AklamaMetni"/>
      </w:pPr>
      <w:r>
        <w:rPr>
          <w:b/>
          <w:bCs/>
        </w:rPr>
        <w:t>2️⃣ First-order doğruluk (Birinci mertebe)</w:t>
      </w:r>
    </w:p>
    <w:p w14:paraId="2F50B702" w14:textId="77777777" w:rsidR="006F51CA" w:rsidRDefault="006F51CA" w:rsidP="006F51CA">
      <w:pPr>
        <w:pStyle w:val="AklamaMetni"/>
      </w:pPr>
      <w:r>
        <w:t>Hata=O(</w:t>
      </w:r>
      <w:r>
        <w:rPr>
          <w:lang w:val="el-GR"/>
        </w:rPr>
        <w:t>Δ</w:t>
      </w:r>
      <w:r>
        <w:t xml:space="preserve">x)​ </w:t>
      </w:r>
    </w:p>
    <w:p w14:paraId="46898ACA" w14:textId="77777777" w:rsidR="006F51CA" w:rsidRDefault="006F51CA" w:rsidP="006F51CA">
      <w:pPr>
        <w:pStyle w:val="AklamaMetni"/>
      </w:pPr>
    </w:p>
    <w:p w14:paraId="259E30AA" w14:textId="77777777" w:rsidR="006F51CA" w:rsidRDefault="006F51CA" w:rsidP="006F51CA">
      <w:pPr>
        <w:pStyle w:val="AklamaMetni"/>
      </w:pPr>
      <w:r>
        <w:rPr>
          <w:b/>
          <w:bCs/>
        </w:rPr>
        <w:t xml:space="preserve">3️⃣ Second-order doğruluk (İkinci mertebe  </w:t>
      </w:r>
      <w:r>
        <w:t>Hata=O(</w:t>
      </w:r>
      <w:r>
        <w:rPr>
          <w:lang w:val="el-GR"/>
        </w:rPr>
        <w:t>Δ</w:t>
      </w:r>
      <w:r>
        <w:t xml:space="preserve">x^2)​ </w:t>
      </w:r>
    </w:p>
    <w:p w14:paraId="40BDB5F6" w14:textId="77777777" w:rsidR="006F51CA" w:rsidRDefault="006F51CA" w:rsidP="006F51CA">
      <w:pPr>
        <w:pStyle w:val="AklamaMetni"/>
      </w:pPr>
    </w:p>
    <w:p w14:paraId="48FA6DCA" w14:textId="77777777" w:rsidR="006F51CA" w:rsidRDefault="006F51CA" w:rsidP="006F51CA">
      <w:pPr>
        <w:pStyle w:val="AklamaMetni"/>
      </w:pPr>
      <w:r>
        <w:t xml:space="preserve">Bu yüzden </w:t>
      </w:r>
      <w:r>
        <w:rPr>
          <w:b/>
          <w:bCs/>
        </w:rPr>
        <w:t>merkezi fark</w:t>
      </w:r>
      <w:r>
        <w:t>, ileri farka ve geri farka göre çok daha doğrudur.</w:t>
      </w:r>
    </w:p>
  </w:comment>
  <w:comment w:id="5" w:author="Funda DEMİR" w:date="2026-02-06T13:49:00Z" w:initials="FD">
    <w:p w14:paraId="4A52CCE7" w14:textId="77777777" w:rsidR="006F51CA" w:rsidRDefault="006F51CA" w:rsidP="006F51CA">
      <w:pPr>
        <w:pStyle w:val="AklamaMetni"/>
      </w:pPr>
      <w:r>
        <w:rPr>
          <w:rStyle w:val="AklamaBavurusu"/>
        </w:rPr>
        <w:annotationRef/>
      </w:r>
      <w:r>
        <w:t>Yani kiriş örneğinde neydi sadece d yi değiştiriyorduk. Mesela bir enerji hesabı örneğinde hem panel sıcaklığı, hem panel akımı hem de batarya akımı değişken olarak kullanılabilir.</w:t>
      </w:r>
    </w:p>
    <w:p w14:paraId="658B90AF" w14:textId="77777777" w:rsidR="006F51CA" w:rsidRDefault="006F51CA" w:rsidP="006F51CA">
      <w:pPr>
        <w:pStyle w:val="AklamaMetni"/>
      </w:pPr>
      <w:r>
        <w:t xml:space="preserve">Bir fonksiyonun </w:t>
      </w:r>
      <w:r>
        <w:rPr>
          <w:b/>
          <w:bCs/>
        </w:rPr>
        <w:t>gradyanı (∇f)</w:t>
      </w:r>
      <w:r>
        <w:t xml:space="preserve">, o fonksiyonun </w:t>
      </w:r>
      <w:r>
        <w:rPr>
          <w:b/>
          <w:bCs/>
        </w:rPr>
        <w:t>en hızlı arttığı yönü gösteren vektördür</w:t>
      </w:r>
      <w:r>
        <w:t>.</w:t>
      </w:r>
    </w:p>
  </w:comment>
  <w:comment w:id="6" w:author="Funda DEMİR" w:date="2026-02-07T18:36:00Z" w:initials="FD">
    <w:p w14:paraId="363A7074" w14:textId="77777777" w:rsidR="006F51CA" w:rsidRDefault="006F51CA" w:rsidP="006F51CA">
      <w:pPr>
        <w:pStyle w:val="AklamaMetni"/>
      </w:pPr>
      <w:r>
        <w:rPr>
          <w:rStyle w:val="AklamaBavurusu"/>
        </w:rPr>
        <w:annotationRef/>
      </w:r>
      <w:r>
        <w:rPr>
          <w:b/>
          <w:bCs/>
        </w:rPr>
        <w:t>Fiziksel / geometrik anlamı ⭐</w:t>
      </w:r>
    </w:p>
    <w:p w14:paraId="7AF8D4AC" w14:textId="77777777" w:rsidR="006F51CA" w:rsidRDefault="006F51CA" w:rsidP="006F51CA">
      <w:pPr>
        <w:pStyle w:val="AklamaMetni"/>
      </w:pPr>
      <w:r>
        <w:rPr>
          <w:b/>
          <w:bCs/>
        </w:rPr>
        <w:t xml:space="preserve"> Δx₂ nedir?</w:t>
      </w:r>
    </w:p>
    <w:p w14:paraId="3703D614" w14:textId="77777777" w:rsidR="006F51CA" w:rsidRDefault="006F51CA" w:rsidP="006F51CA">
      <w:pPr>
        <w:pStyle w:val="AklamaMetni"/>
      </w:pPr>
      <w:r>
        <w:rPr>
          <w:b/>
          <w:bCs/>
          <w:lang w:val="el-GR"/>
        </w:rPr>
        <w:t>Δx₂</w:t>
      </w:r>
      <w:r>
        <w:t>, eş seviye eğrisi üzerinde kalmak için</w:t>
      </w:r>
      <w:r>
        <w:br/>
        <w:t xml:space="preserve">x1​ yönünde yapılan </w:t>
      </w:r>
      <w:r>
        <w:rPr>
          <w:b/>
          <w:bCs/>
        </w:rPr>
        <w:t>küçük bir Δx₁ değişimine karşılık</w:t>
      </w:r>
      <w:r>
        <w:t>,</w:t>
      </w:r>
      <w:r>
        <w:br/>
        <w:t>x2​’nin ne kadar değişmesi gerektiğini söyler.</w:t>
      </w:r>
    </w:p>
    <w:p w14:paraId="29388007" w14:textId="77777777" w:rsidR="006F51CA" w:rsidRDefault="006F51CA" w:rsidP="006F51CA">
      <w:pPr>
        <w:pStyle w:val="AklamaMetni"/>
      </w:pPr>
      <w:r>
        <w:t>Yani:</w:t>
      </w:r>
    </w:p>
    <w:p w14:paraId="7794604F" w14:textId="77777777" w:rsidR="006F51CA" w:rsidRDefault="006F51CA" w:rsidP="006F51CA">
      <w:pPr>
        <w:pStyle w:val="AklamaMetni"/>
        <w:numPr>
          <w:ilvl w:val="0"/>
          <w:numId w:val="83"/>
        </w:numPr>
        <w:ind w:left="360"/>
      </w:pPr>
      <w:r>
        <w:rPr>
          <w:lang w:val="el-GR"/>
        </w:rPr>
        <w:t>Δ</w:t>
      </w:r>
      <w:r>
        <w:t>x1​ → yatay küçük adım</w:t>
      </w:r>
    </w:p>
    <w:p w14:paraId="123FB9C0" w14:textId="77777777" w:rsidR="006F51CA" w:rsidRDefault="006F51CA" w:rsidP="006F51CA">
      <w:pPr>
        <w:pStyle w:val="AklamaMetni"/>
        <w:numPr>
          <w:ilvl w:val="0"/>
          <w:numId w:val="83"/>
        </w:numPr>
        <w:ind w:left="360"/>
      </w:pPr>
      <w:r>
        <w:rPr>
          <w:lang w:val="el-GR"/>
        </w:rPr>
        <w:t>Δ</w:t>
      </w:r>
      <w:r>
        <w:t>x2​ → eğri üzerinde kalmak için gereken dikey adım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7A232A" w15:done="0"/>
  <w15:commentEx w15:paraId="27A3CE50" w15:done="0"/>
  <w15:commentEx w15:paraId="522E948D" w15:done="0"/>
  <w15:commentEx w15:paraId="759F1AAF" w15:done="0"/>
  <w15:commentEx w15:paraId="48FA6DCA" w15:done="0"/>
  <w15:commentEx w15:paraId="658B90AF" w15:done="0"/>
  <w15:commentEx w15:paraId="123FB9C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C2AE51" w16cex:dateUtc="2026-02-05T12:45:00Z"/>
  <w16cex:commentExtensible w16cex:durableId="437BF4FD" w16cex:dateUtc="2026-02-11T08:24:00Z"/>
  <w16cex:commentExtensible w16cex:durableId="50FFD847" w16cex:dateUtc="2026-02-06T09:00:00Z"/>
  <w16cex:commentExtensible w16cex:durableId="6B78DE79" w16cex:dateUtc="2026-02-06T10:08:00Z"/>
  <w16cex:commentExtensible w16cex:durableId="2C15748A" w16cex:dateUtc="2026-02-07T15:13:00Z"/>
  <w16cex:commentExtensible w16cex:durableId="2D75072C" w16cex:dateUtc="2026-02-06T10:49:00Z"/>
  <w16cex:commentExtensible w16cex:durableId="5E944DC7" w16cex:dateUtc="2026-02-07T15: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7A232A" w16cid:durableId="28C2AE51"/>
  <w16cid:commentId w16cid:paraId="27A3CE50" w16cid:durableId="437BF4FD"/>
  <w16cid:commentId w16cid:paraId="522E948D" w16cid:durableId="50FFD847"/>
  <w16cid:commentId w16cid:paraId="759F1AAF" w16cid:durableId="6B78DE79"/>
  <w16cid:commentId w16cid:paraId="48FA6DCA" w16cid:durableId="2C15748A"/>
  <w16cid:commentId w16cid:paraId="658B90AF" w16cid:durableId="2D75072C"/>
  <w16cid:commentId w16cid:paraId="123FB9C0" w16cid:durableId="5E944DC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A2"/>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4833"/>
    <w:multiLevelType w:val="multilevel"/>
    <w:tmpl w:val="3BFC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D702B"/>
    <w:multiLevelType w:val="multilevel"/>
    <w:tmpl w:val="D64E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41F43"/>
    <w:multiLevelType w:val="multilevel"/>
    <w:tmpl w:val="2B5E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714F7"/>
    <w:multiLevelType w:val="multilevel"/>
    <w:tmpl w:val="D6EC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256EE"/>
    <w:multiLevelType w:val="multilevel"/>
    <w:tmpl w:val="47C85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63FEA"/>
    <w:multiLevelType w:val="multilevel"/>
    <w:tmpl w:val="50AA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205419"/>
    <w:multiLevelType w:val="multilevel"/>
    <w:tmpl w:val="0186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3043F"/>
    <w:multiLevelType w:val="multilevel"/>
    <w:tmpl w:val="201AF5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A34F2"/>
    <w:multiLevelType w:val="multilevel"/>
    <w:tmpl w:val="D726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5D74A6"/>
    <w:multiLevelType w:val="multilevel"/>
    <w:tmpl w:val="B0E4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309AD"/>
    <w:multiLevelType w:val="multilevel"/>
    <w:tmpl w:val="C532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37122D"/>
    <w:multiLevelType w:val="multilevel"/>
    <w:tmpl w:val="DA50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86E6A"/>
    <w:multiLevelType w:val="multilevel"/>
    <w:tmpl w:val="6FB4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20A6C"/>
    <w:multiLevelType w:val="multilevel"/>
    <w:tmpl w:val="172A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544F97"/>
    <w:multiLevelType w:val="multilevel"/>
    <w:tmpl w:val="4A8C6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E10199"/>
    <w:multiLevelType w:val="multilevel"/>
    <w:tmpl w:val="F3B6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ED45A3"/>
    <w:multiLevelType w:val="multilevel"/>
    <w:tmpl w:val="845E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E622F5"/>
    <w:multiLevelType w:val="multilevel"/>
    <w:tmpl w:val="9AA6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256F5A"/>
    <w:multiLevelType w:val="hybridMultilevel"/>
    <w:tmpl w:val="1DC678E2"/>
    <w:lvl w:ilvl="0" w:tplc="0D721698">
      <w:start w:val="1"/>
      <w:numFmt w:val="bullet"/>
      <w:lvlText w:val=""/>
      <w:lvlJc w:val="left"/>
      <w:pPr>
        <w:ind w:left="1080" w:hanging="360"/>
      </w:pPr>
      <w:rPr>
        <w:rFonts w:ascii="Symbol" w:hAnsi="Symbol"/>
      </w:rPr>
    </w:lvl>
    <w:lvl w:ilvl="1" w:tplc="178247D2">
      <w:start w:val="1"/>
      <w:numFmt w:val="bullet"/>
      <w:lvlText w:val=""/>
      <w:lvlJc w:val="left"/>
      <w:pPr>
        <w:ind w:left="1080" w:hanging="360"/>
      </w:pPr>
      <w:rPr>
        <w:rFonts w:ascii="Symbol" w:hAnsi="Symbol"/>
      </w:rPr>
    </w:lvl>
    <w:lvl w:ilvl="2" w:tplc="D9ECDAE6">
      <w:start w:val="1"/>
      <w:numFmt w:val="bullet"/>
      <w:lvlText w:val=""/>
      <w:lvlJc w:val="left"/>
      <w:pPr>
        <w:ind w:left="1080" w:hanging="360"/>
      </w:pPr>
      <w:rPr>
        <w:rFonts w:ascii="Symbol" w:hAnsi="Symbol"/>
      </w:rPr>
    </w:lvl>
    <w:lvl w:ilvl="3" w:tplc="67BAE222">
      <w:start w:val="1"/>
      <w:numFmt w:val="bullet"/>
      <w:lvlText w:val=""/>
      <w:lvlJc w:val="left"/>
      <w:pPr>
        <w:ind w:left="1080" w:hanging="360"/>
      </w:pPr>
      <w:rPr>
        <w:rFonts w:ascii="Symbol" w:hAnsi="Symbol"/>
      </w:rPr>
    </w:lvl>
    <w:lvl w:ilvl="4" w:tplc="DC4E42D4">
      <w:start w:val="1"/>
      <w:numFmt w:val="bullet"/>
      <w:lvlText w:val=""/>
      <w:lvlJc w:val="left"/>
      <w:pPr>
        <w:ind w:left="1080" w:hanging="360"/>
      </w:pPr>
      <w:rPr>
        <w:rFonts w:ascii="Symbol" w:hAnsi="Symbol"/>
      </w:rPr>
    </w:lvl>
    <w:lvl w:ilvl="5" w:tplc="4F42ED0A">
      <w:start w:val="1"/>
      <w:numFmt w:val="bullet"/>
      <w:lvlText w:val=""/>
      <w:lvlJc w:val="left"/>
      <w:pPr>
        <w:ind w:left="1080" w:hanging="360"/>
      </w:pPr>
      <w:rPr>
        <w:rFonts w:ascii="Symbol" w:hAnsi="Symbol"/>
      </w:rPr>
    </w:lvl>
    <w:lvl w:ilvl="6" w:tplc="5D6A068A">
      <w:start w:val="1"/>
      <w:numFmt w:val="bullet"/>
      <w:lvlText w:val=""/>
      <w:lvlJc w:val="left"/>
      <w:pPr>
        <w:ind w:left="1080" w:hanging="360"/>
      </w:pPr>
      <w:rPr>
        <w:rFonts w:ascii="Symbol" w:hAnsi="Symbol"/>
      </w:rPr>
    </w:lvl>
    <w:lvl w:ilvl="7" w:tplc="200A6AA2">
      <w:start w:val="1"/>
      <w:numFmt w:val="bullet"/>
      <w:lvlText w:val=""/>
      <w:lvlJc w:val="left"/>
      <w:pPr>
        <w:ind w:left="1080" w:hanging="360"/>
      </w:pPr>
      <w:rPr>
        <w:rFonts w:ascii="Symbol" w:hAnsi="Symbol"/>
      </w:rPr>
    </w:lvl>
    <w:lvl w:ilvl="8" w:tplc="336C37E4">
      <w:start w:val="1"/>
      <w:numFmt w:val="bullet"/>
      <w:lvlText w:val=""/>
      <w:lvlJc w:val="left"/>
      <w:pPr>
        <w:ind w:left="1080" w:hanging="360"/>
      </w:pPr>
      <w:rPr>
        <w:rFonts w:ascii="Symbol" w:hAnsi="Symbol"/>
      </w:rPr>
    </w:lvl>
  </w:abstractNum>
  <w:abstractNum w:abstractNumId="19" w15:restartNumberingAfterBreak="0">
    <w:nsid w:val="15657B51"/>
    <w:multiLevelType w:val="multilevel"/>
    <w:tmpl w:val="2936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C24639"/>
    <w:multiLevelType w:val="hybridMultilevel"/>
    <w:tmpl w:val="8EE683BA"/>
    <w:lvl w:ilvl="0" w:tplc="E268470A">
      <w:start w:val="1"/>
      <w:numFmt w:val="bullet"/>
      <w:lvlText w:val=""/>
      <w:lvlJc w:val="left"/>
      <w:pPr>
        <w:ind w:left="1080" w:hanging="360"/>
      </w:pPr>
      <w:rPr>
        <w:rFonts w:ascii="Symbol" w:hAnsi="Symbol"/>
      </w:rPr>
    </w:lvl>
    <w:lvl w:ilvl="1" w:tplc="9FEA51C2">
      <w:start w:val="1"/>
      <w:numFmt w:val="bullet"/>
      <w:lvlText w:val=""/>
      <w:lvlJc w:val="left"/>
      <w:pPr>
        <w:ind w:left="1080" w:hanging="360"/>
      </w:pPr>
      <w:rPr>
        <w:rFonts w:ascii="Symbol" w:hAnsi="Symbol"/>
      </w:rPr>
    </w:lvl>
    <w:lvl w:ilvl="2" w:tplc="E00E09A8">
      <w:start w:val="1"/>
      <w:numFmt w:val="bullet"/>
      <w:lvlText w:val=""/>
      <w:lvlJc w:val="left"/>
      <w:pPr>
        <w:ind w:left="1080" w:hanging="360"/>
      </w:pPr>
      <w:rPr>
        <w:rFonts w:ascii="Symbol" w:hAnsi="Symbol"/>
      </w:rPr>
    </w:lvl>
    <w:lvl w:ilvl="3" w:tplc="AF20D276">
      <w:start w:val="1"/>
      <w:numFmt w:val="bullet"/>
      <w:lvlText w:val=""/>
      <w:lvlJc w:val="left"/>
      <w:pPr>
        <w:ind w:left="1080" w:hanging="360"/>
      </w:pPr>
      <w:rPr>
        <w:rFonts w:ascii="Symbol" w:hAnsi="Symbol"/>
      </w:rPr>
    </w:lvl>
    <w:lvl w:ilvl="4" w:tplc="787A77CA">
      <w:start w:val="1"/>
      <w:numFmt w:val="bullet"/>
      <w:lvlText w:val=""/>
      <w:lvlJc w:val="left"/>
      <w:pPr>
        <w:ind w:left="1080" w:hanging="360"/>
      </w:pPr>
      <w:rPr>
        <w:rFonts w:ascii="Symbol" w:hAnsi="Symbol"/>
      </w:rPr>
    </w:lvl>
    <w:lvl w:ilvl="5" w:tplc="F2843934">
      <w:start w:val="1"/>
      <w:numFmt w:val="bullet"/>
      <w:lvlText w:val=""/>
      <w:lvlJc w:val="left"/>
      <w:pPr>
        <w:ind w:left="1080" w:hanging="360"/>
      </w:pPr>
      <w:rPr>
        <w:rFonts w:ascii="Symbol" w:hAnsi="Symbol"/>
      </w:rPr>
    </w:lvl>
    <w:lvl w:ilvl="6" w:tplc="C85AA0C2">
      <w:start w:val="1"/>
      <w:numFmt w:val="bullet"/>
      <w:lvlText w:val=""/>
      <w:lvlJc w:val="left"/>
      <w:pPr>
        <w:ind w:left="1080" w:hanging="360"/>
      </w:pPr>
      <w:rPr>
        <w:rFonts w:ascii="Symbol" w:hAnsi="Symbol"/>
      </w:rPr>
    </w:lvl>
    <w:lvl w:ilvl="7" w:tplc="D7D0C558">
      <w:start w:val="1"/>
      <w:numFmt w:val="bullet"/>
      <w:lvlText w:val=""/>
      <w:lvlJc w:val="left"/>
      <w:pPr>
        <w:ind w:left="1080" w:hanging="360"/>
      </w:pPr>
      <w:rPr>
        <w:rFonts w:ascii="Symbol" w:hAnsi="Symbol"/>
      </w:rPr>
    </w:lvl>
    <w:lvl w:ilvl="8" w:tplc="6AA494D4">
      <w:start w:val="1"/>
      <w:numFmt w:val="bullet"/>
      <w:lvlText w:val=""/>
      <w:lvlJc w:val="left"/>
      <w:pPr>
        <w:ind w:left="1080" w:hanging="360"/>
      </w:pPr>
      <w:rPr>
        <w:rFonts w:ascii="Symbol" w:hAnsi="Symbol"/>
      </w:rPr>
    </w:lvl>
  </w:abstractNum>
  <w:abstractNum w:abstractNumId="21" w15:restartNumberingAfterBreak="0">
    <w:nsid w:val="19172F66"/>
    <w:multiLevelType w:val="multilevel"/>
    <w:tmpl w:val="524C7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57736E"/>
    <w:multiLevelType w:val="multilevel"/>
    <w:tmpl w:val="4BCC32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CDD7D4E"/>
    <w:multiLevelType w:val="hybridMultilevel"/>
    <w:tmpl w:val="F56E3284"/>
    <w:lvl w:ilvl="0" w:tplc="3A645C72">
      <w:start w:val="1"/>
      <w:numFmt w:val="bullet"/>
      <w:lvlText w:val=""/>
      <w:lvlJc w:val="left"/>
      <w:pPr>
        <w:ind w:left="720" w:hanging="360"/>
      </w:pPr>
      <w:rPr>
        <w:rFonts w:ascii="Symbol" w:hAnsi="Symbol"/>
      </w:rPr>
    </w:lvl>
    <w:lvl w:ilvl="1" w:tplc="EA42ACD0">
      <w:start w:val="1"/>
      <w:numFmt w:val="bullet"/>
      <w:lvlText w:val=""/>
      <w:lvlJc w:val="left"/>
      <w:pPr>
        <w:ind w:left="720" w:hanging="360"/>
      </w:pPr>
      <w:rPr>
        <w:rFonts w:ascii="Symbol" w:hAnsi="Symbol"/>
      </w:rPr>
    </w:lvl>
    <w:lvl w:ilvl="2" w:tplc="3EE40E2A">
      <w:start w:val="1"/>
      <w:numFmt w:val="bullet"/>
      <w:lvlText w:val=""/>
      <w:lvlJc w:val="left"/>
      <w:pPr>
        <w:ind w:left="720" w:hanging="360"/>
      </w:pPr>
      <w:rPr>
        <w:rFonts w:ascii="Symbol" w:hAnsi="Symbol"/>
      </w:rPr>
    </w:lvl>
    <w:lvl w:ilvl="3" w:tplc="CE7AA4EE">
      <w:start w:val="1"/>
      <w:numFmt w:val="bullet"/>
      <w:lvlText w:val=""/>
      <w:lvlJc w:val="left"/>
      <w:pPr>
        <w:ind w:left="720" w:hanging="360"/>
      </w:pPr>
      <w:rPr>
        <w:rFonts w:ascii="Symbol" w:hAnsi="Symbol"/>
      </w:rPr>
    </w:lvl>
    <w:lvl w:ilvl="4" w:tplc="A6CA3ABA">
      <w:start w:val="1"/>
      <w:numFmt w:val="bullet"/>
      <w:lvlText w:val=""/>
      <w:lvlJc w:val="left"/>
      <w:pPr>
        <w:ind w:left="720" w:hanging="360"/>
      </w:pPr>
      <w:rPr>
        <w:rFonts w:ascii="Symbol" w:hAnsi="Symbol"/>
      </w:rPr>
    </w:lvl>
    <w:lvl w:ilvl="5" w:tplc="7F3CC75A">
      <w:start w:val="1"/>
      <w:numFmt w:val="bullet"/>
      <w:lvlText w:val=""/>
      <w:lvlJc w:val="left"/>
      <w:pPr>
        <w:ind w:left="720" w:hanging="360"/>
      </w:pPr>
      <w:rPr>
        <w:rFonts w:ascii="Symbol" w:hAnsi="Symbol"/>
      </w:rPr>
    </w:lvl>
    <w:lvl w:ilvl="6" w:tplc="677A4068">
      <w:start w:val="1"/>
      <w:numFmt w:val="bullet"/>
      <w:lvlText w:val=""/>
      <w:lvlJc w:val="left"/>
      <w:pPr>
        <w:ind w:left="720" w:hanging="360"/>
      </w:pPr>
      <w:rPr>
        <w:rFonts w:ascii="Symbol" w:hAnsi="Symbol"/>
      </w:rPr>
    </w:lvl>
    <w:lvl w:ilvl="7" w:tplc="619AD9B8">
      <w:start w:val="1"/>
      <w:numFmt w:val="bullet"/>
      <w:lvlText w:val=""/>
      <w:lvlJc w:val="left"/>
      <w:pPr>
        <w:ind w:left="720" w:hanging="360"/>
      </w:pPr>
      <w:rPr>
        <w:rFonts w:ascii="Symbol" w:hAnsi="Symbol"/>
      </w:rPr>
    </w:lvl>
    <w:lvl w:ilvl="8" w:tplc="E1A4D20C">
      <w:start w:val="1"/>
      <w:numFmt w:val="bullet"/>
      <w:lvlText w:val=""/>
      <w:lvlJc w:val="left"/>
      <w:pPr>
        <w:ind w:left="720" w:hanging="360"/>
      </w:pPr>
      <w:rPr>
        <w:rFonts w:ascii="Symbol" w:hAnsi="Symbol"/>
      </w:rPr>
    </w:lvl>
  </w:abstractNum>
  <w:abstractNum w:abstractNumId="24" w15:restartNumberingAfterBreak="0">
    <w:nsid w:val="1CF22B4F"/>
    <w:multiLevelType w:val="multilevel"/>
    <w:tmpl w:val="61B2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2D74F9"/>
    <w:multiLevelType w:val="multilevel"/>
    <w:tmpl w:val="97263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A56DF7"/>
    <w:multiLevelType w:val="hybridMultilevel"/>
    <w:tmpl w:val="E75656B4"/>
    <w:lvl w:ilvl="0" w:tplc="B29A49A6">
      <w:start w:val="1"/>
      <w:numFmt w:val="bullet"/>
      <w:lvlText w:val=""/>
      <w:lvlJc w:val="left"/>
      <w:pPr>
        <w:ind w:left="720" w:hanging="360"/>
      </w:pPr>
      <w:rPr>
        <w:rFonts w:ascii="Symbol" w:hAnsi="Symbol"/>
      </w:rPr>
    </w:lvl>
    <w:lvl w:ilvl="1" w:tplc="C442C7E8">
      <w:start w:val="1"/>
      <w:numFmt w:val="bullet"/>
      <w:lvlText w:val=""/>
      <w:lvlJc w:val="left"/>
      <w:pPr>
        <w:ind w:left="720" w:hanging="360"/>
      </w:pPr>
      <w:rPr>
        <w:rFonts w:ascii="Symbol" w:hAnsi="Symbol"/>
      </w:rPr>
    </w:lvl>
    <w:lvl w:ilvl="2" w:tplc="B038F6E0">
      <w:start w:val="1"/>
      <w:numFmt w:val="bullet"/>
      <w:lvlText w:val=""/>
      <w:lvlJc w:val="left"/>
      <w:pPr>
        <w:ind w:left="720" w:hanging="360"/>
      </w:pPr>
      <w:rPr>
        <w:rFonts w:ascii="Symbol" w:hAnsi="Symbol"/>
      </w:rPr>
    </w:lvl>
    <w:lvl w:ilvl="3" w:tplc="A6F20082">
      <w:start w:val="1"/>
      <w:numFmt w:val="bullet"/>
      <w:lvlText w:val=""/>
      <w:lvlJc w:val="left"/>
      <w:pPr>
        <w:ind w:left="720" w:hanging="360"/>
      </w:pPr>
      <w:rPr>
        <w:rFonts w:ascii="Symbol" w:hAnsi="Symbol"/>
      </w:rPr>
    </w:lvl>
    <w:lvl w:ilvl="4" w:tplc="CFDA6152">
      <w:start w:val="1"/>
      <w:numFmt w:val="bullet"/>
      <w:lvlText w:val=""/>
      <w:lvlJc w:val="left"/>
      <w:pPr>
        <w:ind w:left="720" w:hanging="360"/>
      </w:pPr>
      <w:rPr>
        <w:rFonts w:ascii="Symbol" w:hAnsi="Symbol"/>
      </w:rPr>
    </w:lvl>
    <w:lvl w:ilvl="5" w:tplc="F99A1C4A">
      <w:start w:val="1"/>
      <w:numFmt w:val="bullet"/>
      <w:lvlText w:val=""/>
      <w:lvlJc w:val="left"/>
      <w:pPr>
        <w:ind w:left="720" w:hanging="360"/>
      </w:pPr>
      <w:rPr>
        <w:rFonts w:ascii="Symbol" w:hAnsi="Symbol"/>
      </w:rPr>
    </w:lvl>
    <w:lvl w:ilvl="6" w:tplc="C060CC46">
      <w:start w:val="1"/>
      <w:numFmt w:val="bullet"/>
      <w:lvlText w:val=""/>
      <w:lvlJc w:val="left"/>
      <w:pPr>
        <w:ind w:left="720" w:hanging="360"/>
      </w:pPr>
      <w:rPr>
        <w:rFonts w:ascii="Symbol" w:hAnsi="Symbol"/>
      </w:rPr>
    </w:lvl>
    <w:lvl w:ilvl="7" w:tplc="4C1C4CE2">
      <w:start w:val="1"/>
      <w:numFmt w:val="bullet"/>
      <w:lvlText w:val=""/>
      <w:lvlJc w:val="left"/>
      <w:pPr>
        <w:ind w:left="720" w:hanging="360"/>
      </w:pPr>
      <w:rPr>
        <w:rFonts w:ascii="Symbol" w:hAnsi="Symbol"/>
      </w:rPr>
    </w:lvl>
    <w:lvl w:ilvl="8" w:tplc="EA5C5078">
      <w:start w:val="1"/>
      <w:numFmt w:val="bullet"/>
      <w:lvlText w:val=""/>
      <w:lvlJc w:val="left"/>
      <w:pPr>
        <w:ind w:left="720" w:hanging="360"/>
      </w:pPr>
      <w:rPr>
        <w:rFonts w:ascii="Symbol" w:hAnsi="Symbol"/>
      </w:rPr>
    </w:lvl>
  </w:abstractNum>
  <w:abstractNum w:abstractNumId="27" w15:restartNumberingAfterBreak="0">
    <w:nsid w:val="1DF459B9"/>
    <w:multiLevelType w:val="multilevel"/>
    <w:tmpl w:val="BF96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1C3A93"/>
    <w:multiLevelType w:val="multilevel"/>
    <w:tmpl w:val="A66C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604677"/>
    <w:multiLevelType w:val="hybridMultilevel"/>
    <w:tmpl w:val="3346528A"/>
    <w:lvl w:ilvl="0" w:tplc="F70649B8">
      <w:start w:val="1"/>
      <w:numFmt w:val="bullet"/>
      <w:lvlText w:val=""/>
      <w:lvlJc w:val="left"/>
      <w:pPr>
        <w:ind w:left="720" w:hanging="360"/>
      </w:pPr>
      <w:rPr>
        <w:rFonts w:ascii="Symbol" w:hAnsi="Symbol"/>
      </w:rPr>
    </w:lvl>
    <w:lvl w:ilvl="1" w:tplc="9FA857A8">
      <w:start w:val="1"/>
      <w:numFmt w:val="bullet"/>
      <w:lvlText w:val=""/>
      <w:lvlJc w:val="left"/>
      <w:pPr>
        <w:ind w:left="720" w:hanging="360"/>
      </w:pPr>
      <w:rPr>
        <w:rFonts w:ascii="Symbol" w:hAnsi="Symbol"/>
      </w:rPr>
    </w:lvl>
    <w:lvl w:ilvl="2" w:tplc="4FBC6750">
      <w:start w:val="1"/>
      <w:numFmt w:val="bullet"/>
      <w:lvlText w:val=""/>
      <w:lvlJc w:val="left"/>
      <w:pPr>
        <w:ind w:left="720" w:hanging="360"/>
      </w:pPr>
      <w:rPr>
        <w:rFonts w:ascii="Symbol" w:hAnsi="Symbol"/>
      </w:rPr>
    </w:lvl>
    <w:lvl w:ilvl="3" w:tplc="FDFA0AA6">
      <w:start w:val="1"/>
      <w:numFmt w:val="bullet"/>
      <w:lvlText w:val=""/>
      <w:lvlJc w:val="left"/>
      <w:pPr>
        <w:ind w:left="720" w:hanging="360"/>
      </w:pPr>
      <w:rPr>
        <w:rFonts w:ascii="Symbol" w:hAnsi="Symbol"/>
      </w:rPr>
    </w:lvl>
    <w:lvl w:ilvl="4" w:tplc="E8C44156">
      <w:start w:val="1"/>
      <w:numFmt w:val="bullet"/>
      <w:lvlText w:val=""/>
      <w:lvlJc w:val="left"/>
      <w:pPr>
        <w:ind w:left="720" w:hanging="360"/>
      </w:pPr>
      <w:rPr>
        <w:rFonts w:ascii="Symbol" w:hAnsi="Symbol"/>
      </w:rPr>
    </w:lvl>
    <w:lvl w:ilvl="5" w:tplc="D8FAB02C">
      <w:start w:val="1"/>
      <w:numFmt w:val="bullet"/>
      <w:lvlText w:val=""/>
      <w:lvlJc w:val="left"/>
      <w:pPr>
        <w:ind w:left="720" w:hanging="360"/>
      </w:pPr>
      <w:rPr>
        <w:rFonts w:ascii="Symbol" w:hAnsi="Symbol"/>
      </w:rPr>
    </w:lvl>
    <w:lvl w:ilvl="6" w:tplc="3C2254F0">
      <w:start w:val="1"/>
      <w:numFmt w:val="bullet"/>
      <w:lvlText w:val=""/>
      <w:lvlJc w:val="left"/>
      <w:pPr>
        <w:ind w:left="720" w:hanging="360"/>
      </w:pPr>
      <w:rPr>
        <w:rFonts w:ascii="Symbol" w:hAnsi="Symbol"/>
      </w:rPr>
    </w:lvl>
    <w:lvl w:ilvl="7" w:tplc="04D00078">
      <w:start w:val="1"/>
      <w:numFmt w:val="bullet"/>
      <w:lvlText w:val=""/>
      <w:lvlJc w:val="left"/>
      <w:pPr>
        <w:ind w:left="720" w:hanging="360"/>
      </w:pPr>
      <w:rPr>
        <w:rFonts w:ascii="Symbol" w:hAnsi="Symbol"/>
      </w:rPr>
    </w:lvl>
    <w:lvl w:ilvl="8" w:tplc="6DD62664">
      <w:start w:val="1"/>
      <w:numFmt w:val="bullet"/>
      <w:lvlText w:val=""/>
      <w:lvlJc w:val="left"/>
      <w:pPr>
        <w:ind w:left="720" w:hanging="360"/>
      </w:pPr>
      <w:rPr>
        <w:rFonts w:ascii="Symbol" w:hAnsi="Symbol"/>
      </w:rPr>
    </w:lvl>
  </w:abstractNum>
  <w:abstractNum w:abstractNumId="30" w15:restartNumberingAfterBreak="0">
    <w:nsid w:val="252820B8"/>
    <w:multiLevelType w:val="multilevel"/>
    <w:tmpl w:val="EEAE1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5C5343B"/>
    <w:multiLevelType w:val="multilevel"/>
    <w:tmpl w:val="E96A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CB19C4"/>
    <w:multiLevelType w:val="multilevel"/>
    <w:tmpl w:val="40FA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770A20"/>
    <w:multiLevelType w:val="multilevel"/>
    <w:tmpl w:val="52C4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6910C5"/>
    <w:multiLevelType w:val="multilevel"/>
    <w:tmpl w:val="FB6C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F93CEA"/>
    <w:multiLevelType w:val="multilevel"/>
    <w:tmpl w:val="37E4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F852CC"/>
    <w:multiLevelType w:val="multilevel"/>
    <w:tmpl w:val="61EA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153D3F"/>
    <w:multiLevelType w:val="multilevel"/>
    <w:tmpl w:val="93B8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B00591"/>
    <w:multiLevelType w:val="multilevel"/>
    <w:tmpl w:val="7DB0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EE633E"/>
    <w:multiLevelType w:val="multilevel"/>
    <w:tmpl w:val="3362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250716"/>
    <w:multiLevelType w:val="multilevel"/>
    <w:tmpl w:val="0E0411D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2AA66A7"/>
    <w:multiLevelType w:val="hybridMultilevel"/>
    <w:tmpl w:val="AC2A6F3E"/>
    <w:lvl w:ilvl="0" w:tplc="4104AB54">
      <w:start w:val="1"/>
      <w:numFmt w:val="bullet"/>
      <w:lvlText w:val=""/>
      <w:lvlJc w:val="left"/>
      <w:pPr>
        <w:ind w:left="720" w:hanging="360"/>
      </w:pPr>
      <w:rPr>
        <w:rFonts w:ascii="Symbol" w:hAnsi="Symbol"/>
      </w:rPr>
    </w:lvl>
    <w:lvl w:ilvl="1" w:tplc="33ACC64A">
      <w:start w:val="1"/>
      <w:numFmt w:val="bullet"/>
      <w:lvlText w:val=""/>
      <w:lvlJc w:val="left"/>
      <w:pPr>
        <w:ind w:left="720" w:hanging="360"/>
      </w:pPr>
      <w:rPr>
        <w:rFonts w:ascii="Symbol" w:hAnsi="Symbol"/>
      </w:rPr>
    </w:lvl>
    <w:lvl w:ilvl="2" w:tplc="91DC3038">
      <w:start w:val="1"/>
      <w:numFmt w:val="bullet"/>
      <w:lvlText w:val=""/>
      <w:lvlJc w:val="left"/>
      <w:pPr>
        <w:ind w:left="720" w:hanging="360"/>
      </w:pPr>
      <w:rPr>
        <w:rFonts w:ascii="Symbol" w:hAnsi="Symbol"/>
      </w:rPr>
    </w:lvl>
    <w:lvl w:ilvl="3" w:tplc="1DE2E5D2">
      <w:start w:val="1"/>
      <w:numFmt w:val="bullet"/>
      <w:lvlText w:val=""/>
      <w:lvlJc w:val="left"/>
      <w:pPr>
        <w:ind w:left="720" w:hanging="360"/>
      </w:pPr>
      <w:rPr>
        <w:rFonts w:ascii="Symbol" w:hAnsi="Symbol"/>
      </w:rPr>
    </w:lvl>
    <w:lvl w:ilvl="4" w:tplc="3214B5C4">
      <w:start w:val="1"/>
      <w:numFmt w:val="bullet"/>
      <w:lvlText w:val=""/>
      <w:lvlJc w:val="left"/>
      <w:pPr>
        <w:ind w:left="720" w:hanging="360"/>
      </w:pPr>
      <w:rPr>
        <w:rFonts w:ascii="Symbol" w:hAnsi="Symbol"/>
      </w:rPr>
    </w:lvl>
    <w:lvl w:ilvl="5" w:tplc="984E85B0">
      <w:start w:val="1"/>
      <w:numFmt w:val="bullet"/>
      <w:lvlText w:val=""/>
      <w:lvlJc w:val="left"/>
      <w:pPr>
        <w:ind w:left="720" w:hanging="360"/>
      </w:pPr>
      <w:rPr>
        <w:rFonts w:ascii="Symbol" w:hAnsi="Symbol"/>
      </w:rPr>
    </w:lvl>
    <w:lvl w:ilvl="6" w:tplc="1D42C0EC">
      <w:start w:val="1"/>
      <w:numFmt w:val="bullet"/>
      <w:lvlText w:val=""/>
      <w:lvlJc w:val="left"/>
      <w:pPr>
        <w:ind w:left="720" w:hanging="360"/>
      </w:pPr>
      <w:rPr>
        <w:rFonts w:ascii="Symbol" w:hAnsi="Symbol"/>
      </w:rPr>
    </w:lvl>
    <w:lvl w:ilvl="7" w:tplc="9990BEB4">
      <w:start w:val="1"/>
      <w:numFmt w:val="bullet"/>
      <w:lvlText w:val=""/>
      <w:lvlJc w:val="left"/>
      <w:pPr>
        <w:ind w:left="720" w:hanging="360"/>
      </w:pPr>
      <w:rPr>
        <w:rFonts w:ascii="Symbol" w:hAnsi="Symbol"/>
      </w:rPr>
    </w:lvl>
    <w:lvl w:ilvl="8" w:tplc="88CECB78">
      <w:start w:val="1"/>
      <w:numFmt w:val="bullet"/>
      <w:lvlText w:val=""/>
      <w:lvlJc w:val="left"/>
      <w:pPr>
        <w:ind w:left="720" w:hanging="360"/>
      </w:pPr>
      <w:rPr>
        <w:rFonts w:ascii="Symbol" w:hAnsi="Symbol"/>
      </w:rPr>
    </w:lvl>
  </w:abstractNum>
  <w:abstractNum w:abstractNumId="42" w15:restartNumberingAfterBreak="0">
    <w:nsid w:val="38E02C35"/>
    <w:multiLevelType w:val="multilevel"/>
    <w:tmpl w:val="5648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9680F47"/>
    <w:multiLevelType w:val="multilevel"/>
    <w:tmpl w:val="95C2B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B8102C"/>
    <w:multiLevelType w:val="multilevel"/>
    <w:tmpl w:val="1DDE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1A1D37"/>
    <w:multiLevelType w:val="multilevel"/>
    <w:tmpl w:val="DAAC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1E72D7"/>
    <w:multiLevelType w:val="multilevel"/>
    <w:tmpl w:val="C448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E36B94"/>
    <w:multiLevelType w:val="multilevel"/>
    <w:tmpl w:val="CB68DB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E01717F"/>
    <w:multiLevelType w:val="multilevel"/>
    <w:tmpl w:val="AC2E14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DC2288"/>
    <w:multiLevelType w:val="multilevel"/>
    <w:tmpl w:val="0042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6206C4"/>
    <w:multiLevelType w:val="multilevel"/>
    <w:tmpl w:val="5B624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A85EC1"/>
    <w:multiLevelType w:val="multilevel"/>
    <w:tmpl w:val="D822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B025B4F"/>
    <w:multiLevelType w:val="multilevel"/>
    <w:tmpl w:val="4050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C5760A"/>
    <w:multiLevelType w:val="multilevel"/>
    <w:tmpl w:val="796A7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2778FA"/>
    <w:multiLevelType w:val="hybridMultilevel"/>
    <w:tmpl w:val="AD82E914"/>
    <w:lvl w:ilvl="0" w:tplc="475C071C">
      <w:start w:val="1"/>
      <w:numFmt w:val="bullet"/>
      <w:lvlText w:val=""/>
      <w:lvlJc w:val="left"/>
      <w:pPr>
        <w:ind w:left="720" w:hanging="360"/>
      </w:pPr>
      <w:rPr>
        <w:rFonts w:ascii="Symbol" w:hAnsi="Symbol"/>
      </w:rPr>
    </w:lvl>
    <w:lvl w:ilvl="1" w:tplc="4120D9A0">
      <w:start w:val="1"/>
      <w:numFmt w:val="bullet"/>
      <w:lvlText w:val=""/>
      <w:lvlJc w:val="left"/>
      <w:pPr>
        <w:ind w:left="720" w:hanging="360"/>
      </w:pPr>
      <w:rPr>
        <w:rFonts w:ascii="Symbol" w:hAnsi="Symbol"/>
      </w:rPr>
    </w:lvl>
    <w:lvl w:ilvl="2" w:tplc="6E4A7A46">
      <w:start w:val="1"/>
      <w:numFmt w:val="bullet"/>
      <w:lvlText w:val=""/>
      <w:lvlJc w:val="left"/>
      <w:pPr>
        <w:ind w:left="720" w:hanging="360"/>
      </w:pPr>
      <w:rPr>
        <w:rFonts w:ascii="Symbol" w:hAnsi="Symbol"/>
      </w:rPr>
    </w:lvl>
    <w:lvl w:ilvl="3" w:tplc="306CEABE">
      <w:start w:val="1"/>
      <w:numFmt w:val="bullet"/>
      <w:lvlText w:val=""/>
      <w:lvlJc w:val="left"/>
      <w:pPr>
        <w:ind w:left="720" w:hanging="360"/>
      </w:pPr>
      <w:rPr>
        <w:rFonts w:ascii="Symbol" w:hAnsi="Symbol"/>
      </w:rPr>
    </w:lvl>
    <w:lvl w:ilvl="4" w:tplc="276A8E60">
      <w:start w:val="1"/>
      <w:numFmt w:val="bullet"/>
      <w:lvlText w:val=""/>
      <w:lvlJc w:val="left"/>
      <w:pPr>
        <w:ind w:left="720" w:hanging="360"/>
      </w:pPr>
      <w:rPr>
        <w:rFonts w:ascii="Symbol" w:hAnsi="Symbol"/>
      </w:rPr>
    </w:lvl>
    <w:lvl w:ilvl="5" w:tplc="A2E0FFDC">
      <w:start w:val="1"/>
      <w:numFmt w:val="bullet"/>
      <w:lvlText w:val=""/>
      <w:lvlJc w:val="left"/>
      <w:pPr>
        <w:ind w:left="720" w:hanging="360"/>
      </w:pPr>
      <w:rPr>
        <w:rFonts w:ascii="Symbol" w:hAnsi="Symbol"/>
      </w:rPr>
    </w:lvl>
    <w:lvl w:ilvl="6" w:tplc="6876098C">
      <w:start w:val="1"/>
      <w:numFmt w:val="bullet"/>
      <w:lvlText w:val=""/>
      <w:lvlJc w:val="left"/>
      <w:pPr>
        <w:ind w:left="720" w:hanging="360"/>
      </w:pPr>
      <w:rPr>
        <w:rFonts w:ascii="Symbol" w:hAnsi="Symbol"/>
      </w:rPr>
    </w:lvl>
    <w:lvl w:ilvl="7" w:tplc="863ACB0E">
      <w:start w:val="1"/>
      <w:numFmt w:val="bullet"/>
      <w:lvlText w:val=""/>
      <w:lvlJc w:val="left"/>
      <w:pPr>
        <w:ind w:left="720" w:hanging="360"/>
      </w:pPr>
      <w:rPr>
        <w:rFonts w:ascii="Symbol" w:hAnsi="Symbol"/>
      </w:rPr>
    </w:lvl>
    <w:lvl w:ilvl="8" w:tplc="5B2AD894">
      <w:start w:val="1"/>
      <w:numFmt w:val="bullet"/>
      <w:lvlText w:val=""/>
      <w:lvlJc w:val="left"/>
      <w:pPr>
        <w:ind w:left="720" w:hanging="360"/>
      </w:pPr>
      <w:rPr>
        <w:rFonts w:ascii="Symbol" w:hAnsi="Symbol"/>
      </w:rPr>
    </w:lvl>
  </w:abstractNum>
  <w:abstractNum w:abstractNumId="55" w15:restartNumberingAfterBreak="0">
    <w:nsid w:val="52C46CF7"/>
    <w:multiLevelType w:val="multilevel"/>
    <w:tmpl w:val="FE16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570064"/>
    <w:multiLevelType w:val="multilevel"/>
    <w:tmpl w:val="3710C0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38E3775"/>
    <w:multiLevelType w:val="multilevel"/>
    <w:tmpl w:val="7314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414147"/>
    <w:multiLevelType w:val="multilevel"/>
    <w:tmpl w:val="248A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E24A6D"/>
    <w:multiLevelType w:val="multilevel"/>
    <w:tmpl w:val="06CAC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B25B02"/>
    <w:multiLevelType w:val="multilevel"/>
    <w:tmpl w:val="3A26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481C8E"/>
    <w:multiLevelType w:val="multilevel"/>
    <w:tmpl w:val="6284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CA2580"/>
    <w:multiLevelType w:val="multilevel"/>
    <w:tmpl w:val="C836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D54E96"/>
    <w:multiLevelType w:val="multilevel"/>
    <w:tmpl w:val="50E6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E2B6FFD"/>
    <w:multiLevelType w:val="hybridMultilevel"/>
    <w:tmpl w:val="2826C31E"/>
    <w:lvl w:ilvl="0" w:tplc="0A8634EE">
      <w:start w:val="1"/>
      <w:numFmt w:val="bullet"/>
      <w:lvlText w:val=""/>
      <w:lvlJc w:val="left"/>
      <w:pPr>
        <w:ind w:left="720" w:hanging="360"/>
      </w:pPr>
      <w:rPr>
        <w:rFonts w:ascii="Symbol" w:hAnsi="Symbol"/>
      </w:rPr>
    </w:lvl>
    <w:lvl w:ilvl="1" w:tplc="075C8DDA">
      <w:start w:val="1"/>
      <w:numFmt w:val="bullet"/>
      <w:lvlText w:val=""/>
      <w:lvlJc w:val="left"/>
      <w:pPr>
        <w:ind w:left="720" w:hanging="360"/>
      </w:pPr>
      <w:rPr>
        <w:rFonts w:ascii="Symbol" w:hAnsi="Symbol"/>
      </w:rPr>
    </w:lvl>
    <w:lvl w:ilvl="2" w:tplc="85EC3E6A">
      <w:start w:val="1"/>
      <w:numFmt w:val="bullet"/>
      <w:lvlText w:val=""/>
      <w:lvlJc w:val="left"/>
      <w:pPr>
        <w:ind w:left="720" w:hanging="360"/>
      </w:pPr>
      <w:rPr>
        <w:rFonts w:ascii="Symbol" w:hAnsi="Symbol"/>
      </w:rPr>
    </w:lvl>
    <w:lvl w:ilvl="3" w:tplc="F7B0B858">
      <w:start w:val="1"/>
      <w:numFmt w:val="bullet"/>
      <w:lvlText w:val=""/>
      <w:lvlJc w:val="left"/>
      <w:pPr>
        <w:ind w:left="720" w:hanging="360"/>
      </w:pPr>
      <w:rPr>
        <w:rFonts w:ascii="Symbol" w:hAnsi="Symbol"/>
      </w:rPr>
    </w:lvl>
    <w:lvl w:ilvl="4" w:tplc="93A21228">
      <w:start w:val="1"/>
      <w:numFmt w:val="bullet"/>
      <w:lvlText w:val=""/>
      <w:lvlJc w:val="left"/>
      <w:pPr>
        <w:ind w:left="720" w:hanging="360"/>
      </w:pPr>
      <w:rPr>
        <w:rFonts w:ascii="Symbol" w:hAnsi="Symbol"/>
      </w:rPr>
    </w:lvl>
    <w:lvl w:ilvl="5" w:tplc="F612C964">
      <w:start w:val="1"/>
      <w:numFmt w:val="bullet"/>
      <w:lvlText w:val=""/>
      <w:lvlJc w:val="left"/>
      <w:pPr>
        <w:ind w:left="720" w:hanging="360"/>
      </w:pPr>
      <w:rPr>
        <w:rFonts w:ascii="Symbol" w:hAnsi="Symbol"/>
      </w:rPr>
    </w:lvl>
    <w:lvl w:ilvl="6" w:tplc="84D0B4CA">
      <w:start w:val="1"/>
      <w:numFmt w:val="bullet"/>
      <w:lvlText w:val=""/>
      <w:lvlJc w:val="left"/>
      <w:pPr>
        <w:ind w:left="720" w:hanging="360"/>
      </w:pPr>
      <w:rPr>
        <w:rFonts w:ascii="Symbol" w:hAnsi="Symbol"/>
      </w:rPr>
    </w:lvl>
    <w:lvl w:ilvl="7" w:tplc="2B629C98">
      <w:start w:val="1"/>
      <w:numFmt w:val="bullet"/>
      <w:lvlText w:val=""/>
      <w:lvlJc w:val="left"/>
      <w:pPr>
        <w:ind w:left="720" w:hanging="360"/>
      </w:pPr>
      <w:rPr>
        <w:rFonts w:ascii="Symbol" w:hAnsi="Symbol"/>
      </w:rPr>
    </w:lvl>
    <w:lvl w:ilvl="8" w:tplc="0B96BDAC">
      <w:start w:val="1"/>
      <w:numFmt w:val="bullet"/>
      <w:lvlText w:val=""/>
      <w:lvlJc w:val="left"/>
      <w:pPr>
        <w:ind w:left="720" w:hanging="360"/>
      </w:pPr>
      <w:rPr>
        <w:rFonts w:ascii="Symbol" w:hAnsi="Symbol"/>
      </w:rPr>
    </w:lvl>
  </w:abstractNum>
  <w:abstractNum w:abstractNumId="65" w15:restartNumberingAfterBreak="0">
    <w:nsid w:val="5E9704C0"/>
    <w:multiLevelType w:val="multilevel"/>
    <w:tmpl w:val="E50C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0967F3"/>
    <w:multiLevelType w:val="multilevel"/>
    <w:tmpl w:val="6786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E54C78"/>
    <w:multiLevelType w:val="multilevel"/>
    <w:tmpl w:val="975AF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7C7B29"/>
    <w:multiLevelType w:val="multilevel"/>
    <w:tmpl w:val="72D8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6A1AED"/>
    <w:multiLevelType w:val="multilevel"/>
    <w:tmpl w:val="35C8C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42C33C0"/>
    <w:multiLevelType w:val="multilevel"/>
    <w:tmpl w:val="0CD4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0E6AB2"/>
    <w:multiLevelType w:val="multilevel"/>
    <w:tmpl w:val="F298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F93D7C"/>
    <w:multiLevelType w:val="multilevel"/>
    <w:tmpl w:val="101E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545376"/>
    <w:multiLevelType w:val="multilevel"/>
    <w:tmpl w:val="5182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7C1C21"/>
    <w:multiLevelType w:val="multilevel"/>
    <w:tmpl w:val="C136A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ABC6DFB"/>
    <w:multiLevelType w:val="multilevel"/>
    <w:tmpl w:val="19D6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F96CB5"/>
    <w:multiLevelType w:val="multilevel"/>
    <w:tmpl w:val="7AC2E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9654C6"/>
    <w:multiLevelType w:val="hybridMultilevel"/>
    <w:tmpl w:val="07B4DFF2"/>
    <w:lvl w:ilvl="0" w:tplc="DD405B80">
      <w:start w:val="1"/>
      <w:numFmt w:val="bullet"/>
      <w:lvlText w:val=""/>
      <w:lvlJc w:val="left"/>
      <w:pPr>
        <w:ind w:left="1080" w:hanging="360"/>
      </w:pPr>
      <w:rPr>
        <w:rFonts w:ascii="Symbol" w:hAnsi="Symbol"/>
      </w:rPr>
    </w:lvl>
    <w:lvl w:ilvl="1" w:tplc="D348017E">
      <w:start w:val="1"/>
      <w:numFmt w:val="bullet"/>
      <w:lvlText w:val=""/>
      <w:lvlJc w:val="left"/>
      <w:pPr>
        <w:ind w:left="1080" w:hanging="360"/>
      </w:pPr>
      <w:rPr>
        <w:rFonts w:ascii="Symbol" w:hAnsi="Symbol"/>
      </w:rPr>
    </w:lvl>
    <w:lvl w:ilvl="2" w:tplc="8D4AF4A8">
      <w:start w:val="1"/>
      <w:numFmt w:val="bullet"/>
      <w:lvlText w:val=""/>
      <w:lvlJc w:val="left"/>
      <w:pPr>
        <w:ind w:left="1080" w:hanging="360"/>
      </w:pPr>
      <w:rPr>
        <w:rFonts w:ascii="Symbol" w:hAnsi="Symbol"/>
      </w:rPr>
    </w:lvl>
    <w:lvl w:ilvl="3" w:tplc="5E6CBAD8">
      <w:start w:val="1"/>
      <w:numFmt w:val="bullet"/>
      <w:lvlText w:val=""/>
      <w:lvlJc w:val="left"/>
      <w:pPr>
        <w:ind w:left="1080" w:hanging="360"/>
      </w:pPr>
      <w:rPr>
        <w:rFonts w:ascii="Symbol" w:hAnsi="Symbol"/>
      </w:rPr>
    </w:lvl>
    <w:lvl w:ilvl="4" w:tplc="8FEE1D9C">
      <w:start w:val="1"/>
      <w:numFmt w:val="bullet"/>
      <w:lvlText w:val=""/>
      <w:lvlJc w:val="left"/>
      <w:pPr>
        <w:ind w:left="1080" w:hanging="360"/>
      </w:pPr>
      <w:rPr>
        <w:rFonts w:ascii="Symbol" w:hAnsi="Symbol"/>
      </w:rPr>
    </w:lvl>
    <w:lvl w:ilvl="5" w:tplc="36BC1C3A">
      <w:start w:val="1"/>
      <w:numFmt w:val="bullet"/>
      <w:lvlText w:val=""/>
      <w:lvlJc w:val="left"/>
      <w:pPr>
        <w:ind w:left="1080" w:hanging="360"/>
      </w:pPr>
      <w:rPr>
        <w:rFonts w:ascii="Symbol" w:hAnsi="Symbol"/>
      </w:rPr>
    </w:lvl>
    <w:lvl w:ilvl="6" w:tplc="1F92741E">
      <w:start w:val="1"/>
      <w:numFmt w:val="bullet"/>
      <w:lvlText w:val=""/>
      <w:lvlJc w:val="left"/>
      <w:pPr>
        <w:ind w:left="1080" w:hanging="360"/>
      </w:pPr>
      <w:rPr>
        <w:rFonts w:ascii="Symbol" w:hAnsi="Symbol"/>
      </w:rPr>
    </w:lvl>
    <w:lvl w:ilvl="7" w:tplc="FF44820E">
      <w:start w:val="1"/>
      <w:numFmt w:val="bullet"/>
      <w:lvlText w:val=""/>
      <w:lvlJc w:val="left"/>
      <w:pPr>
        <w:ind w:left="1080" w:hanging="360"/>
      </w:pPr>
      <w:rPr>
        <w:rFonts w:ascii="Symbol" w:hAnsi="Symbol"/>
      </w:rPr>
    </w:lvl>
    <w:lvl w:ilvl="8" w:tplc="F1560644">
      <w:start w:val="1"/>
      <w:numFmt w:val="bullet"/>
      <w:lvlText w:val=""/>
      <w:lvlJc w:val="left"/>
      <w:pPr>
        <w:ind w:left="1080" w:hanging="360"/>
      </w:pPr>
      <w:rPr>
        <w:rFonts w:ascii="Symbol" w:hAnsi="Symbol"/>
      </w:rPr>
    </w:lvl>
  </w:abstractNum>
  <w:abstractNum w:abstractNumId="78" w15:restartNumberingAfterBreak="0">
    <w:nsid w:val="6DF817DB"/>
    <w:multiLevelType w:val="multilevel"/>
    <w:tmpl w:val="E868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2B0D45"/>
    <w:multiLevelType w:val="multilevel"/>
    <w:tmpl w:val="8190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FD05122"/>
    <w:multiLevelType w:val="multilevel"/>
    <w:tmpl w:val="B206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FC3331"/>
    <w:multiLevelType w:val="multilevel"/>
    <w:tmpl w:val="482C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1AC10A6"/>
    <w:multiLevelType w:val="multilevel"/>
    <w:tmpl w:val="BE30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F87C5C"/>
    <w:multiLevelType w:val="multilevel"/>
    <w:tmpl w:val="6590C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3BD6769"/>
    <w:multiLevelType w:val="multilevel"/>
    <w:tmpl w:val="E0500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B3347F"/>
    <w:multiLevelType w:val="hybridMultilevel"/>
    <w:tmpl w:val="4F8ABC66"/>
    <w:lvl w:ilvl="0" w:tplc="04AE0122">
      <w:start w:val="1"/>
      <w:numFmt w:val="bullet"/>
      <w:lvlText w:val=""/>
      <w:lvlJc w:val="left"/>
      <w:pPr>
        <w:ind w:left="1080" w:hanging="360"/>
      </w:pPr>
      <w:rPr>
        <w:rFonts w:ascii="Symbol" w:hAnsi="Symbol"/>
      </w:rPr>
    </w:lvl>
    <w:lvl w:ilvl="1" w:tplc="EB665F58">
      <w:start w:val="1"/>
      <w:numFmt w:val="bullet"/>
      <w:lvlText w:val=""/>
      <w:lvlJc w:val="left"/>
      <w:pPr>
        <w:ind w:left="1080" w:hanging="360"/>
      </w:pPr>
      <w:rPr>
        <w:rFonts w:ascii="Symbol" w:hAnsi="Symbol"/>
      </w:rPr>
    </w:lvl>
    <w:lvl w:ilvl="2" w:tplc="11567A0A">
      <w:start w:val="1"/>
      <w:numFmt w:val="bullet"/>
      <w:lvlText w:val=""/>
      <w:lvlJc w:val="left"/>
      <w:pPr>
        <w:ind w:left="1080" w:hanging="360"/>
      </w:pPr>
      <w:rPr>
        <w:rFonts w:ascii="Symbol" w:hAnsi="Symbol"/>
      </w:rPr>
    </w:lvl>
    <w:lvl w:ilvl="3" w:tplc="74AC50A0">
      <w:start w:val="1"/>
      <w:numFmt w:val="bullet"/>
      <w:lvlText w:val=""/>
      <w:lvlJc w:val="left"/>
      <w:pPr>
        <w:ind w:left="1080" w:hanging="360"/>
      </w:pPr>
      <w:rPr>
        <w:rFonts w:ascii="Symbol" w:hAnsi="Symbol"/>
      </w:rPr>
    </w:lvl>
    <w:lvl w:ilvl="4" w:tplc="7A06D16C">
      <w:start w:val="1"/>
      <w:numFmt w:val="bullet"/>
      <w:lvlText w:val=""/>
      <w:lvlJc w:val="left"/>
      <w:pPr>
        <w:ind w:left="1080" w:hanging="360"/>
      </w:pPr>
      <w:rPr>
        <w:rFonts w:ascii="Symbol" w:hAnsi="Symbol"/>
      </w:rPr>
    </w:lvl>
    <w:lvl w:ilvl="5" w:tplc="D638D64A">
      <w:start w:val="1"/>
      <w:numFmt w:val="bullet"/>
      <w:lvlText w:val=""/>
      <w:lvlJc w:val="left"/>
      <w:pPr>
        <w:ind w:left="1080" w:hanging="360"/>
      </w:pPr>
      <w:rPr>
        <w:rFonts w:ascii="Symbol" w:hAnsi="Symbol"/>
      </w:rPr>
    </w:lvl>
    <w:lvl w:ilvl="6" w:tplc="6B4231DC">
      <w:start w:val="1"/>
      <w:numFmt w:val="bullet"/>
      <w:lvlText w:val=""/>
      <w:lvlJc w:val="left"/>
      <w:pPr>
        <w:ind w:left="1080" w:hanging="360"/>
      </w:pPr>
      <w:rPr>
        <w:rFonts w:ascii="Symbol" w:hAnsi="Symbol"/>
      </w:rPr>
    </w:lvl>
    <w:lvl w:ilvl="7" w:tplc="195E7FA6">
      <w:start w:val="1"/>
      <w:numFmt w:val="bullet"/>
      <w:lvlText w:val=""/>
      <w:lvlJc w:val="left"/>
      <w:pPr>
        <w:ind w:left="1080" w:hanging="360"/>
      </w:pPr>
      <w:rPr>
        <w:rFonts w:ascii="Symbol" w:hAnsi="Symbol"/>
      </w:rPr>
    </w:lvl>
    <w:lvl w:ilvl="8" w:tplc="75DE545A">
      <w:start w:val="1"/>
      <w:numFmt w:val="bullet"/>
      <w:lvlText w:val=""/>
      <w:lvlJc w:val="left"/>
      <w:pPr>
        <w:ind w:left="1080" w:hanging="360"/>
      </w:pPr>
      <w:rPr>
        <w:rFonts w:ascii="Symbol" w:hAnsi="Symbol"/>
      </w:rPr>
    </w:lvl>
  </w:abstractNum>
  <w:abstractNum w:abstractNumId="86" w15:restartNumberingAfterBreak="0">
    <w:nsid w:val="75E3550A"/>
    <w:multiLevelType w:val="multilevel"/>
    <w:tmpl w:val="32A8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037D26"/>
    <w:multiLevelType w:val="hybridMultilevel"/>
    <w:tmpl w:val="B8622624"/>
    <w:lvl w:ilvl="0" w:tplc="AA0E6196">
      <w:start w:val="1"/>
      <w:numFmt w:val="bullet"/>
      <w:lvlText w:val=""/>
      <w:lvlJc w:val="left"/>
      <w:pPr>
        <w:ind w:left="720" w:hanging="360"/>
      </w:pPr>
      <w:rPr>
        <w:rFonts w:ascii="Symbol" w:hAnsi="Symbol"/>
      </w:rPr>
    </w:lvl>
    <w:lvl w:ilvl="1" w:tplc="2836151E">
      <w:start w:val="1"/>
      <w:numFmt w:val="bullet"/>
      <w:lvlText w:val=""/>
      <w:lvlJc w:val="left"/>
      <w:pPr>
        <w:ind w:left="720" w:hanging="360"/>
      </w:pPr>
      <w:rPr>
        <w:rFonts w:ascii="Symbol" w:hAnsi="Symbol"/>
      </w:rPr>
    </w:lvl>
    <w:lvl w:ilvl="2" w:tplc="762027B2">
      <w:start w:val="1"/>
      <w:numFmt w:val="bullet"/>
      <w:lvlText w:val=""/>
      <w:lvlJc w:val="left"/>
      <w:pPr>
        <w:ind w:left="720" w:hanging="360"/>
      </w:pPr>
      <w:rPr>
        <w:rFonts w:ascii="Symbol" w:hAnsi="Symbol"/>
      </w:rPr>
    </w:lvl>
    <w:lvl w:ilvl="3" w:tplc="4D24BFC6">
      <w:start w:val="1"/>
      <w:numFmt w:val="bullet"/>
      <w:lvlText w:val=""/>
      <w:lvlJc w:val="left"/>
      <w:pPr>
        <w:ind w:left="720" w:hanging="360"/>
      </w:pPr>
      <w:rPr>
        <w:rFonts w:ascii="Symbol" w:hAnsi="Symbol"/>
      </w:rPr>
    </w:lvl>
    <w:lvl w:ilvl="4" w:tplc="A3A0D500">
      <w:start w:val="1"/>
      <w:numFmt w:val="bullet"/>
      <w:lvlText w:val=""/>
      <w:lvlJc w:val="left"/>
      <w:pPr>
        <w:ind w:left="720" w:hanging="360"/>
      </w:pPr>
      <w:rPr>
        <w:rFonts w:ascii="Symbol" w:hAnsi="Symbol"/>
      </w:rPr>
    </w:lvl>
    <w:lvl w:ilvl="5" w:tplc="03D0C216">
      <w:start w:val="1"/>
      <w:numFmt w:val="bullet"/>
      <w:lvlText w:val=""/>
      <w:lvlJc w:val="left"/>
      <w:pPr>
        <w:ind w:left="720" w:hanging="360"/>
      </w:pPr>
      <w:rPr>
        <w:rFonts w:ascii="Symbol" w:hAnsi="Symbol"/>
      </w:rPr>
    </w:lvl>
    <w:lvl w:ilvl="6" w:tplc="5158361E">
      <w:start w:val="1"/>
      <w:numFmt w:val="bullet"/>
      <w:lvlText w:val=""/>
      <w:lvlJc w:val="left"/>
      <w:pPr>
        <w:ind w:left="720" w:hanging="360"/>
      </w:pPr>
      <w:rPr>
        <w:rFonts w:ascii="Symbol" w:hAnsi="Symbol"/>
      </w:rPr>
    </w:lvl>
    <w:lvl w:ilvl="7" w:tplc="7C52F67E">
      <w:start w:val="1"/>
      <w:numFmt w:val="bullet"/>
      <w:lvlText w:val=""/>
      <w:lvlJc w:val="left"/>
      <w:pPr>
        <w:ind w:left="720" w:hanging="360"/>
      </w:pPr>
      <w:rPr>
        <w:rFonts w:ascii="Symbol" w:hAnsi="Symbol"/>
      </w:rPr>
    </w:lvl>
    <w:lvl w:ilvl="8" w:tplc="E33AD6C0">
      <w:start w:val="1"/>
      <w:numFmt w:val="bullet"/>
      <w:lvlText w:val=""/>
      <w:lvlJc w:val="left"/>
      <w:pPr>
        <w:ind w:left="720" w:hanging="360"/>
      </w:pPr>
      <w:rPr>
        <w:rFonts w:ascii="Symbol" w:hAnsi="Symbol"/>
      </w:rPr>
    </w:lvl>
  </w:abstractNum>
  <w:abstractNum w:abstractNumId="88" w15:restartNumberingAfterBreak="0">
    <w:nsid w:val="777809AF"/>
    <w:multiLevelType w:val="multilevel"/>
    <w:tmpl w:val="47D6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C36682"/>
    <w:multiLevelType w:val="multilevel"/>
    <w:tmpl w:val="C890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FA292F"/>
    <w:multiLevelType w:val="multilevel"/>
    <w:tmpl w:val="44DE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E107AA7"/>
    <w:multiLevelType w:val="multilevel"/>
    <w:tmpl w:val="6A0C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234E48"/>
    <w:multiLevelType w:val="multilevel"/>
    <w:tmpl w:val="B0AC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1892249">
    <w:abstractNumId w:val="44"/>
  </w:num>
  <w:num w:numId="2" w16cid:durableId="2133163081">
    <w:abstractNumId w:val="59"/>
  </w:num>
  <w:num w:numId="3" w16cid:durableId="591552341">
    <w:abstractNumId w:val="0"/>
  </w:num>
  <w:num w:numId="4" w16cid:durableId="129178521">
    <w:abstractNumId w:val="24"/>
  </w:num>
  <w:num w:numId="5" w16cid:durableId="212424901">
    <w:abstractNumId w:val="28"/>
  </w:num>
  <w:num w:numId="6" w16cid:durableId="738940505">
    <w:abstractNumId w:val="50"/>
  </w:num>
  <w:num w:numId="7" w16cid:durableId="37973478">
    <w:abstractNumId w:val="69"/>
  </w:num>
  <w:num w:numId="8" w16cid:durableId="1631937582">
    <w:abstractNumId w:val="80"/>
  </w:num>
  <w:num w:numId="9" w16cid:durableId="1032223394">
    <w:abstractNumId w:val="88"/>
  </w:num>
  <w:num w:numId="10" w16cid:durableId="1144808941">
    <w:abstractNumId w:val="17"/>
  </w:num>
  <w:num w:numId="11" w16cid:durableId="780607980">
    <w:abstractNumId w:val="8"/>
  </w:num>
  <w:num w:numId="12" w16cid:durableId="1315334521">
    <w:abstractNumId w:val="9"/>
  </w:num>
  <w:num w:numId="13" w16cid:durableId="1872839492">
    <w:abstractNumId w:val="16"/>
  </w:num>
  <w:num w:numId="14" w16cid:durableId="350032273">
    <w:abstractNumId w:val="5"/>
  </w:num>
  <w:num w:numId="15" w16cid:durableId="592786165">
    <w:abstractNumId w:val="11"/>
  </w:num>
  <w:num w:numId="16" w16cid:durableId="1178692153">
    <w:abstractNumId w:val="37"/>
  </w:num>
  <w:num w:numId="17" w16cid:durableId="1000740024">
    <w:abstractNumId w:val="58"/>
  </w:num>
  <w:num w:numId="18" w16cid:durableId="2087072949">
    <w:abstractNumId w:val="15"/>
  </w:num>
  <w:num w:numId="19" w16cid:durableId="540551537">
    <w:abstractNumId w:val="10"/>
  </w:num>
  <w:num w:numId="20" w16cid:durableId="1834099258">
    <w:abstractNumId w:val="21"/>
  </w:num>
  <w:num w:numId="21" w16cid:durableId="170723603">
    <w:abstractNumId w:val="72"/>
  </w:num>
  <w:num w:numId="22" w16cid:durableId="1972706186">
    <w:abstractNumId w:val="71"/>
  </w:num>
  <w:num w:numId="23" w16cid:durableId="214775193">
    <w:abstractNumId w:val="19"/>
  </w:num>
  <w:num w:numId="24" w16cid:durableId="436484947">
    <w:abstractNumId w:val="68"/>
  </w:num>
  <w:num w:numId="25" w16cid:durableId="181208457">
    <w:abstractNumId w:val="25"/>
  </w:num>
  <w:num w:numId="26" w16cid:durableId="2026469295">
    <w:abstractNumId w:val="32"/>
  </w:num>
  <w:num w:numId="27" w16cid:durableId="1382946550">
    <w:abstractNumId w:val="91"/>
  </w:num>
  <w:num w:numId="28" w16cid:durableId="1259220526">
    <w:abstractNumId w:val="90"/>
  </w:num>
  <w:num w:numId="29" w16cid:durableId="1801993405">
    <w:abstractNumId w:val="66"/>
  </w:num>
  <w:num w:numId="30" w16cid:durableId="455030394">
    <w:abstractNumId w:val="42"/>
  </w:num>
  <w:num w:numId="31" w16cid:durableId="1560895781">
    <w:abstractNumId w:val="4"/>
  </w:num>
  <w:num w:numId="32" w16cid:durableId="949511740">
    <w:abstractNumId w:val="61"/>
  </w:num>
  <w:num w:numId="33" w16cid:durableId="232981255">
    <w:abstractNumId w:val="36"/>
  </w:num>
  <w:num w:numId="34" w16cid:durableId="1919636191">
    <w:abstractNumId w:val="49"/>
  </w:num>
  <w:num w:numId="35" w16cid:durableId="2140225530">
    <w:abstractNumId w:val="84"/>
  </w:num>
  <w:num w:numId="36" w16cid:durableId="427502213">
    <w:abstractNumId w:val="55"/>
  </w:num>
  <w:num w:numId="37" w16cid:durableId="8263842">
    <w:abstractNumId w:val="65"/>
  </w:num>
  <w:num w:numId="38" w16cid:durableId="514077169">
    <w:abstractNumId w:val="35"/>
  </w:num>
  <w:num w:numId="39" w16cid:durableId="1475248040">
    <w:abstractNumId w:val="75"/>
  </w:num>
  <w:num w:numId="40" w16cid:durableId="419528102">
    <w:abstractNumId w:val="74"/>
  </w:num>
  <w:num w:numId="41" w16cid:durableId="1944726347">
    <w:abstractNumId w:val="48"/>
  </w:num>
  <w:num w:numId="42" w16cid:durableId="368729559">
    <w:abstractNumId w:val="56"/>
  </w:num>
  <w:num w:numId="43" w16cid:durableId="1020856361">
    <w:abstractNumId w:val="22"/>
  </w:num>
  <w:num w:numId="44" w16cid:durableId="1185440606">
    <w:abstractNumId w:val="83"/>
  </w:num>
  <w:num w:numId="45" w16cid:durableId="387148926">
    <w:abstractNumId w:val="63"/>
  </w:num>
  <w:num w:numId="46" w16cid:durableId="1259220089">
    <w:abstractNumId w:val="52"/>
  </w:num>
  <w:num w:numId="47" w16cid:durableId="1914922725">
    <w:abstractNumId w:val="30"/>
  </w:num>
  <w:num w:numId="48" w16cid:durableId="545683816">
    <w:abstractNumId w:val="40"/>
  </w:num>
  <w:num w:numId="49" w16cid:durableId="948512615">
    <w:abstractNumId w:val="47"/>
  </w:num>
  <w:num w:numId="50" w16cid:durableId="1221988184">
    <w:abstractNumId w:val="7"/>
  </w:num>
  <w:num w:numId="51" w16cid:durableId="884223630">
    <w:abstractNumId w:val="31"/>
  </w:num>
  <w:num w:numId="52" w16cid:durableId="37511500">
    <w:abstractNumId w:val="33"/>
  </w:num>
  <w:num w:numId="53" w16cid:durableId="1587611352">
    <w:abstractNumId w:val="81"/>
  </w:num>
  <w:num w:numId="54" w16cid:durableId="1821731855">
    <w:abstractNumId w:val="92"/>
  </w:num>
  <w:num w:numId="55" w16cid:durableId="1448692768">
    <w:abstractNumId w:val="60"/>
  </w:num>
  <w:num w:numId="56" w16cid:durableId="1482386887">
    <w:abstractNumId w:val="38"/>
  </w:num>
  <w:num w:numId="57" w16cid:durableId="260726312">
    <w:abstractNumId w:val="2"/>
  </w:num>
  <w:num w:numId="58" w16cid:durableId="2134473456">
    <w:abstractNumId w:val="87"/>
  </w:num>
  <w:num w:numId="59" w16cid:durableId="1384329459">
    <w:abstractNumId w:val="77"/>
  </w:num>
  <w:num w:numId="60" w16cid:durableId="599680892">
    <w:abstractNumId w:val="29"/>
  </w:num>
  <w:num w:numId="61" w16cid:durableId="304313784">
    <w:abstractNumId w:val="20"/>
  </w:num>
  <w:num w:numId="62" w16cid:durableId="1051613490">
    <w:abstractNumId w:val="26"/>
  </w:num>
  <w:num w:numId="63" w16cid:durableId="795756037">
    <w:abstractNumId w:val="13"/>
  </w:num>
  <w:num w:numId="64" w16cid:durableId="819467718">
    <w:abstractNumId w:val="34"/>
  </w:num>
  <w:num w:numId="65" w16cid:durableId="2121488342">
    <w:abstractNumId w:val="27"/>
  </w:num>
  <w:num w:numId="66" w16cid:durableId="571501145">
    <w:abstractNumId w:val="89"/>
  </w:num>
  <w:num w:numId="67" w16cid:durableId="201672547">
    <w:abstractNumId w:val="14"/>
  </w:num>
  <w:num w:numId="68" w16cid:durableId="1153134766">
    <w:abstractNumId w:val="57"/>
  </w:num>
  <w:num w:numId="69" w16cid:durableId="1650286970">
    <w:abstractNumId w:val="1"/>
  </w:num>
  <w:num w:numId="70" w16cid:durableId="626929399">
    <w:abstractNumId w:val="43"/>
  </w:num>
  <w:num w:numId="71" w16cid:durableId="1403022195">
    <w:abstractNumId w:val="76"/>
  </w:num>
  <w:num w:numId="72" w16cid:durableId="809202855">
    <w:abstractNumId w:val="62"/>
  </w:num>
  <w:num w:numId="73" w16cid:durableId="1461149290">
    <w:abstractNumId w:val="67"/>
  </w:num>
  <w:num w:numId="74" w16cid:durableId="792361541">
    <w:abstractNumId w:val="85"/>
  </w:num>
  <w:num w:numId="75" w16cid:durableId="352926774">
    <w:abstractNumId w:val="64"/>
  </w:num>
  <w:num w:numId="76" w16cid:durableId="34891962">
    <w:abstractNumId w:val="78"/>
  </w:num>
  <w:num w:numId="77" w16cid:durableId="1754862141">
    <w:abstractNumId w:val="82"/>
  </w:num>
  <w:num w:numId="78" w16cid:durableId="1218198932">
    <w:abstractNumId w:val="79"/>
  </w:num>
  <w:num w:numId="79" w16cid:durableId="1017123038">
    <w:abstractNumId w:val="46"/>
  </w:num>
  <w:num w:numId="80" w16cid:durableId="172884851">
    <w:abstractNumId w:val="51"/>
  </w:num>
  <w:num w:numId="81" w16cid:durableId="280185926">
    <w:abstractNumId w:val="73"/>
  </w:num>
  <w:num w:numId="82" w16cid:durableId="1714959860">
    <w:abstractNumId w:val="23"/>
  </w:num>
  <w:num w:numId="83" w16cid:durableId="1336573028">
    <w:abstractNumId w:val="18"/>
  </w:num>
  <w:num w:numId="84" w16cid:durableId="1407191847">
    <w:abstractNumId w:val="70"/>
  </w:num>
  <w:num w:numId="85" w16cid:durableId="2053579285">
    <w:abstractNumId w:val="12"/>
  </w:num>
  <w:num w:numId="86" w16cid:durableId="892040262">
    <w:abstractNumId w:val="45"/>
  </w:num>
  <w:num w:numId="87" w16cid:durableId="877666906">
    <w:abstractNumId w:val="86"/>
  </w:num>
  <w:num w:numId="88" w16cid:durableId="805658598">
    <w:abstractNumId w:val="3"/>
  </w:num>
  <w:num w:numId="89" w16cid:durableId="704871017">
    <w:abstractNumId w:val="53"/>
  </w:num>
  <w:num w:numId="90" w16cid:durableId="970209782">
    <w:abstractNumId w:val="41"/>
  </w:num>
  <w:num w:numId="91" w16cid:durableId="746728705">
    <w:abstractNumId w:val="54"/>
  </w:num>
  <w:num w:numId="92" w16cid:durableId="312878703">
    <w:abstractNumId w:val="6"/>
  </w:num>
  <w:num w:numId="93" w16cid:durableId="1730181261">
    <w:abstractNumId w:val="3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unda DEMİR">
    <w15:presenceInfo w15:providerId="AD" w15:userId="S::fundademir@karabuk.edu.tr::ec6d935c-9951-4a9e-be0b-93b102ab31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51CA"/>
    <w:rsid w:val="00047D27"/>
    <w:rsid w:val="002E577C"/>
    <w:rsid w:val="00614482"/>
    <w:rsid w:val="006A62C1"/>
    <w:rsid w:val="006F51CA"/>
    <w:rsid w:val="00834C5C"/>
    <w:rsid w:val="00865D83"/>
    <w:rsid w:val="00B2637F"/>
    <w:rsid w:val="00C10B36"/>
    <w:rsid w:val="00E4328B"/>
    <w:rsid w:val="00E5367F"/>
    <w:rsid w:val="00E679C4"/>
    <w:rsid w:val="00ED3D4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9B9CE"/>
  <w15:chartTrackingRefBased/>
  <w15:docId w15:val="{4942C140-9220-4372-BAB8-B748D5765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1CA"/>
  </w:style>
  <w:style w:type="paragraph" w:styleId="Balk1">
    <w:name w:val="heading 1"/>
    <w:basedOn w:val="Normal"/>
    <w:next w:val="Normal"/>
    <w:link w:val="Balk1Char"/>
    <w:uiPriority w:val="9"/>
    <w:qFormat/>
    <w:rsid w:val="006F51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6F51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6F51C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F51C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F51C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F51C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F51C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F51C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F51C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F51C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6F51C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6F51C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F51C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F51C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F51C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F51C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F51C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F51CA"/>
    <w:rPr>
      <w:rFonts w:eastAsiaTheme="majorEastAsia" w:cstheme="majorBidi"/>
      <w:color w:val="272727" w:themeColor="text1" w:themeTint="D8"/>
    </w:rPr>
  </w:style>
  <w:style w:type="paragraph" w:styleId="KonuBal">
    <w:name w:val="Title"/>
    <w:basedOn w:val="Normal"/>
    <w:next w:val="Normal"/>
    <w:link w:val="KonuBalChar"/>
    <w:uiPriority w:val="10"/>
    <w:qFormat/>
    <w:rsid w:val="006F51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F51C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F51C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F51C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F51C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F51CA"/>
    <w:rPr>
      <w:i/>
      <w:iCs/>
      <w:color w:val="404040" w:themeColor="text1" w:themeTint="BF"/>
    </w:rPr>
  </w:style>
  <w:style w:type="paragraph" w:styleId="ListeParagraf">
    <w:name w:val="List Paragraph"/>
    <w:basedOn w:val="Normal"/>
    <w:uiPriority w:val="34"/>
    <w:qFormat/>
    <w:rsid w:val="006F51CA"/>
    <w:pPr>
      <w:ind w:left="720"/>
      <w:contextualSpacing/>
    </w:pPr>
  </w:style>
  <w:style w:type="character" w:styleId="GlVurgulama">
    <w:name w:val="Intense Emphasis"/>
    <w:basedOn w:val="VarsaylanParagrafYazTipi"/>
    <w:uiPriority w:val="21"/>
    <w:qFormat/>
    <w:rsid w:val="006F51CA"/>
    <w:rPr>
      <w:i/>
      <w:iCs/>
      <w:color w:val="0F4761" w:themeColor="accent1" w:themeShade="BF"/>
    </w:rPr>
  </w:style>
  <w:style w:type="paragraph" w:styleId="GlAlnt">
    <w:name w:val="Intense Quote"/>
    <w:basedOn w:val="Normal"/>
    <w:next w:val="Normal"/>
    <w:link w:val="GlAlntChar"/>
    <w:uiPriority w:val="30"/>
    <w:qFormat/>
    <w:rsid w:val="006F5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F51CA"/>
    <w:rPr>
      <w:i/>
      <w:iCs/>
      <w:color w:val="0F4761" w:themeColor="accent1" w:themeShade="BF"/>
    </w:rPr>
  </w:style>
  <w:style w:type="character" w:styleId="GlBavuru">
    <w:name w:val="Intense Reference"/>
    <w:basedOn w:val="VarsaylanParagrafYazTipi"/>
    <w:uiPriority w:val="32"/>
    <w:qFormat/>
    <w:rsid w:val="006F51CA"/>
    <w:rPr>
      <w:b/>
      <w:bCs/>
      <w:smallCaps/>
      <w:color w:val="0F4761" w:themeColor="accent1" w:themeShade="BF"/>
      <w:spacing w:val="5"/>
    </w:rPr>
  </w:style>
  <w:style w:type="paragraph" w:customStyle="1" w:styleId="isselectedend">
    <w:name w:val="isselectedend"/>
    <w:basedOn w:val="Normal"/>
    <w:rsid w:val="006F51CA"/>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Gl">
    <w:name w:val="Strong"/>
    <w:basedOn w:val="VarsaylanParagrafYazTipi"/>
    <w:uiPriority w:val="22"/>
    <w:qFormat/>
    <w:rsid w:val="006F51CA"/>
    <w:rPr>
      <w:b/>
      <w:bCs/>
    </w:rPr>
  </w:style>
  <w:style w:type="paragraph" w:styleId="NormalWeb">
    <w:name w:val="Normal (Web)"/>
    <w:basedOn w:val="Normal"/>
    <w:uiPriority w:val="99"/>
    <w:semiHidden/>
    <w:unhideWhenUsed/>
    <w:rsid w:val="006F51CA"/>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HTMLKodu">
    <w:name w:val="HTML Code"/>
    <w:basedOn w:val="VarsaylanParagrafYazTipi"/>
    <w:uiPriority w:val="99"/>
    <w:semiHidden/>
    <w:unhideWhenUsed/>
    <w:rsid w:val="006F51CA"/>
    <w:rPr>
      <w:rFonts w:ascii="Courier New" w:eastAsia="Times New Roman" w:hAnsi="Courier New" w:cs="Courier New"/>
      <w:sz w:val="20"/>
      <w:szCs w:val="20"/>
    </w:rPr>
  </w:style>
  <w:style w:type="character" w:styleId="AklamaBavurusu">
    <w:name w:val="annotation reference"/>
    <w:basedOn w:val="VarsaylanParagrafYazTipi"/>
    <w:uiPriority w:val="99"/>
    <w:semiHidden/>
    <w:unhideWhenUsed/>
    <w:rsid w:val="006F51CA"/>
    <w:rPr>
      <w:sz w:val="16"/>
      <w:szCs w:val="16"/>
    </w:rPr>
  </w:style>
  <w:style w:type="paragraph" w:styleId="AklamaMetni">
    <w:name w:val="annotation text"/>
    <w:basedOn w:val="Normal"/>
    <w:link w:val="AklamaMetniChar"/>
    <w:uiPriority w:val="99"/>
    <w:unhideWhenUsed/>
    <w:rsid w:val="006F51CA"/>
    <w:pPr>
      <w:spacing w:line="240" w:lineRule="auto"/>
    </w:pPr>
    <w:rPr>
      <w:sz w:val="20"/>
      <w:szCs w:val="20"/>
    </w:rPr>
  </w:style>
  <w:style w:type="character" w:customStyle="1" w:styleId="AklamaMetniChar">
    <w:name w:val="Açıklama Metni Char"/>
    <w:basedOn w:val="VarsaylanParagrafYazTipi"/>
    <w:link w:val="AklamaMetni"/>
    <w:uiPriority w:val="99"/>
    <w:rsid w:val="006F51CA"/>
    <w:rPr>
      <w:sz w:val="20"/>
      <w:szCs w:val="20"/>
    </w:rPr>
  </w:style>
  <w:style w:type="paragraph" w:styleId="AklamaKonusu">
    <w:name w:val="annotation subject"/>
    <w:basedOn w:val="AklamaMetni"/>
    <w:next w:val="AklamaMetni"/>
    <w:link w:val="AklamaKonusuChar"/>
    <w:uiPriority w:val="99"/>
    <w:semiHidden/>
    <w:unhideWhenUsed/>
    <w:rsid w:val="006F51CA"/>
    <w:rPr>
      <w:b/>
      <w:bCs/>
    </w:rPr>
  </w:style>
  <w:style w:type="character" w:customStyle="1" w:styleId="AklamaKonusuChar">
    <w:name w:val="Açıklama Konusu Char"/>
    <w:basedOn w:val="AklamaMetniChar"/>
    <w:link w:val="AklamaKonusu"/>
    <w:uiPriority w:val="99"/>
    <w:semiHidden/>
    <w:rsid w:val="006F51CA"/>
    <w:rPr>
      <w:b/>
      <w:bCs/>
      <w:sz w:val="20"/>
      <w:szCs w:val="20"/>
    </w:rPr>
  </w:style>
  <w:style w:type="character" w:styleId="YerTutucuMetni">
    <w:name w:val="Placeholder Text"/>
    <w:basedOn w:val="VarsaylanParagrafYazTipi"/>
    <w:uiPriority w:val="99"/>
    <w:semiHidden/>
    <w:rsid w:val="006F51C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image" Target="media/image7.png"/></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image" Target="media/image10.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10" Type="http://schemas.microsoft.com/office/2018/08/relationships/commentsExtensible" Target="commentsExtensible.xml"/><Relationship Id="rId19" Type="http://schemas.openxmlformats.org/officeDocument/2006/relationships/image" Target="media/image12.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6.png"/><Relationship Id="rId22" Type="http://schemas.openxmlformats.org/officeDocument/2006/relationships/image" Target="media/image1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19</Pages>
  <Words>2561</Words>
  <Characters>17803</Characters>
  <Application>Microsoft Office Word</Application>
  <DocSecurity>0</DocSecurity>
  <Lines>613</Lines>
  <Paragraphs>407</Paragraphs>
  <ScaleCrop>false</ScaleCrop>
  <Company/>
  <LinksUpToDate>false</LinksUpToDate>
  <CharactersWithSpaces>19957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Funda DEMİR</dc:creator>
  <cp:keywords/>
  <dc:description/>
  <cp:lastModifiedBy>Funda DEMİR</cp:lastModifiedBy>
  <cp:revision>9</cp:revision>
  <dcterms:created xsi:type="dcterms:W3CDTF">2026-02-12T14:02:00Z</dcterms:created>
  <dcterms:modified xsi:type="dcterms:W3CDTF">2026-02-12T14:09:00Z</dcterms:modified>
</cp:coreProperties>
</file>