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BF0E" w14:textId="77777777" w:rsidR="00EB1720" w:rsidRDefault="00EB1720" w:rsidP="00EB1720">
      <w:pPr>
        <w:spacing w:after="0"/>
        <w:rPr>
          <w:b/>
        </w:rPr>
      </w:pPr>
      <w:r>
        <w:rPr>
          <w:b/>
          <w:sz w:val="36"/>
        </w:rPr>
        <w:t>10. ORM</w:t>
      </w:r>
      <w:r w:rsidRPr="00E6415C">
        <w:rPr>
          <w:b/>
        </w:rPr>
        <w:t xml:space="preserve"> </w:t>
      </w:r>
    </w:p>
    <w:p w14:paraId="6D3BE095" w14:textId="7896FBDF" w:rsidR="00CB01A9" w:rsidRDefault="00CB01A9" w:rsidP="004315A9">
      <w:pPr>
        <w:spacing w:after="0"/>
        <w:rPr>
          <w:b/>
        </w:rPr>
      </w:pPr>
    </w:p>
    <w:p w14:paraId="534988C1" w14:textId="2E6C5677" w:rsidR="00E5112C" w:rsidRDefault="00E5112C" w:rsidP="004315A9">
      <w:pPr>
        <w:spacing w:after="0"/>
        <w:rPr>
          <w:b/>
        </w:rPr>
      </w:pPr>
      <w:r>
        <w:rPr>
          <w:b/>
        </w:rPr>
        <w:t>Jak v ORM implementovat vazbu 1:1 a 1:N, pokud je více možností, uveďte je</w:t>
      </w:r>
    </w:p>
    <w:p w14:paraId="2032C7A1" w14:textId="77777777" w:rsidR="00E5112C" w:rsidRDefault="00E5112C" w:rsidP="00EB1720">
      <w:pPr>
        <w:spacing w:after="0"/>
        <w:rPr>
          <w:b/>
        </w:rPr>
      </w:pPr>
    </w:p>
    <w:p w14:paraId="60D4B482" w14:textId="6D16D693" w:rsidR="005E1FF1" w:rsidRDefault="001A6454" w:rsidP="00EB1720">
      <w:pPr>
        <w:spacing w:after="0"/>
        <w:rPr>
          <w:b/>
        </w:rPr>
      </w:pPr>
      <w:r w:rsidRPr="00F34208">
        <w:rPr>
          <w:b/>
        </w:rPr>
        <w:t>Jakým způsobem lze u ORM minimalizovat počet přístupů k databázi, případně omezit zatížení sítě?</w:t>
      </w:r>
    </w:p>
    <w:p w14:paraId="59D77048" w14:textId="6D906760" w:rsidR="00B24980" w:rsidRDefault="00B24980" w:rsidP="00B24980">
      <w:pPr>
        <w:pStyle w:val="Odstavecseseznamem"/>
        <w:numPr>
          <w:ilvl w:val="0"/>
          <w:numId w:val="9"/>
        </w:numPr>
        <w:spacing w:after="0"/>
      </w:pPr>
      <w:r>
        <w:t>Měli bychom využít znalosti konkrétní databáze a navrhnout ORM tak, abychom stahovali data s co nejmenším počtem dotazů (je např. lepší použít jeden SELECT dotaz, který vrátí milion výsledků, než 1000 SELECT dotazů, kde každý vrátí 1000 výsledků).</w:t>
      </w:r>
    </w:p>
    <w:p w14:paraId="1ED79808" w14:textId="17CF50C4" w:rsidR="00B24980" w:rsidRDefault="00B24980" w:rsidP="00B24980">
      <w:pPr>
        <w:pStyle w:val="Odstavecseseznamem"/>
        <w:numPr>
          <w:ilvl w:val="0"/>
          <w:numId w:val="9"/>
        </w:numPr>
        <w:spacing w:after="0"/>
      </w:pPr>
      <w:r>
        <w:t>Místo více dotazů tedy můžeme použít spojování tabulek. Měli bychom taky stahovat po</w:t>
      </w:r>
      <w:r w:rsidR="00D741F6">
        <w:t>uze ta data, které potřebujeme</w:t>
      </w:r>
    </w:p>
    <w:p w14:paraId="4FF03768" w14:textId="2AC87E2A" w:rsidR="00B24980" w:rsidRDefault="00B24980" w:rsidP="00D741F6">
      <w:pPr>
        <w:pStyle w:val="Odstavecseseznamem"/>
        <w:numPr>
          <w:ilvl w:val="0"/>
          <w:numId w:val="9"/>
        </w:numPr>
        <w:spacing w:after="0"/>
      </w:pPr>
      <w:r>
        <w:t>Pokud navrhujeme funkci, která generuje velký počet mezivýsledků, měla by být naimplementovaná na straně databáze (jako uložená procedura/funkce), aby se mezivýsledky nemu</w:t>
      </w:r>
      <w:r w:rsidR="00D741F6">
        <w:t>sely zbytečně přenášet přes síť</w:t>
      </w:r>
    </w:p>
    <w:p w14:paraId="54C6E94D" w14:textId="5DFD0402" w:rsidR="00B24980" w:rsidRPr="00F34208" w:rsidRDefault="00B24980" w:rsidP="00EB1720">
      <w:pPr>
        <w:spacing w:after="0"/>
        <w:rPr>
          <w:b/>
        </w:rPr>
      </w:pPr>
    </w:p>
    <w:p w14:paraId="1E898BFA" w14:textId="755DA029" w:rsidR="008338E5" w:rsidRPr="00F34208" w:rsidRDefault="00D46198" w:rsidP="00EB1720">
      <w:pPr>
        <w:spacing w:after="0"/>
        <w:rPr>
          <w:b/>
        </w:rPr>
      </w:pPr>
      <w:r w:rsidRPr="00F34208">
        <w:rPr>
          <w:b/>
        </w:rPr>
        <w:t>Aplikační objekty v ORM</w:t>
      </w:r>
    </w:p>
    <w:p w14:paraId="57370BA4" w14:textId="77777777" w:rsidR="00D46198" w:rsidRDefault="00D46198" w:rsidP="00EB1720">
      <w:pPr>
        <w:spacing w:after="0"/>
      </w:pPr>
    </w:p>
    <w:p w14:paraId="776A85F7" w14:textId="38E4EEBB" w:rsidR="005E1FF1" w:rsidRPr="005E066B" w:rsidRDefault="004315A9" w:rsidP="00EB1720">
      <w:pPr>
        <w:spacing w:after="0"/>
        <w:rPr>
          <w:b/>
        </w:rPr>
      </w:pPr>
      <w:r w:rsidRPr="005E066B">
        <w:rPr>
          <w:b/>
        </w:rPr>
        <w:t>Jaký význam mají parametrizované dotazy v JDBC nebo ADO.NET? Proč je používáme?</w:t>
      </w:r>
    </w:p>
    <w:p w14:paraId="219685A5" w14:textId="1DEAC50C" w:rsidR="004315A9" w:rsidRDefault="004315A9" w:rsidP="00922A99">
      <w:pPr>
        <w:pStyle w:val="Odstavecseseznamem"/>
        <w:numPr>
          <w:ilvl w:val="0"/>
          <w:numId w:val="10"/>
        </w:numPr>
        <w:spacing w:after="0"/>
      </w:pPr>
      <w:r>
        <w:t>Parametrizované dotazy mají při různých hodnotách stejný string, díky tomu používají stejného plánu, tudíž po několikátém s</w:t>
      </w:r>
      <w:r w:rsidR="00922A99">
        <w:t>puštění jsou provedeny rychleji</w:t>
      </w:r>
    </w:p>
    <w:p w14:paraId="7D1FD3B1" w14:textId="0369BB27" w:rsidR="005E1FF1" w:rsidRDefault="004315A9" w:rsidP="00922A99">
      <w:pPr>
        <w:pStyle w:val="Odstavecseseznamem"/>
        <w:numPr>
          <w:ilvl w:val="0"/>
          <w:numId w:val="10"/>
        </w:numPr>
        <w:spacing w:after="0"/>
      </w:pPr>
      <w:r>
        <w:t>Dále parametrizované dotazy řeší problém SQL Injection</w:t>
      </w:r>
    </w:p>
    <w:p w14:paraId="3824A6D2" w14:textId="2D23ADAA" w:rsidR="00C96D2E" w:rsidRDefault="00C96D2E" w:rsidP="00EB1720">
      <w:pPr>
        <w:spacing w:after="0"/>
      </w:pPr>
    </w:p>
    <w:p w14:paraId="3BA32E88" w14:textId="7E3CE39B" w:rsidR="00C96D2E" w:rsidRDefault="00C96D2E" w:rsidP="00EB1720">
      <w:pPr>
        <w:spacing w:after="0"/>
      </w:pPr>
    </w:p>
    <w:p w14:paraId="5F98B8D5" w14:textId="77777777" w:rsidR="00C96D2E" w:rsidRPr="00922A99" w:rsidRDefault="00C96D2E" w:rsidP="00C96D2E">
      <w:pPr>
        <w:pStyle w:val="Nadpis2"/>
        <w:spacing w:before="0" w:after="0"/>
        <w:rPr>
          <w:rFonts w:asciiTheme="minorHAnsi" w:eastAsia="Arial" w:hAnsiTheme="minorHAnsi" w:cstheme="minorHAnsi"/>
          <w:sz w:val="22"/>
        </w:rPr>
      </w:pPr>
      <w:r w:rsidRPr="00922A99">
        <w:rPr>
          <w:rFonts w:asciiTheme="minorHAnsi" w:eastAsia="Arial" w:hAnsiTheme="minorHAnsi" w:cstheme="minorHAnsi"/>
          <w:sz w:val="22"/>
        </w:rPr>
        <w:t>Popište, co je SQL injection a jak mu zabránit.</w:t>
      </w:r>
    </w:p>
    <w:p w14:paraId="39A91850" w14:textId="2FFEB13F" w:rsidR="00604D44" w:rsidRDefault="00C96D2E" w:rsidP="00604D44">
      <w:pPr>
        <w:pStyle w:val="Nadpis2"/>
        <w:numPr>
          <w:ilvl w:val="0"/>
          <w:numId w:val="11"/>
        </w:numPr>
        <w:spacing w:before="0" w:after="0"/>
        <w:rPr>
          <w:rFonts w:asciiTheme="minorHAnsi" w:eastAsia="Arial" w:hAnsiTheme="minorHAnsi" w:cstheme="minorHAnsi"/>
          <w:b w:val="0"/>
          <w:sz w:val="22"/>
          <w:szCs w:val="22"/>
        </w:rPr>
      </w:pPr>
      <w:bookmarkStart w:id="0" w:name="_f64bc0iu6t23"/>
      <w:bookmarkEnd w:id="0"/>
      <w:r w:rsidRPr="00922A99">
        <w:rPr>
          <w:rFonts w:asciiTheme="minorHAnsi" w:eastAsia="Arial" w:hAnsiTheme="minorHAnsi" w:cstheme="minorHAnsi"/>
          <w:b w:val="0"/>
          <w:sz w:val="22"/>
          <w:szCs w:val="22"/>
        </w:rPr>
        <w:t xml:space="preserve">SQL injection je spuštění SQL dotazu obsahujícího neošetřený kód od klienta, který může </w:t>
      </w:r>
      <w:r w:rsidR="00922A99">
        <w:rPr>
          <w:rFonts w:asciiTheme="minorHAnsi" w:eastAsia="Arial" w:hAnsiTheme="minorHAnsi" w:cstheme="minorHAnsi"/>
          <w:b w:val="0"/>
          <w:sz w:val="22"/>
          <w:szCs w:val="22"/>
        </w:rPr>
        <w:t>vést ke kompromitaci databáze</w:t>
      </w:r>
    </w:p>
    <w:p w14:paraId="58E28E95" w14:textId="276EAE53" w:rsidR="00604D44" w:rsidRPr="00604D44" w:rsidRDefault="00604D44" w:rsidP="00604D44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U dynamického SQL</w:t>
      </w:r>
    </w:p>
    <w:p w14:paraId="63495DEE" w14:textId="329A6C48" w:rsidR="00C96D2E" w:rsidRPr="00922A99" w:rsidRDefault="00C96D2E" w:rsidP="00C96D2E">
      <w:pPr>
        <w:pStyle w:val="Odstavecseseznamem"/>
        <w:numPr>
          <w:ilvl w:val="0"/>
          <w:numId w:val="11"/>
        </w:numPr>
        <w:spacing w:after="0"/>
        <w:rPr>
          <w:rFonts w:eastAsia="Arial" w:cstheme="minorHAnsi"/>
        </w:rPr>
      </w:pPr>
      <w:r w:rsidRPr="00922A99">
        <w:rPr>
          <w:rFonts w:cstheme="minorHAnsi"/>
        </w:rPr>
        <w:t>Útočník může vkládat SQL dotaz do formuláře nebo zadat do URL</w:t>
      </w:r>
    </w:p>
    <w:p w14:paraId="10A55937" w14:textId="77777777" w:rsidR="00C96D2E" w:rsidRPr="00922A99" w:rsidRDefault="00C96D2E" w:rsidP="00922A99">
      <w:pPr>
        <w:pStyle w:val="Odstavecseseznamem"/>
        <w:numPr>
          <w:ilvl w:val="0"/>
          <w:numId w:val="11"/>
        </w:numPr>
        <w:spacing w:after="0"/>
        <w:rPr>
          <w:rFonts w:cstheme="minorHAnsi"/>
        </w:rPr>
      </w:pPr>
      <w:r w:rsidRPr="00922A99">
        <w:rPr>
          <w:rFonts w:cstheme="minorHAnsi"/>
        </w:rPr>
        <w:t>Příklad:</w:t>
      </w:r>
    </w:p>
    <w:p w14:paraId="5E417375" w14:textId="77777777" w:rsidR="00EC5343" w:rsidRPr="00922A99" w:rsidRDefault="00C96D2E" w:rsidP="00922A99">
      <w:pPr>
        <w:pStyle w:val="Odstavecseseznamem"/>
        <w:numPr>
          <w:ilvl w:val="1"/>
          <w:numId w:val="11"/>
        </w:numPr>
        <w:spacing w:after="0"/>
        <w:rPr>
          <w:rFonts w:cstheme="minorHAnsi"/>
        </w:rPr>
      </w:pPr>
      <w:r w:rsidRPr="00922A99">
        <w:rPr>
          <w:rFonts w:cstheme="minorHAnsi"/>
        </w:rPr>
        <w:t xml:space="preserve">Dotaz = "SELECT * FROM [user] WHERE login = '" + login + "' AND pass = '" + pass + "'" </w:t>
      </w:r>
    </w:p>
    <w:p w14:paraId="1CDEDBF3" w14:textId="742147C0" w:rsidR="00C96D2E" w:rsidRPr="00922A99" w:rsidRDefault="00C96D2E" w:rsidP="00922A99">
      <w:pPr>
        <w:pStyle w:val="Odstavecseseznamem"/>
        <w:spacing w:after="0"/>
        <w:ind w:left="1440"/>
        <w:rPr>
          <w:rFonts w:cstheme="minorHAnsi"/>
        </w:rPr>
      </w:pPr>
      <w:r w:rsidRPr="00922A99">
        <w:rPr>
          <w:rFonts w:cstheme="minorHAnsi"/>
        </w:rPr>
        <w:t>Execute(Dotaz)</w:t>
      </w:r>
    </w:p>
    <w:p w14:paraId="2CA8B658" w14:textId="77777777" w:rsidR="00C96D2E" w:rsidRPr="00922A99" w:rsidRDefault="00C96D2E" w:rsidP="00922A99">
      <w:pPr>
        <w:pStyle w:val="Odstavecseseznamem"/>
        <w:numPr>
          <w:ilvl w:val="1"/>
          <w:numId w:val="11"/>
        </w:numPr>
        <w:spacing w:after="0"/>
        <w:rPr>
          <w:rFonts w:cstheme="minorHAnsi"/>
        </w:rPr>
      </w:pPr>
      <w:r w:rsidRPr="00922A99">
        <w:rPr>
          <w:rFonts w:cstheme="minorHAnsi"/>
        </w:rPr>
        <w:t>pokud uživatel (např. ve formuláři) vyplní do loginu např. řetězec</w:t>
      </w:r>
    </w:p>
    <w:p w14:paraId="3A029F6A" w14:textId="7D0AE6EF" w:rsidR="00C96D2E" w:rsidRPr="00922A99" w:rsidRDefault="00C96D2E" w:rsidP="00922A99">
      <w:pPr>
        <w:pStyle w:val="Odstavecseseznamem"/>
        <w:spacing w:after="0"/>
        <w:ind w:left="1440"/>
        <w:rPr>
          <w:rFonts w:cstheme="minorHAnsi"/>
        </w:rPr>
      </w:pPr>
      <w:r w:rsidRPr="00922A99">
        <w:rPr>
          <w:rFonts w:cstheme="minorHAnsi"/>
        </w:rPr>
        <w:t xml:space="preserve">asd' OR 1=1; -- </w:t>
      </w:r>
    </w:p>
    <w:p w14:paraId="11AA7D54" w14:textId="77777777" w:rsidR="00C96D2E" w:rsidRPr="00922A99" w:rsidRDefault="00C96D2E" w:rsidP="00922A99">
      <w:pPr>
        <w:pStyle w:val="Odstavecseseznamem"/>
        <w:numPr>
          <w:ilvl w:val="1"/>
          <w:numId w:val="11"/>
        </w:numPr>
        <w:spacing w:after="0"/>
        <w:rPr>
          <w:rFonts w:cstheme="minorHAnsi"/>
        </w:rPr>
      </w:pPr>
      <w:r w:rsidRPr="00922A99">
        <w:rPr>
          <w:rFonts w:cstheme="minorHAnsi"/>
        </w:rPr>
        <w:t>tak se vrátí první uživatel z databáze (a klient se na něho přihlásí), i když nezná jeho přihlašovací údaje.</w:t>
      </w:r>
    </w:p>
    <w:p w14:paraId="6804DC3F" w14:textId="1D82524D" w:rsidR="005E1FF1" w:rsidRDefault="005E1FF1" w:rsidP="00EB1720">
      <w:pPr>
        <w:spacing w:after="0"/>
      </w:pPr>
    </w:p>
    <w:p w14:paraId="2B9C1FA7" w14:textId="1F770EAE" w:rsidR="005E1FF1" w:rsidRDefault="005E1FF1" w:rsidP="00EB1720">
      <w:pPr>
        <w:spacing w:after="0"/>
      </w:pPr>
    </w:p>
    <w:p w14:paraId="49ED2934" w14:textId="77777777" w:rsidR="00C96D2E" w:rsidRDefault="00C96D2E" w:rsidP="00C96D2E">
      <w:pPr>
        <w:spacing w:after="0"/>
        <w:rPr>
          <w:b/>
        </w:rPr>
      </w:pPr>
      <w:r>
        <w:rPr>
          <w:b/>
        </w:rPr>
        <w:t>Pokud by se ptal jak tomu zabránit (nejsem si jistý, někdy se může zeptat jen co je SQL injection)</w:t>
      </w:r>
    </w:p>
    <w:p w14:paraId="39ABD16D" w14:textId="2DD6084C" w:rsidR="00C96D2E" w:rsidRDefault="00D76227" w:rsidP="00C96D2E">
      <w:pPr>
        <w:numPr>
          <w:ilvl w:val="0"/>
          <w:numId w:val="8"/>
        </w:numPr>
        <w:spacing w:after="0" w:line="276" w:lineRule="auto"/>
      </w:pPr>
      <w:r>
        <w:t xml:space="preserve">Sanizace vstupních řetězců </w:t>
      </w:r>
    </w:p>
    <w:p w14:paraId="5B86939B" w14:textId="5B26C04F" w:rsidR="00C96D2E" w:rsidRDefault="00C96D2E" w:rsidP="00C96D2E">
      <w:pPr>
        <w:numPr>
          <w:ilvl w:val="0"/>
          <w:numId w:val="8"/>
        </w:numPr>
        <w:spacing w:after="0" w:line="276" w:lineRule="auto"/>
      </w:pPr>
      <w:r>
        <w:t>Parametrizované dotazy (implicitní, pokud se používá statické SQL) - správné řešení, které nejprve na server odešle dotaz s "placeholdery" pro vstupní data, a až poté samotná data.</w:t>
      </w:r>
      <w:r w:rsidR="00D76227">
        <w:t xml:space="preserve"> Z</w:t>
      </w:r>
      <w:r>
        <w:t>ajistí se tak, že server bere vstup uživatele opravdu jako data, a ne jako direktivy dotazu - zároveň se tak dá optimalizovat spouštění více stejných dotazů s různými daty, protože server už má předpočtený plán dotazu a pouze ho</w:t>
      </w:r>
      <w:r w:rsidR="00D76227">
        <w:t xml:space="preserve"> spouští znovu nad různými daty</w:t>
      </w:r>
    </w:p>
    <w:p w14:paraId="54D98AF5" w14:textId="7793A5A9" w:rsidR="00C96D2E" w:rsidRDefault="00C96D2E" w:rsidP="00C96D2E">
      <w:pPr>
        <w:numPr>
          <w:ilvl w:val="0"/>
          <w:numId w:val="8"/>
        </w:numPr>
        <w:spacing w:after="0" w:line="276" w:lineRule="auto"/>
      </w:pPr>
      <w:r>
        <w:t xml:space="preserve"> Omezit přístupová práva </w:t>
      </w:r>
      <w:r w:rsidR="00D76227">
        <w:t>do ostatních částí DB</w:t>
      </w:r>
    </w:p>
    <w:p w14:paraId="4E8564C5" w14:textId="0FABACD2" w:rsidR="005E1FF1" w:rsidRDefault="005E1FF1" w:rsidP="00EB1720">
      <w:pPr>
        <w:spacing w:after="0"/>
      </w:pPr>
    </w:p>
    <w:p w14:paraId="736A8940" w14:textId="77777777" w:rsidR="00363DCA" w:rsidRDefault="00363DCA" w:rsidP="00CB01A9">
      <w:pPr>
        <w:pStyle w:val="Nadpis2"/>
        <w:spacing w:before="0" w:after="0"/>
        <w:rPr>
          <w:rFonts w:eastAsia="Arial"/>
        </w:rPr>
      </w:pPr>
    </w:p>
    <w:p w14:paraId="41B5A733" w14:textId="44EE2570" w:rsidR="00CB01A9" w:rsidRPr="00363DCA" w:rsidRDefault="00CB01A9" w:rsidP="00CB01A9">
      <w:pPr>
        <w:pStyle w:val="Nadpis2"/>
        <w:spacing w:before="0" w:after="0"/>
        <w:rPr>
          <w:rFonts w:asciiTheme="minorHAnsi" w:eastAsia="Arial" w:hAnsiTheme="minorHAnsi" w:cstheme="minorHAnsi"/>
          <w:sz w:val="22"/>
          <w:szCs w:val="22"/>
        </w:rPr>
      </w:pPr>
      <w:r w:rsidRPr="00363DCA">
        <w:rPr>
          <w:rFonts w:asciiTheme="minorHAnsi" w:eastAsia="Arial" w:hAnsiTheme="minorHAnsi" w:cstheme="minorHAnsi"/>
          <w:sz w:val="22"/>
          <w:szCs w:val="22"/>
        </w:rPr>
        <w:t>Co je to do</w:t>
      </w:r>
      <w:r w:rsidR="00363DCA">
        <w:rPr>
          <w:rFonts w:asciiTheme="minorHAnsi" w:eastAsia="Arial" w:hAnsiTheme="minorHAnsi" w:cstheme="minorHAnsi"/>
          <w:sz w:val="22"/>
          <w:szCs w:val="22"/>
        </w:rPr>
        <w:t>ménový objekt a DAO v ORM? (Uveďte</w:t>
      </w:r>
      <w:r w:rsidRPr="00363DCA">
        <w:rPr>
          <w:rFonts w:asciiTheme="minorHAnsi" w:eastAsia="Arial" w:hAnsiTheme="minorHAnsi" w:cstheme="minorHAnsi"/>
          <w:sz w:val="22"/>
          <w:szCs w:val="22"/>
        </w:rPr>
        <w:t xml:space="preserve"> příklad)</w:t>
      </w:r>
    </w:p>
    <w:p w14:paraId="46D307D9" w14:textId="710923AE" w:rsidR="00CB01A9" w:rsidRPr="00363DCA" w:rsidRDefault="00CB01A9" w:rsidP="00CB01A9">
      <w:pPr>
        <w:pStyle w:val="Odstavecseseznamem"/>
        <w:numPr>
          <w:ilvl w:val="0"/>
          <w:numId w:val="12"/>
        </w:numPr>
        <w:spacing w:after="0"/>
        <w:rPr>
          <w:rFonts w:eastAsia="Arial" w:cstheme="minorHAnsi"/>
        </w:rPr>
      </w:pPr>
      <w:r w:rsidRPr="00363DCA">
        <w:rPr>
          <w:rFonts w:cstheme="minorHAnsi"/>
        </w:rPr>
        <w:t>Doménový objekt reprezentuje objekt z domény aplikace</w:t>
      </w:r>
      <w:r w:rsidR="00363DCA">
        <w:rPr>
          <w:rFonts w:cstheme="minorHAnsi"/>
        </w:rPr>
        <w:t xml:space="preserve"> (např. Auto v IS autopůjčovny)</w:t>
      </w:r>
    </w:p>
    <w:p w14:paraId="59FADFED" w14:textId="4C663691" w:rsidR="00CB01A9" w:rsidRPr="00363DCA" w:rsidRDefault="00CB01A9" w:rsidP="00CB01A9">
      <w:pPr>
        <w:pStyle w:val="Odstavecseseznamem"/>
        <w:numPr>
          <w:ilvl w:val="0"/>
          <w:numId w:val="12"/>
        </w:numPr>
        <w:spacing w:after="0"/>
        <w:rPr>
          <w:rFonts w:cstheme="minorHAnsi"/>
        </w:rPr>
      </w:pPr>
      <w:r w:rsidRPr="00363DCA">
        <w:rPr>
          <w:rFonts w:cstheme="minorHAnsi"/>
        </w:rPr>
        <w:t>DAO (data access object) poskytuje rozhraní k práci s DTO (data transfer object), které slouží jako přepravky dat a jsou mapován</w:t>
      </w:r>
      <w:r w:rsidR="00363DCA">
        <w:rPr>
          <w:rFonts w:cstheme="minorHAnsi"/>
        </w:rPr>
        <w:t xml:space="preserve">y na konkrétní záznam v tabulce. </w:t>
      </w:r>
      <w:r w:rsidR="00363DCA" w:rsidRPr="00363DCA">
        <w:rPr>
          <w:rFonts w:cstheme="minorHAnsi"/>
        </w:rPr>
        <w:t>DTO předs</w:t>
      </w:r>
      <w:r w:rsidR="00363DCA">
        <w:rPr>
          <w:rFonts w:cstheme="minorHAnsi"/>
        </w:rPr>
        <w:t>tavuje jeden záznam (jeho data)</w:t>
      </w:r>
    </w:p>
    <w:p w14:paraId="086D7C37" w14:textId="69C53C83" w:rsidR="00CB01A9" w:rsidRPr="00363DCA" w:rsidRDefault="00CB01A9" w:rsidP="00363DCA">
      <w:pPr>
        <w:pStyle w:val="Odstavecseseznamem"/>
        <w:numPr>
          <w:ilvl w:val="0"/>
          <w:numId w:val="12"/>
        </w:numPr>
        <w:spacing w:after="0"/>
        <w:rPr>
          <w:rFonts w:cstheme="minorHAnsi"/>
        </w:rPr>
      </w:pPr>
      <w:r w:rsidRPr="00363DCA">
        <w:rPr>
          <w:rFonts w:cstheme="minorHAnsi"/>
        </w:rPr>
        <w:t>DAO představuje obvykle tabulku samotnou a její funkce (vyhledání konkrétního záznamu, smazání konkrétního z</w:t>
      </w:r>
      <w:r w:rsidR="00363DCA">
        <w:rPr>
          <w:rFonts w:cstheme="minorHAnsi"/>
        </w:rPr>
        <w:t>áznamu, načtení všech záznamů)</w:t>
      </w:r>
    </w:p>
    <w:p w14:paraId="32B07EFB" w14:textId="67E0C6C5" w:rsidR="00097338" w:rsidRDefault="00097338"/>
    <w:p w14:paraId="3536727F" w14:textId="04D34071" w:rsidR="00125826" w:rsidRDefault="00125826"/>
    <w:p w14:paraId="375BDB69" w14:textId="4FE16136" w:rsidR="00125826" w:rsidRDefault="007C5218">
      <w:pPr>
        <w:rPr>
          <w:b/>
        </w:rPr>
      </w:pPr>
      <w:r>
        <w:rPr>
          <w:b/>
        </w:rPr>
        <w:t>--</w:t>
      </w:r>
      <w:bookmarkStart w:id="1" w:name="_GoBack"/>
      <w:bookmarkEnd w:id="1"/>
    </w:p>
    <w:p w14:paraId="50754C8D" w14:textId="70C0E224" w:rsidR="00EB1720" w:rsidRDefault="00EB1720" w:rsidP="00EB1720">
      <w:pPr>
        <w:spacing w:after="0"/>
      </w:pPr>
      <w:r>
        <w:rPr>
          <w:b/>
        </w:rPr>
        <w:t xml:space="preserve">ORM </w:t>
      </w:r>
      <w:r>
        <w:t>je programovací technika zpřístupňující relační (či objektově relační) data pro objektové prostředí (např. C#, Java)</w:t>
      </w:r>
    </w:p>
    <w:p w14:paraId="3F06AA52" w14:textId="77777777" w:rsidR="00EB1720" w:rsidRDefault="00EB1720" w:rsidP="00EB1720">
      <w:pPr>
        <w:spacing w:after="0"/>
        <w:rPr>
          <w:b/>
        </w:rPr>
      </w:pPr>
      <w:r w:rsidRPr="00DC50C1">
        <w:rPr>
          <w:b/>
        </w:rPr>
        <w:t>Vlastnosti:</w:t>
      </w:r>
    </w:p>
    <w:p w14:paraId="7DC0D13F" w14:textId="77777777" w:rsidR="00EB1720" w:rsidRPr="00DC50C1" w:rsidRDefault="00EB1720" w:rsidP="00EB1720">
      <w:pPr>
        <w:pStyle w:val="Odstavecseseznamem"/>
        <w:numPr>
          <w:ilvl w:val="0"/>
          <w:numId w:val="1"/>
        </w:numPr>
        <w:spacing w:after="0"/>
        <w:rPr>
          <w:b/>
        </w:rPr>
      </w:pPr>
      <w:r>
        <w:t>Práce s objektovým modelem</w:t>
      </w:r>
    </w:p>
    <w:p w14:paraId="69284656" w14:textId="77777777" w:rsidR="00EB1720" w:rsidRPr="00FD3AD3" w:rsidRDefault="00EB1720" w:rsidP="00EB1720">
      <w:pPr>
        <w:pStyle w:val="Odstavecseseznamem"/>
        <w:numPr>
          <w:ilvl w:val="0"/>
          <w:numId w:val="1"/>
        </w:numPr>
        <w:spacing w:after="0"/>
        <w:rPr>
          <w:b/>
        </w:rPr>
      </w:pPr>
      <w:r>
        <w:t>Rychlejší vytváření aplikací vs menší výkon aplikace</w:t>
      </w:r>
    </w:p>
    <w:p w14:paraId="491F332C" w14:textId="77777777" w:rsidR="00EB1720" w:rsidRPr="00EE1EE9" w:rsidRDefault="00EB1720" w:rsidP="00EB1720">
      <w:pPr>
        <w:pStyle w:val="Odstavecseseznamem"/>
        <w:numPr>
          <w:ilvl w:val="0"/>
          <w:numId w:val="1"/>
        </w:numPr>
        <w:spacing w:after="0"/>
        <w:rPr>
          <w:b/>
        </w:rPr>
      </w:pPr>
      <w:r>
        <w:t>Přenositelnost mezi různými SŘBD vs využívání specifických vlastnosti SŘBD (datové typy, funkce..)</w:t>
      </w:r>
    </w:p>
    <w:p w14:paraId="4CFB0855" w14:textId="77777777" w:rsidR="00EB1720" w:rsidRDefault="00EB1720" w:rsidP="00EB1720">
      <w:pPr>
        <w:spacing w:after="0"/>
        <w:rPr>
          <w:b/>
        </w:rPr>
      </w:pPr>
    </w:p>
    <w:p w14:paraId="557B8D8E" w14:textId="77777777" w:rsidR="00EB1720" w:rsidRDefault="00EB1720" w:rsidP="00EB1720">
      <w:pPr>
        <w:spacing w:after="0"/>
        <w:rPr>
          <w:b/>
        </w:rPr>
      </w:pPr>
      <w:r>
        <w:rPr>
          <w:b/>
        </w:rPr>
        <w:t>DTO – Data Transfer Object</w:t>
      </w:r>
    </w:p>
    <w:p w14:paraId="7FF250E8" w14:textId="20C1E3D3" w:rsidR="00EB1720" w:rsidRDefault="00EB1720" w:rsidP="00EB1720">
      <w:pPr>
        <w:pStyle w:val="Odstavecseseznamem"/>
        <w:numPr>
          <w:ilvl w:val="0"/>
          <w:numId w:val="2"/>
        </w:numPr>
        <w:spacing w:after="0"/>
      </w:pPr>
      <w:r>
        <w:t>Např</w:t>
      </w:r>
      <w:r w:rsidR="00E75D9D">
        <w:t>.</w:t>
      </w:r>
      <w:r>
        <w:t xml:space="preserve"> třída Person pro tabulku Person</w:t>
      </w:r>
    </w:p>
    <w:p w14:paraId="0E16C9B2" w14:textId="77777777" w:rsidR="00EB1720" w:rsidRDefault="00EB1720" w:rsidP="00EB1720">
      <w:pPr>
        <w:pStyle w:val="Odstavecseseznamem"/>
        <w:numPr>
          <w:ilvl w:val="0"/>
          <w:numId w:val="2"/>
        </w:numPr>
        <w:spacing w:after="0"/>
      </w:pPr>
      <w:r>
        <w:t>Jeden objekt prezentuje jeden záznam – řádek tabulky</w:t>
      </w:r>
    </w:p>
    <w:p w14:paraId="1B447D6B" w14:textId="77777777" w:rsidR="00EB1720" w:rsidRDefault="00EB1720" w:rsidP="00EB1720">
      <w:pPr>
        <w:spacing w:after="0"/>
      </w:pPr>
    </w:p>
    <w:p w14:paraId="2D8C3DDA" w14:textId="77777777" w:rsidR="00EB1720" w:rsidRPr="00564AD3" w:rsidRDefault="00EB1720" w:rsidP="00EB1720">
      <w:pPr>
        <w:spacing w:after="0"/>
        <w:rPr>
          <w:b/>
        </w:rPr>
      </w:pPr>
      <w:r>
        <w:rPr>
          <w:b/>
        </w:rPr>
        <w:t>DAO – Data Access Object</w:t>
      </w:r>
    </w:p>
    <w:p w14:paraId="782D8EB6" w14:textId="77777777" w:rsidR="00EB1720" w:rsidRPr="00564AD3" w:rsidRDefault="00EB1720" w:rsidP="00EB1720">
      <w:pPr>
        <w:pStyle w:val="Odstavecseseznamem"/>
        <w:numPr>
          <w:ilvl w:val="0"/>
          <w:numId w:val="3"/>
        </w:numPr>
        <w:spacing w:after="0"/>
      </w:pPr>
      <w:r>
        <w:t>Jedna třída prezentuje jednu tabulku a její operace</w:t>
      </w:r>
    </w:p>
    <w:p w14:paraId="06C8D701" w14:textId="77777777" w:rsidR="00EB1720" w:rsidRDefault="00EB1720" w:rsidP="00EB1720">
      <w:pPr>
        <w:pStyle w:val="Odstavecseseznamem"/>
        <w:numPr>
          <w:ilvl w:val="0"/>
          <w:numId w:val="3"/>
        </w:numPr>
        <w:spacing w:after="0"/>
      </w:pPr>
      <w:r>
        <w:t>Např. třída PersonTable se statickými metodami Select, Insert… pro tabulku Person</w:t>
      </w:r>
    </w:p>
    <w:p w14:paraId="61ECF0A4" w14:textId="77777777" w:rsidR="00EB1720" w:rsidRDefault="00EB1720" w:rsidP="00EB1720">
      <w:pPr>
        <w:pStyle w:val="Odstavecseseznamem"/>
        <w:numPr>
          <w:ilvl w:val="0"/>
          <w:numId w:val="3"/>
        </w:numPr>
        <w:spacing w:after="0"/>
      </w:pPr>
      <w:r>
        <w:t>Používáme parametrizované operace z důvodu zabránění SQL injection</w:t>
      </w:r>
    </w:p>
    <w:p w14:paraId="59D8B505" w14:textId="77777777" w:rsidR="00EB1720" w:rsidRDefault="00EB1720" w:rsidP="00EB1720">
      <w:pPr>
        <w:spacing w:after="0"/>
      </w:pPr>
    </w:p>
    <w:p w14:paraId="69A55ACE" w14:textId="77777777" w:rsidR="00EB1720" w:rsidRDefault="00EB1720" w:rsidP="00EB1720">
      <w:pPr>
        <w:spacing w:after="0"/>
      </w:pPr>
      <w:r w:rsidRPr="006B04C8">
        <w:rPr>
          <w:b/>
        </w:rPr>
        <w:t>Entita</w:t>
      </w:r>
      <w:r>
        <w:t xml:space="preserve"> v ORM je objekt, který je uložen v databázi (jeden záznam)</w:t>
      </w:r>
    </w:p>
    <w:p w14:paraId="07997073" w14:textId="77777777" w:rsidR="00EB1720" w:rsidRDefault="00EB1720" w:rsidP="00EB1720">
      <w:pPr>
        <w:spacing w:after="0"/>
      </w:pPr>
    </w:p>
    <w:p w14:paraId="247B9690" w14:textId="77777777" w:rsidR="00EB1720" w:rsidRPr="005C05C2" w:rsidRDefault="00EB1720" w:rsidP="00EB1720">
      <w:pPr>
        <w:spacing w:after="0"/>
        <w:rPr>
          <w:b/>
        </w:rPr>
      </w:pPr>
      <w:r w:rsidRPr="005C05C2">
        <w:rPr>
          <w:b/>
        </w:rPr>
        <w:t>Vazba 1:1</w:t>
      </w:r>
    </w:p>
    <w:p w14:paraId="344BE14A" w14:textId="77777777" w:rsidR="00EB1720" w:rsidRDefault="00EB1720" w:rsidP="00EB1720">
      <w:pPr>
        <w:pStyle w:val="Odstavecseseznamem"/>
        <w:numPr>
          <w:ilvl w:val="0"/>
          <w:numId w:val="4"/>
        </w:numPr>
        <w:spacing w:after="0"/>
      </w:pPr>
      <w:r>
        <w:t>Vztahy jsou reprezentovány referencemi, ne FK</w:t>
      </w:r>
    </w:p>
    <w:p w14:paraId="5E0E9897" w14:textId="77777777" w:rsidR="00EB1720" w:rsidRDefault="00EB1720" w:rsidP="00EB1720">
      <w:pPr>
        <w:pStyle w:val="Odstavecseseznamem"/>
        <w:numPr>
          <w:ilvl w:val="0"/>
          <w:numId w:val="4"/>
        </w:numPr>
        <w:spacing w:after="0"/>
      </w:pPr>
      <w:r>
        <w:t>Public class Uzivatel {… private Ucet ucet; …}</w:t>
      </w:r>
    </w:p>
    <w:p w14:paraId="7100C859" w14:textId="77777777" w:rsidR="00EB1720" w:rsidRDefault="00EB1720" w:rsidP="00EB1720">
      <w:pPr>
        <w:pStyle w:val="Odstavecseseznamem"/>
        <w:numPr>
          <w:ilvl w:val="0"/>
          <w:numId w:val="4"/>
        </w:numPr>
        <w:spacing w:after="0"/>
      </w:pPr>
      <w:r>
        <w:t>Public class Ucet { … }</w:t>
      </w:r>
    </w:p>
    <w:p w14:paraId="4612E2F6" w14:textId="77777777" w:rsidR="00EB1720" w:rsidRDefault="00EB1720" w:rsidP="00EB1720">
      <w:pPr>
        <w:spacing w:after="0"/>
      </w:pPr>
    </w:p>
    <w:p w14:paraId="5D99CF1B" w14:textId="77777777" w:rsidR="00EB1720" w:rsidRPr="00F52BB4" w:rsidRDefault="00EB1720" w:rsidP="00EB1720">
      <w:pPr>
        <w:spacing w:after="0"/>
        <w:rPr>
          <w:b/>
        </w:rPr>
      </w:pPr>
      <w:r w:rsidRPr="00F52BB4">
        <w:rPr>
          <w:b/>
        </w:rPr>
        <w:t>Vazba 1:N</w:t>
      </w:r>
    </w:p>
    <w:p w14:paraId="70AB338B" w14:textId="77777777" w:rsidR="00EB1720" w:rsidRDefault="00EB1720" w:rsidP="00EB1720">
      <w:pPr>
        <w:pStyle w:val="Odstavecseseznamem"/>
        <w:numPr>
          <w:ilvl w:val="0"/>
          <w:numId w:val="5"/>
        </w:numPr>
        <w:spacing w:after="0"/>
      </w:pPr>
      <w:r>
        <w:t>Public class Uzivatel {… …}</w:t>
      </w:r>
    </w:p>
    <w:p w14:paraId="72E55B8C" w14:textId="77777777" w:rsidR="00EB1720" w:rsidRDefault="00EB1720" w:rsidP="00EB1720">
      <w:pPr>
        <w:pStyle w:val="Odstavecseseznamem"/>
        <w:numPr>
          <w:ilvl w:val="0"/>
          <w:numId w:val="5"/>
        </w:numPr>
        <w:spacing w:after="0"/>
      </w:pPr>
      <w:r>
        <w:t>Public class Ucet { … private User user; …}</w:t>
      </w:r>
    </w:p>
    <w:p w14:paraId="63F5F408" w14:textId="77777777" w:rsidR="00EB1720" w:rsidRDefault="00EB1720" w:rsidP="00EB1720">
      <w:pPr>
        <w:pStyle w:val="Odstavecseseznamem"/>
        <w:numPr>
          <w:ilvl w:val="0"/>
          <w:numId w:val="5"/>
        </w:numPr>
        <w:spacing w:after="0"/>
      </w:pPr>
      <w:r>
        <w:t>Nebo</w:t>
      </w:r>
    </w:p>
    <w:p w14:paraId="6D9FBF94" w14:textId="77777777" w:rsidR="00EB1720" w:rsidRDefault="00EB1720" w:rsidP="00EB1720">
      <w:pPr>
        <w:pStyle w:val="Odstavecseseznamem"/>
        <w:numPr>
          <w:ilvl w:val="0"/>
          <w:numId w:val="5"/>
        </w:numPr>
        <w:spacing w:after="0"/>
      </w:pPr>
      <w:r>
        <w:t>Public class Uzivatel {… private List &lt;Ucet&gt; ucet = new ArrayList &lt;Ucet&gt;(); …}</w:t>
      </w:r>
    </w:p>
    <w:p w14:paraId="24858774" w14:textId="77777777" w:rsidR="00EB1720" w:rsidRDefault="00EB1720" w:rsidP="00EB1720">
      <w:pPr>
        <w:pStyle w:val="Odstavecseseznamem"/>
        <w:numPr>
          <w:ilvl w:val="0"/>
          <w:numId w:val="5"/>
        </w:numPr>
        <w:spacing w:after="0"/>
      </w:pPr>
      <w:r>
        <w:t>Public class Ucet { … }</w:t>
      </w:r>
    </w:p>
    <w:p w14:paraId="2DAA6204" w14:textId="77777777" w:rsidR="00430F77" w:rsidRDefault="00430F77"/>
    <w:sectPr w:rsidR="0043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99"/>
    <w:multiLevelType w:val="hybridMultilevel"/>
    <w:tmpl w:val="B6B826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3FA5"/>
    <w:multiLevelType w:val="hybridMultilevel"/>
    <w:tmpl w:val="D0C21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5E6A"/>
    <w:multiLevelType w:val="multilevel"/>
    <w:tmpl w:val="B740A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9546E9"/>
    <w:multiLevelType w:val="hybridMultilevel"/>
    <w:tmpl w:val="345E6260"/>
    <w:lvl w:ilvl="0" w:tplc="E6DAFE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E5FA0"/>
    <w:multiLevelType w:val="hybridMultilevel"/>
    <w:tmpl w:val="8D2ECA1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56574"/>
    <w:multiLevelType w:val="hybridMultilevel"/>
    <w:tmpl w:val="0D0863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42889"/>
    <w:multiLevelType w:val="hybridMultilevel"/>
    <w:tmpl w:val="7B20F6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A38AF"/>
    <w:multiLevelType w:val="hybridMultilevel"/>
    <w:tmpl w:val="B3B8135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57B24"/>
    <w:multiLevelType w:val="hybridMultilevel"/>
    <w:tmpl w:val="C7B4F27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F24D5"/>
    <w:multiLevelType w:val="hybridMultilevel"/>
    <w:tmpl w:val="54BC451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E5500"/>
    <w:multiLevelType w:val="hybridMultilevel"/>
    <w:tmpl w:val="49CC716C"/>
    <w:lvl w:ilvl="0" w:tplc="E6DAFE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E6431"/>
    <w:multiLevelType w:val="hybridMultilevel"/>
    <w:tmpl w:val="CA9C5A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13"/>
    <w:rsid w:val="00097338"/>
    <w:rsid w:val="00125826"/>
    <w:rsid w:val="00183B6A"/>
    <w:rsid w:val="001A6454"/>
    <w:rsid w:val="001A77C1"/>
    <w:rsid w:val="00221020"/>
    <w:rsid w:val="002744AB"/>
    <w:rsid w:val="003262F4"/>
    <w:rsid w:val="00346536"/>
    <w:rsid w:val="00363DCA"/>
    <w:rsid w:val="00430F77"/>
    <w:rsid w:val="004315A9"/>
    <w:rsid w:val="005E066B"/>
    <w:rsid w:val="005E1FF1"/>
    <w:rsid w:val="00604D44"/>
    <w:rsid w:val="006612F4"/>
    <w:rsid w:val="00750998"/>
    <w:rsid w:val="00777147"/>
    <w:rsid w:val="007C3B6A"/>
    <w:rsid w:val="007C5218"/>
    <w:rsid w:val="007E2F13"/>
    <w:rsid w:val="008338E5"/>
    <w:rsid w:val="00922A99"/>
    <w:rsid w:val="00963FE8"/>
    <w:rsid w:val="00B24980"/>
    <w:rsid w:val="00BE30C9"/>
    <w:rsid w:val="00C558BD"/>
    <w:rsid w:val="00C96D2E"/>
    <w:rsid w:val="00CB01A9"/>
    <w:rsid w:val="00D36EF2"/>
    <w:rsid w:val="00D46198"/>
    <w:rsid w:val="00D741F6"/>
    <w:rsid w:val="00D76227"/>
    <w:rsid w:val="00E5112C"/>
    <w:rsid w:val="00E75D9D"/>
    <w:rsid w:val="00EB1720"/>
    <w:rsid w:val="00EC4112"/>
    <w:rsid w:val="00EC5343"/>
    <w:rsid w:val="00F34208"/>
    <w:rsid w:val="00F47250"/>
    <w:rsid w:val="00F6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F95A"/>
  <w15:chartTrackingRefBased/>
  <w15:docId w15:val="{9C4D1569-7DB8-4501-9F45-6067C11B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B1720"/>
  </w:style>
  <w:style w:type="paragraph" w:styleId="Nadpis2">
    <w:name w:val="heading 2"/>
    <w:basedOn w:val="Normln"/>
    <w:next w:val="Normln"/>
    <w:link w:val="Nadpis2Char"/>
    <w:unhideWhenUsed/>
    <w:qFormat/>
    <w:rsid w:val="00C96D2E"/>
    <w:pPr>
      <w:keepNext/>
      <w:keepLines/>
      <w:spacing w:before="360" w:after="120" w:line="276" w:lineRule="auto"/>
      <w:contextualSpacing/>
      <w:outlineLvl w:val="1"/>
    </w:pPr>
    <w:rPr>
      <w:rFonts w:ascii="Arial" w:eastAsia="Times New Roman" w:hAnsi="Arial" w:cs="Arial"/>
      <w:b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B1720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1A6454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rsid w:val="00C96D2E"/>
    <w:rPr>
      <w:rFonts w:ascii="Arial" w:eastAsia="Times New Roman" w:hAnsi="Arial" w:cs="Arial"/>
      <w:b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p.matej94@gmail.com</dc:creator>
  <cp:keywords/>
  <dc:description/>
  <cp:lastModifiedBy>p.matej94@gmail.com</cp:lastModifiedBy>
  <cp:revision>40</cp:revision>
  <dcterms:created xsi:type="dcterms:W3CDTF">2018-06-01T17:20:00Z</dcterms:created>
  <dcterms:modified xsi:type="dcterms:W3CDTF">2018-06-02T16:10:00Z</dcterms:modified>
</cp:coreProperties>
</file>