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31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0.00019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33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11.3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12.5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33;</w:t>
      </w:r>
      <w:r>
        <w:br/>
      </w:r>
      <w:r>
        <w:rPr>
          <w:rStyle w:val="VerbatimChar"/>
        </w:rPr>
        <w:t xml:space="preserve">  parameter  Real N = 83;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27;</w:t>
      </w:r>
      <w:r>
        <w:br/>
      </w:r>
      <w:r>
        <w:rPr>
          <w:rStyle w:val="VerbatimChar"/>
        </w:rPr>
        <w:t xml:space="preserve">  parameter  Real tau2 = 24;</w:t>
      </w:r>
      <w:r>
        <w:br/>
      </w:r>
      <w:r>
        <w:br/>
      </w:r>
      <w:r>
        <w:rPr>
          <w:rStyle w:val="VerbatimChar"/>
        </w:rPr>
        <w:t xml:space="preserve">  parameter  Real p1 = 11.3;</w:t>
      </w:r>
      <w:r>
        <w:br/>
      </w:r>
      <w:r>
        <w:rPr>
          <w:rStyle w:val="VerbatimChar"/>
        </w:rPr>
        <w:t xml:space="preserve">  parameter  Real p2 = 12.5;</w:t>
      </w:r>
      <w:r>
        <w:br/>
      </w:r>
      <w:r>
        <w:br/>
      </w:r>
      <w:r>
        <w:rPr>
          <w:rStyle w:val="VerbatimChar"/>
        </w:rPr>
        <w:t xml:space="preserve">  parameter  Real d = 0.00019;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M1_1(start=8.5);</w:t>
      </w:r>
      <w:r>
        <w:br/>
      </w:r>
      <w:r>
        <w:rPr>
          <w:rStyle w:val="VerbatimChar"/>
        </w:rPr>
        <w:t xml:space="preserve">  Real M2_1(start=9.1);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M1_2(start=8.5);</w:t>
      </w:r>
      <w:r>
        <w:br/>
      </w:r>
      <w:r>
        <w:rPr>
          <w:rStyle w:val="VerbatimChar"/>
        </w:rPr>
        <w:t xml:space="preserve">  Real M2_2(start=9.1);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Мадаманов Аллаберды НФИбд-02-19</dc:creator>
  <dc:language>ru-RU</dc:language>
  <cp:keywords/>
  <dcterms:created xsi:type="dcterms:W3CDTF">2022-03-31T10:57:39Z</dcterms:created>
  <dcterms:modified xsi:type="dcterms:W3CDTF">2022-03-31T10:57:39Z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