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063146700"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sz w:val="24"/>
          <w:szCs w:val="24"/>
          <w:lang w:val="sr-Latn-RS"/>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w:t>
      </w:r>
    </w:p>
    <w:p>
      <w:pPr>
        <w:pStyle w:val="Normal"/>
        <w:jc w:val="both"/>
        <w:rPr>
          <w:sz w:val="24"/>
          <w:szCs w:val="24"/>
          <w:lang w:val="sr-Latn-RS"/>
        </w:rPr>
      </w:pPr>
      <w:r>
        <w:rPr>
          <w:b w:val="false"/>
          <w:bCs w:val="false"/>
          <w:sz w:val="24"/>
          <w:szCs w:val="24"/>
          <w:lang w:val="sr-Latn-RS"/>
        </w:rPr>
        <w:tab/>
        <w:t xml:space="preserve">Trenutno pokretanje programske biblioteke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i w:val="false"/>
          <w:i w:val="false"/>
          <w:iCs w:val="false"/>
          <w:sz w:val="21"/>
        </w:rPr>
      </w:pPr>
      <w:r>
        <w:rPr>
          <w:b w:val="false"/>
          <w:bCs w:val="false"/>
          <w:i w:val="false"/>
          <w:iCs w:val="false"/>
          <w:sz w:val="21"/>
        </w:rPr>
      </w:r>
    </w:p>
    <w:p>
      <w:pPr>
        <w:pStyle w:val="Normal"/>
        <w:jc w:val="both"/>
        <w:rPr>
          <w:b w:val="false"/>
          <w:b w:val="false"/>
          <w:bCs w:val="false"/>
        </w:rPr>
      </w:pPr>
      <w:r>
        <w:rPr>
          <w:b w:val="false"/>
          <w:bCs w:val="false"/>
        </w:rPr>
      </w:r>
    </w:p>
    <w:p>
      <w:pPr>
        <w:pStyle w:val="Normal"/>
        <w:jc w:val="center"/>
        <w:rPr>
          <w:b/>
          <w:b/>
          <w:bCs/>
          <w:i w:val="false"/>
          <w:i w:val="false"/>
          <w:iCs w:val="false"/>
          <w:sz w:val="22"/>
          <w:szCs w:val="22"/>
          <w:lang w:val="sr-Latn-RS"/>
        </w:rPr>
      </w:pPr>
      <w:r>
        <w:rPr>
          <w:b/>
          <w:bCs/>
          <w:i w:val="false"/>
          <w:iCs w:val="false"/>
          <w:sz w:val="22"/>
          <w:szCs w:val="22"/>
          <w:lang w:val="sr-Latn-RS"/>
        </w:rPr>
        <w:t xml:space="preserve">DemoUI.exe data\cheb.obj -rot 0 1 0 90 -scale 2 </w:t>
      </w:r>
      <w:bookmarkStart w:id="0" w:name="__DdeLink__1024_1425172860"/>
      <w:bookmarkEnd w:id="0"/>
      <w:r>
        <w:rPr>
          <w:b/>
          <w:bCs/>
          <w:i w:val="false"/>
          <w:iCs w:val="false"/>
          <w:sz w:val="22"/>
          <w:szCs w:val="22"/>
          <w:lang w:val="sr-Latn-RS"/>
        </w:rPr>
        <w:t>-motion motion\jumpAround.txt</w:t>
      </w:r>
    </w:p>
    <w:p>
      <w:pPr>
        <w:pStyle w:val="Normal"/>
        <w:jc w:val="center"/>
        <w:rPr>
          <w:b w:val="false"/>
          <w:b w:val="false"/>
          <w:bCs w:val="false"/>
          <w:i w:val="false"/>
          <w:i w:val="false"/>
          <w:iCs w:val="false"/>
          <w:sz w:val="20"/>
          <w:szCs w:val="20"/>
          <w:lang w:val="sr-Latn-RS"/>
        </w:rPr>
      </w:pPr>
      <w:r>
        <w:rPr>
          <w:b w:val="false"/>
          <w:bCs w:val="false"/>
          <w:i w:val="false"/>
          <w:iCs w:val="false"/>
          <w:sz w:val="20"/>
          <w:szCs w:val="20"/>
          <w:lang w:val="sr-Latn-RS"/>
        </w:rPr>
        <w:t>Komandna linija 1. Primer pokretanja programske biblioteke sa uslovnim i opcionim argumentima</w:t>
      </w:r>
    </w:p>
    <w:p>
      <w:pPr>
        <w:pStyle w:val="Normal"/>
        <w:jc w:val="both"/>
        <w:rPr>
          <w:sz w:val="24"/>
          <w:szCs w:val="24"/>
          <w:lang w:val="sr-Latn-RS"/>
        </w:rPr>
      </w:pPr>
      <w:r>
        <w:rPr>
          <w:b w:val="false"/>
          <w:bCs w:val="false"/>
          <w:sz w:val="24"/>
          <w:szCs w:val="24"/>
          <w:lang w:val="sr-Latn-RS"/>
        </w:rPr>
        <w:tab/>
      </w:r>
    </w:p>
    <w:p>
      <w:pPr>
        <w:pStyle w:val="Normal"/>
        <w:jc w:val="both"/>
        <w:rPr>
          <w:sz w:val="24"/>
          <w:szCs w:val="24"/>
          <w:lang w:val="sr-Latn-RS"/>
        </w:rPr>
      </w:pPr>
      <w:r>
        <w:rPr>
          <w:b w:val="false"/>
          <w:bCs w:val="false"/>
          <w:sz w:val="24"/>
          <w:szCs w:val="24"/>
          <w:lang w:val="sr-Latn-RS"/>
        </w:rPr>
        <w:tab/>
        <w:t>Rad sa programskom bibliotekom „Pinocchio“ je na prethodno opisan način vrlo zahtevan i težak za korisnika sa prosečnim znanjem računara. Takođe, na ovaj način nije moguće izvršiti rigovanje više meš modela od jednom. Razvijanje grafičkog korisničkog interfejsa bi olakšao podešavanje parametara, kao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1" w:name="__DdeLink__836_1595595748"/>
      <w:r>
        <w:rPr>
          <w:b w:val="false"/>
          <w:bCs w:val="false"/>
          <w:sz w:val="24"/>
          <w:szCs w:val="24"/>
          <w:lang w:val="en-US"/>
        </w:rPr>
        <w:t>[1]</w:t>
      </w:r>
      <w:bookmarkEnd w:id="1"/>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2 prikazan je meš model u prvobitnom stanju. Na slici 3 je prikazan isti taj meš model kako se kreće. Kao što se vidi na laktu desne ruke došlo je do promene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6"/>
      </w:tblGrid>
      <w:tr>
        <w:trPr/>
        <w:tc>
          <w:tcPr>
            <w:tcW w:w="4986" w:type="dxa"/>
            <w:tcBorders/>
            <w:shd w:fill="auto" w:val="clear"/>
          </w:tcPr>
          <w:p>
            <w:pPr>
              <w:pStyle w:val="TableContents"/>
              <w:jc w:val="center"/>
              <w:rPr>
                <w:sz w:val="20"/>
                <w:szCs w:val="20"/>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096260" cy="282702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3096260" cy="2827020"/>
                          </a:xfrm>
                          <a:prstGeom prst="rect">
                            <a:avLst/>
                          </a:prstGeom>
                        </pic:spPr>
                      </pic:pic>
                    </a:graphicData>
                  </a:graphic>
                </wp:anchor>
              </w:drawing>
            </w:r>
            <w:r>
              <w:rPr>
                <w:sz w:val="20"/>
                <w:szCs w:val="20"/>
              </w:rPr>
              <w:t>Slika 2. Me</w:t>
            </w:r>
            <w:r>
              <w:rPr>
                <w:sz w:val="20"/>
                <w:szCs w:val="20"/>
                <w:lang w:val="sr-Latn-RS"/>
              </w:rPr>
              <w:t>š model u početnom stanju</w:t>
            </w:r>
          </w:p>
        </w:tc>
        <w:tc>
          <w:tcPr>
            <w:tcW w:w="4986" w:type="dxa"/>
            <w:tcBorders/>
            <w:shd w:fill="auto" w:val="clear"/>
          </w:tcPr>
          <w:p>
            <w:pPr>
              <w:pStyle w:val="TableContents"/>
              <w:jc w:val="center"/>
              <w:rPr>
                <w:lang w:val="sr-Latn-RS"/>
              </w:rPr>
            </w:pPr>
            <w: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2959100" cy="282702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2959100" cy="2827020"/>
                          </a:xfrm>
                          <a:prstGeom prst="rect">
                            <a:avLst/>
                          </a:prstGeom>
                        </pic:spPr>
                      </pic:pic>
                    </a:graphicData>
                  </a:graphic>
                </wp:anchor>
              </w:drawing>
            </w:r>
            <w:r>
              <w:rPr>
                <w:lang w:val="sr-Latn-RS"/>
              </w:rPr>
              <w:t>Slika 3.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Programska biblioteka „Pinocchio“ je slobodno za korišćenje (open source). </w:t>
      </w:r>
    </w:p>
    <w:p>
      <w:pPr>
        <w:pStyle w:val="Normal"/>
        <w:jc w:val="both"/>
        <w:rPr/>
      </w:pPr>
      <w:r>
        <w:rPr>
          <w:b w:val="false"/>
          <w:bCs w:val="false"/>
          <w:sz w:val="24"/>
          <w:szCs w:val="24"/>
          <w:lang w:val="sr-Latn-RS"/>
        </w:rPr>
        <w:tab/>
        <w:t xml:space="preserve">Prethodno opisana programska 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ovaj parametar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sz w:val="20"/>
          <w:szCs w:val="20"/>
          <w:lang w:val="en-U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2708910" cy="1444625"/>
                    </a:xfrm>
                    <a:prstGeom prst="rect">
                      <a:avLst/>
                    </a:prstGeom>
                  </pic:spPr>
                </pic:pic>
              </a:graphicData>
            </a:graphic>
          </wp:anchor>
        </w:drawing>
      </w:r>
      <w:r>
        <w:rPr>
          <w:b w:val="false"/>
          <w:bCs w:val="false"/>
          <w:sz w:val="20"/>
          <w:szCs w:val="20"/>
          <w:lang w:val="en-US"/>
        </w:rPr>
        <w:t>S</w:t>
      </w:r>
      <w:r>
        <w:rPr>
          <w:b w:val="false"/>
          <w:bCs w:val="false"/>
          <w:sz w:val="20"/>
          <w:szCs w:val="20"/>
          <w:lang w:val="en-US"/>
        </w:rPr>
        <w:t>lika 3. Najjednostavniji na</w:t>
      </w:r>
      <w:r>
        <w:rPr>
          <w:b w:val="false"/>
          <w:bCs w:val="false"/>
          <w:sz w:val="20"/>
          <w:szCs w:val="20"/>
          <w:lang w:val="sr-Latn-RS"/>
        </w:rPr>
        <w:t>čin koišćenja biblioteke „Pinocchio“</w:t>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Prethodno opisana funkcija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6332220" cy="437896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Autoriging funkcija</w:t>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b/>
          <w:b/>
          <w:bCs/>
          <w:sz w:val="24"/>
          <w:szCs w:val="24"/>
          <w:lang w:val="sr-Latn-RS"/>
        </w:rPr>
      </w:pPr>
      <w:r>
        <w:rPr>
          <w:b w:val="false"/>
          <w:bCs w:val="false"/>
          <w:sz w:val="24"/>
          <w:szCs w:val="24"/>
          <w:lang w:val="sr-Latn-RS"/>
        </w:rPr>
        <w:tab/>
        <w:t>Aplikacja koja je kreirana radi testiranja 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3370580" cy="299529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smo je ocenili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297</TotalTime>
  <Application>LibreOffice/5.0.4.2$Windows_x86 LibreOffice_project/2b9802c1994aa0b7dc6079e128979269cf95bc78</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2016-09-28T22:11:13Z</dcterms:modified>
  <cp:revision>51</cp:revision>
</cp:coreProperties>
</file>