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media/image8.png" ContentType="image/png"/>
  <Override PartName="/word/media/image1.emf" ContentType="image/x-emf"/>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922" w:type="dxa"/>
        <w:jc w:val="left"/>
        <w:tblInd w:w="109" w:type="dxa"/>
        <w:tblBorders>
          <w:top w:val="single" w:sz="4" w:space="0" w:color="00000A"/>
          <w:bottom w:val="single" w:sz="4" w:space="0" w:color="00000A"/>
          <w:insideH w:val="single" w:sz="4" w:space="0" w:color="00000A"/>
        </w:tblBorders>
        <w:tblCellMar>
          <w:top w:w="0" w:type="dxa"/>
          <w:left w:w="108" w:type="dxa"/>
          <w:bottom w:w="0" w:type="dxa"/>
          <w:right w:w="108" w:type="dxa"/>
        </w:tblCellMar>
        <w:tblLook w:firstRow="0" w:noVBand="0" w:lastRow="0" w:firstColumn="0" w:lastColumn="0" w:noHBand="0" w:val="0000"/>
      </w:tblPr>
      <w:tblGrid>
        <w:gridCol w:w="1700"/>
        <w:gridCol w:w="6521"/>
        <w:gridCol w:w="1701"/>
      </w:tblGrid>
      <w:tr>
        <w:trPr>
          <w:trHeight w:val="1701" w:hRule="exact"/>
        </w:trPr>
        <w:tc>
          <w:tcPr>
            <w:tcW w:w="1700" w:type="dxa"/>
            <w:tcBorders>
              <w:top w:val="single" w:sz="4" w:space="0" w:color="00000A"/>
              <w:bottom w:val="single" w:sz="4" w:space="0" w:color="00000A"/>
              <w:insideH w:val="single" w:sz="4" w:space="0" w:color="00000A"/>
            </w:tcBorders>
            <w:shd w:fill="auto" w:val="clear"/>
          </w:tcPr>
          <w:p>
            <w:pPr>
              <w:pStyle w:val="Normal"/>
              <w:rPr/>
            </w:pPr>
            <w:r>
              <w:rPr/>
              <w:object>
                <v:shape id="ole_rId2" style="width:63.95pt;height:63.95pt" o:ole="">
                  <v:imagedata r:id="rId3" o:title=""/>
                </v:shape>
                <o:OLEObject Type="Embed" ProgID="" ShapeID="ole_rId2" DrawAspect="Content" ObjectID="_285424549" r:id="rId2"/>
              </w:object>
            </w:r>
          </w:p>
        </w:tc>
        <w:tc>
          <w:tcPr>
            <w:tcW w:w="6521" w:type="dxa"/>
            <w:tcBorders>
              <w:top w:val="single" w:sz="4" w:space="0" w:color="00000A"/>
              <w:bottom w:val="single" w:sz="4" w:space="0" w:color="00000A"/>
              <w:insideH w:val="single" w:sz="4" w:space="0" w:color="00000A"/>
            </w:tcBorders>
            <w:shd w:fill="auto" w:val="clear"/>
            <w:vAlign w:val="center"/>
          </w:tcPr>
          <w:p>
            <w:pPr>
              <w:pStyle w:val="Tekst"/>
              <w:spacing w:before="0" w:after="0"/>
              <w:jc w:val="center"/>
              <w:rPr/>
            </w:pPr>
            <w:r>
              <w:rPr>
                <w:rFonts w:cs="Arial" w:ascii="Arial" w:hAnsi="Arial"/>
                <w:sz w:val="32"/>
                <w:szCs w:val="32"/>
                <w:lang w:val="sr-Latn-RS"/>
              </w:rPr>
              <w:t>UNIVERZITET U NOVOM SADU</w:t>
            </w:r>
          </w:p>
          <w:p>
            <w:pPr>
              <w:pStyle w:val="Tekst"/>
              <w:spacing w:before="120" w:after="0"/>
              <w:jc w:val="center"/>
              <w:rPr>
                <w:lang w:val="sr-Latn-RS"/>
              </w:rPr>
            </w:pPr>
            <w:r>
              <w:rPr>
                <w:rFonts w:cs="Arial" w:ascii="Arial" w:hAnsi="Arial"/>
                <w:b/>
                <w:sz w:val="32"/>
                <w:szCs w:val="32"/>
                <w:lang w:val="sr-Latn-RS"/>
              </w:rPr>
              <w:t>FAKULTET TEHNIČKIH NAUKA U NOVOM SADU</w:t>
            </w:r>
          </w:p>
        </w:tc>
        <w:tc>
          <w:tcPr>
            <w:tcW w:w="1701" w:type="dxa"/>
            <w:tcBorders>
              <w:top w:val="single" w:sz="4" w:space="0" w:color="00000A"/>
              <w:bottom w:val="single" w:sz="4" w:space="0" w:color="00000A"/>
              <w:insideH w:val="single" w:sz="4" w:space="0" w:color="00000A"/>
            </w:tcBorders>
            <w:shd w:fill="auto" w:val="clear"/>
            <w:vAlign w:val="center"/>
          </w:tcPr>
          <w:p>
            <w:pPr>
              <w:pStyle w:val="Tekst"/>
              <w:spacing w:before="0" w:after="120"/>
              <w:jc w:val="center"/>
              <w:rPr/>
            </w:pPr>
            <w:r>
              <w:rPr/>
              <w:drawing>
                <wp:inline distT="0" distB="0" distL="0" distR="0">
                  <wp:extent cx="783590" cy="86677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4"/>
                          <a:stretch>
                            <a:fillRect/>
                          </a:stretch>
                        </pic:blipFill>
                        <pic:spPr bwMode="auto">
                          <a:xfrm>
                            <a:off x="0" y="0"/>
                            <a:ext cx="783590" cy="866775"/>
                          </a:xfrm>
                          <a:prstGeom prst="rect">
                            <a:avLst/>
                          </a:prstGeom>
                        </pic:spPr>
                      </pic:pic>
                    </a:graphicData>
                  </a:graphic>
                </wp:inline>
              </w:drawing>
            </w:r>
          </w:p>
        </w:tc>
      </w:tr>
    </w:tbl>
    <w:p>
      <w:pPr>
        <w:pStyle w:val="Normal"/>
        <w:jc w:val="center"/>
        <w:rPr>
          <w:sz w:val="52"/>
          <w:szCs w:val="52"/>
        </w:rPr>
      </w:pPr>
      <w:r>
        <w:rPr>
          <w:sz w:val="52"/>
          <w:szCs w:val="52"/>
        </w:rPr>
      </w:r>
    </w:p>
    <w:p>
      <w:pPr>
        <w:pStyle w:val="Normal"/>
        <w:jc w:val="center"/>
        <w:rPr/>
      </w:pPr>
      <w:r>
        <w:rPr>
          <w:sz w:val="32"/>
          <w:lang w:val="sr-Latn-RS"/>
        </w:rPr>
        <w:t>Nikola Berdić (E2-66/2015)</w:t>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pPr>
      <w:r>
        <w:rPr>
          <w:sz w:val="56"/>
          <w:szCs w:val="56"/>
          <w:lang w:val="sr-Latn-RS"/>
        </w:rPr>
        <w:t xml:space="preserve">Autorigovanje 3D </w:t>
      </w:r>
    </w:p>
    <w:p>
      <w:pPr>
        <w:pStyle w:val="Normal"/>
        <w:jc w:val="center"/>
        <w:rPr/>
      </w:pPr>
      <w:r>
        <w:rPr>
          <w:sz w:val="56"/>
          <w:szCs w:val="56"/>
          <w:lang w:val="sr-Latn-RS"/>
        </w:rPr>
        <w:t>modela pomoću „Pinocchio“</w:t>
      </w:r>
    </w:p>
    <w:p>
      <w:pPr>
        <w:pStyle w:val="Normal"/>
        <w:jc w:val="center"/>
        <w:rPr/>
      </w:pPr>
      <w:r>
        <w:rPr>
          <w:sz w:val="56"/>
          <w:szCs w:val="56"/>
          <w:lang w:val="sr-Latn-RS"/>
        </w:rPr>
        <w:t>programske biblioteke</w:t>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pPr>
      <w:r>
        <w:rPr>
          <w:sz w:val="32"/>
          <w:szCs w:val="32"/>
          <w:lang w:val="sr-Latn-RS"/>
        </w:rPr>
        <w:t>Seminarski rad</w:t>
      </w:r>
    </w:p>
    <w:p>
      <w:pPr>
        <w:pStyle w:val="Normal"/>
        <w:jc w:val="center"/>
        <w:rPr/>
      </w:pPr>
      <w:r>
        <w:rPr>
          <w:sz w:val="32"/>
          <w:szCs w:val="32"/>
          <w:lang w:val="sr-Latn-RS"/>
        </w:rPr>
        <w:t>- iz predmeta Multimedijalni sistemi -</w:t>
      </w:r>
    </w:p>
    <w:p>
      <w:pPr>
        <w:pStyle w:val="Normal"/>
        <w:jc w:val="center"/>
        <w:rPr>
          <w:sz w:val="32"/>
          <w:szCs w:val="32"/>
          <w:lang w:val="sr-Latn-RS"/>
        </w:rPr>
      </w:pPr>
      <w:r>
        <w:rPr>
          <w:sz w:val="32"/>
          <w:szCs w:val="32"/>
          <w:lang w:val="sr-Latn-RS"/>
        </w:rPr>
      </w:r>
    </w:p>
    <w:p>
      <w:pPr>
        <w:pStyle w:val="Normal"/>
        <w:rPr/>
      </w:pPr>
      <w:r>
        <w:rPr>
          <w:lang w:val="sr-Latn-RS"/>
        </w:rPr>
        <w:t>Mentor:</w:t>
        <w:tab/>
        <w:tab/>
        <w:tab/>
        <w:tab/>
        <w:tab/>
        <w:tab/>
        <w:tab/>
        <w:tab/>
        <w:tab/>
      </w:r>
    </w:p>
    <w:p>
      <w:pPr>
        <w:pStyle w:val="Normal"/>
        <w:jc w:val="left"/>
        <w:rPr/>
      </w:pPr>
      <w:r>
        <w:rPr>
          <w:sz w:val="32"/>
          <w:szCs w:val="32"/>
          <w:lang w:val="sr-Latn-RS"/>
        </w:rPr>
        <w:t>Prof. dr Ivetić Dragan</w:t>
        <w:tab/>
        <w:tab/>
      </w:r>
    </w:p>
    <w:p>
      <w:pPr>
        <w:pStyle w:val="Normal"/>
        <w:jc w:val="left"/>
        <w:rPr>
          <w:sz w:val="24"/>
          <w:szCs w:val="24"/>
          <w:lang w:val="sr-Latn-RS"/>
        </w:rPr>
      </w:pPr>
      <w:r>
        <w:rPr>
          <w:sz w:val="24"/>
          <w:szCs w:val="24"/>
          <w:lang w:val="sr-Latn-RS"/>
        </w:rPr>
      </w:r>
    </w:p>
    <w:p>
      <w:pPr>
        <w:pStyle w:val="Normal"/>
        <w:jc w:val="left"/>
        <w:rPr>
          <w:sz w:val="24"/>
          <w:szCs w:val="24"/>
          <w:lang w:val="sr-Latn-RS"/>
        </w:rPr>
      </w:pPr>
      <w:r>
        <w:rPr>
          <w:sz w:val="24"/>
          <w:szCs w:val="24"/>
          <w:lang w:val="sr-Latn-RS"/>
        </w:rPr>
      </w:r>
    </w:p>
    <w:p>
      <w:pPr>
        <w:pStyle w:val="Normal"/>
        <w:numPr>
          <w:ilvl w:val="0"/>
          <w:numId w:val="0"/>
        </w:numPr>
        <w:jc w:val="left"/>
        <w:rPr/>
      </w:pPr>
      <w:r>
        <w:rPr>
          <w:b/>
          <w:bCs/>
          <w:sz w:val="24"/>
          <w:szCs w:val="24"/>
          <w:lang w:val="sr-Latn-RS"/>
        </w:rPr>
        <w:t>1. Uvod</w:t>
      </w:r>
    </w:p>
    <w:p>
      <w:pPr>
        <w:pStyle w:val="Normal"/>
        <w:numPr>
          <w:ilvl w:val="0"/>
          <w:numId w:val="0"/>
        </w:numPr>
        <w:jc w:val="left"/>
        <w:rPr>
          <w:b/>
          <w:b/>
          <w:bCs/>
          <w:sz w:val="24"/>
          <w:szCs w:val="24"/>
          <w:lang w:val="sr-Latn-RS"/>
        </w:rPr>
      </w:pPr>
      <w:r>
        <w:rPr>
          <w:b/>
          <w:bCs/>
          <w:sz w:val="24"/>
          <w:szCs w:val="24"/>
          <w:lang w:val="sr-Latn-RS"/>
        </w:rPr>
      </w:r>
    </w:p>
    <w:p>
      <w:pPr>
        <w:pStyle w:val="Normal"/>
        <w:numPr>
          <w:ilvl w:val="0"/>
          <w:numId w:val="0"/>
        </w:numPr>
        <w:jc w:val="both"/>
        <w:rPr/>
      </w:pPr>
      <w:r>
        <w:rPr>
          <w:b/>
          <w:bCs/>
          <w:sz w:val="24"/>
          <w:szCs w:val="24"/>
          <w:lang w:val="sr-Latn-RS"/>
        </w:rPr>
        <w:tab/>
      </w:r>
      <w:r>
        <w:rPr>
          <w:b w:val="false"/>
          <w:bCs w:val="false"/>
          <w:sz w:val="24"/>
          <w:szCs w:val="24"/>
          <w:lang w:val="sr-Latn-RS"/>
        </w:rPr>
        <w:t>U kompjuterskoj animaciji, skeletalna animacija je često korišćena kao intuitivna metoda za modelovanje. U slučaju animacije skeleta, meš modela je predstavljen sa odgovarajućim skeletom, koji određuje na koji način će se meš model promeniti u slučaju kretanja. Proces kreiranja i uklapanja skeleta sa modelom naziva se rigovanje i uglavnom se radi ručno, pomoću softvera za 3D modelovanje, kao što su Maya ili Blender.</w:t>
      </w:r>
    </w:p>
    <w:p>
      <w:pPr>
        <w:pStyle w:val="Normal"/>
        <w:numPr>
          <w:ilvl w:val="0"/>
          <w:numId w:val="0"/>
        </w:numPr>
        <w:jc w:val="both"/>
        <w:rPr/>
      </w:pPr>
      <w:r>
        <w:rPr>
          <w:b w:val="false"/>
          <w:bCs w:val="false"/>
          <w:sz w:val="24"/>
          <w:szCs w:val="24"/>
          <w:lang w:val="sr-Latn-RS"/>
        </w:rPr>
        <w:tab/>
        <w:t>Ručno rigovanje može biti obeshrabrujuće za početnike, ali i vrlo vremenski zahtevno za eksperte zato što svaki model mora biti rigovan odvojeno. U radu biće proučena programska biblioteku za automatsko rigovanje meš modela „Pinocchio“. Glavna namena programske biblioteke je da omogući automatsko rigovanje bez ikakve pomoći korisnika.</w:t>
      </w:r>
    </w:p>
    <w:p>
      <w:pPr>
        <w:pStyle w:val="Normal"/>
        <w:numPr>
          <w:ilvl w:val="0"/>
          <w:numId w:val="0"/>
        </w:numPr>
        <w:jc w:val="both"/>
        <w:rPr/>
      </w:pPr>
      <w:r>
        <w:rPr>
          <w:b w:val="false"/>
          <w:bCs w:val="false"/>
          <w:sz w:val="24"/>
          <w:szCs w:val="24"/>
          <w:lang w:val="sr-Latn-RS"/>
        </w:rPr>
        <w:tab/>
        <w:t>Zadatak seminarskog rada je da prouči „Pinocchio“ programsku biblioteku, da da ocenu njene upotrebljivosti i da je proširi tako da se obezbedi jednostavnije okruženje (sa naprednim elementima interakcije) za njeno korišćenje.</w:t>
      </w:r>
    </w:p>
    <w:p>
      <w:pPr>
        <w:pStyle w:val="Normal"/>
        <w:numPr>
          <w:ilvl w:val="0"/>
          <w:numId w:val="0"/>
        </w:numPr>
        <w:jc w:val="both"/>
        <w:rPr/>
      </w:pPr>
      <w:r>
        <w:rPr>
          <w:b w:val="false"/>
          <w:bCs w:val="false"/>
          <w:sz w:val="24"/>
          <w:szCs w:val="24"/>
          <w:lang w:val="sr-Latn-RS"/>
        </w:rPr>
        <w:tab/>
        <w:t>Upotrebljivost „Pinocchio“ programske biblioteke biće odrađena tako što će se proučiti sledeća tri aspekta programske biblioteke:</w:t>
      </w:r>
    </w:p>
    <w:p>
      <w:pPr>
        <w:pStyle w:val="Normal"/>
        <w:numPr>
          <w:ilvl w:val="0"/>
          <w:numId w:val="1"/>
        </w:numPr>
        <w:jc w:val="both"/>
        <w:rPr/>
      </w:pPr>
      <w:r>
        <w:rPr>
          <w:b w:val="false"/>
          <w:bCs w:val="false"/>
          <w:sz w:val="24"/>
          <w:szCs w:val="24"/>
          <w:lang w:val="sr-Latn-RS"/>
        </w:rPr>
        <w:t>Preformanse – izvršavanje procesa rigovanja pomoću programske biblioteke bi trebao da traje manje od ručnog rigovanja,</w:t>
      </w:r>
    </w:p>
    <w:p>
      <w:pPr>
        <w:pStyle w:val="Normal"/>
        <w:numPr>
          <w:ilvl w:val="0"/>
          <w:numId w:val="1"/>
        </w:numPr>
        <w:jc w:val="both"/>
        <w:rPr/>
      </w:pPr>
      <w:r>
        <w:rPr>
          <w:b w:val="false"/>
          <w:bCs w:val="false"/>
          <w:sz w:val="24"/>
          <w:szCs w:val="24"/>
          <w:lang w:val="sr-Latn-RS"/>
        </w:rPr>
        <w:t>Samostalnost – izvršavanje procesa rigovanje pomoću biblioteke bi trebao što više da smanji umešanost korisnika,</w:t>
      </w:r>
    </w:p>
    <w:p>
      <w:pPr>
        <w:pStyle w:val="Normal"/>
        <w:numPr>
          <w:ilvl w:val="0"/>
          <w:numId w:val="1"/>
        </w:numPr>
        <w:jc w:val="both"/>
        <w:rPr/>
      </w:pPr>
      <w:r>
        <w:rPr>
          <w:b w:val="false"/>
          <w:bCs w:val="false"/>
          <w:sz w:val="24"/>
          <w:szCs w:val="24"/>
          <w:lang w:val="sr-Latn-RS"/>
        </w:rPr>
        <w:t>Uopštenost – upotrebljovost biblioteke bi trebala da bude na različitim tipovima modela.</w:t>
      </w:r>
    </w:p>
    <w:p>
      <w:pPr>
        <w:pStyle w:val="Normal"/>
        <w:jc w:val="both"/>
        <w:rPr/>
      </w:pPr>
      <w:r>
        <w:rPr>
          <w:b w:val="false"/>
          <w:bCs w:val="false"/>
          <w:sz w:val="24"/>
          <w:szCs w:val="24"/>
          <w:lang w:val="sr-Latn-RS"/>
        </w:rPr>
        <w:tab/>
        <w:t>U prvom poglavlju seminarskog rada je opisan način na koji funkcioniše „Pinocchio“ programska biblioteka. U drugom poglavlju su proučena tri aspekta „Pinocchio“ programske biblioteke. U trećem poglavlju seminarskog rada opisan je programski kod koji omogućuje korišćenje „Pinocchio“ programske biblioteke i njegova funkcionalnost aplikacije. Na kraju seminarskog rada doneti su zaključci o „Pinocchio“ programskoj biblioteci uz konstatacije kako se sve ova biblioteka može primeniti.</w:t>
      </w:r>
    </w:p>
    <w:p>
      <w:pPr>
        <w:pStyle w:val="Normal"/>
        <w:jc w:val="both"/>
        <w:rPr>
          <w:b w:val="false"/>
          <w:b w:val="false"/>
          <w:bCs w:val="false"/>
          <w:sz w:val="24"/>
          <w:szCs w:val="24"/>
          <w:lang w:val="sr-Latn-RS"/>
        </w:rPr>
      </w:pPr>
      <w:r>
        <w:rPr>
          <w:b w:val="false"/>
          <w:bCs w:val="false"/>
          <w:sz w:val="24"/>
          <w:szCs w:val="24"/>
          <w:lang w:val="sr-Latn-RS"/>
        </w:rPr>
      </w:r>
    </w:p>
    <w:p>
      <w:pPr>
        <w:pStyle w:val="Normal"/>
        <w:jc w:val="both"/>
        <w:rPr/>
      </w:pPr>
      <w:r>
        <w:rPr>
          <w:b/>
          <w:bCs/>
          <w:sz w:val="24"/>
          <w:szCs w:val="24"/>
          <w:lang w:val="sr-Latn-RS"/>
        </w:rPr>
        <w:t>2. Opis „Pinocchio“ programske biblioteke</w:t>
      </w:r>
    </w:p>
    <w:p>
      <w:pPr>
        <w:pStyle w:val="Normal"/>
        <w:jc w:val="both"/>
        <w:rPr/>
      </w:pPr>
      <w:r>
        <w:rPr/>
      </w:r>
    </w:p>
    <w:p>
      <w:pPr>
        <w:pStyle w:val="Normal"/>
        <w:jc w:val="both"/>
        <w:rPr/>
      </w:pPr>
      <w:r>
        <w:rPr>
          <w:b w:val="false"/>
          <w:bCs w:val="false"/>
          <w:sz w:val="24"/>
          <w:szCs w:val="24"/>
          <w:lang w:val="sr-Latn-RS"/>
        </w:rPr>
        <w:tab/>
        <w:t>Programska biblioteka „Pinocchio“ je kreirana 2007 godine i njeno pokretanje se vrši iz komandne linije. Ovaj pristup znatno otežava korišćenje programske biblioteke korisnicima sa prosečnim znanjem o računaru. To je razlog zbog kojeg programska biblioteka mora da se prilagodi  radu na Windows 10 operativnom sistemu i da se proširi grafičkim korisničkim interfejsom koji bi omogućio lakšu konfiguraciju parametara za rigovanje. Rad sa programskom bibliotekom „Pinocchio“ je vrlo zahtevan i težak za korisnika sa prosečnim znanjem računara. Takođe, na ovaj način nije moguće izvršiti rigovanje više meš modela od jednom. Razvijanje grafičkog korisničkog interfejsa bi olakšao podešavanje parametara i dalo mogućnost rigovanja većeg broja meš modela.</w:t>
      </w:r>
    </w:p>
    <w:p>
      <w:pPr>
        <w:pStyle w:val="Normal"/>
        <w:jc w:val="both"/>
        <w:rPr/>
      </w:pPr>
      <w:r>
        <w:rPr>
          <w:b/>
          <w:bCs/>
          <w:sz w:val="24"/>
          <w:szCs w:val="24"/>
          <w:lang w:val="sr-Latn-RS"/>
        </w:rPr>
        <w:tab/>
      </w:r>
      <w:r>
        <w:rPr>
          <w:b w:val="false"/>
          <w:bCs w:val="false"/>
          <w:sz w:val="24"/>
          <w:szCs w:val="24"/>
          <w:lang w:val="sr-Latn-RS"/>
        </w:rPr>
        <w:t>Metoda rigovanja koja je iskorišćena može da se podeli u dva uzastopna koraka.  Generisanje i postavljanje skeleta unutar modela i „skinning“ modela, što predstavlja kako će se model menjati skeletnom strukturom.</w:t>
      </w:r>
    </w:p>
    <w:p>
      <w:pPr>
        <w:pStyle w:val="Normal"/>
        <w:jc w:val="both"/>
        <w:rPr>
          <w:b w:val="false"/>
          <w:b w:val="false"/>
          <w:bCs w:val="false"/>
          <w:sz w:val="24"/>
          <w:szCs w:val="24"/>
          <w:lang w:val="sr-Latn-RS"/>
        </w:rPr>
      </w:pPr>
      <w:r>
        <w:rPr>
          <w:b w:val="false"/>
          <w:bCs w:val="false"/>
          <w:sz w:val="24"/>
          <w:szCs w:val="24"/>
          <w:lang w:val="sr-Latn-RS"/>
        </w:rPr>
      </w:r>
    </w:p>
    <w:p>
      <w:pPr>
        <w:pStyle w:val="Normal"/>
        <w:jc w:val="both"/>
        <w:rPr/>
      </w:pPr>
      <w:r>
        <w:rPr>
          <w:b/>
          <w:bCs/>
          <w:sz w:val="24"/>
          <w:szCs w:val="24"/>
          <w:lang w:val="sr-Latn-RS"/>
        </w:rPr>
        <w:t>2.1. Generisanje skeleta i njegovo postavljanje</w:t>
      </w:r>
    </w:p>
    <w:p>
      <w:pPr>
        <w:pStyle w:val="Normal"/>
        <w:jc w:val="both"/>
        <w:rPr>
          <w:sz w:val="24"/>
          <w:szCs w:val="24"/>
          <w:lang w:val="sr-Latn-RS"/>
        </w:rPr>
      </w:pPr>
      <w:r>
        <w:rPr>
          <w:sz w:val="24"/>
          <w:szCs w:val="24"/>
          <w:lang w:val="sr-Latn-RS"/>
        </w:rPr>
      </w:r>
    </w:p>
    <w:p>
      <w:pPr>
        <w:pStyle w:val="Normal"/>
        <w:jc w:val="both"/>
        <w:rPr/>
      </w:pPr>
      <w:r>
        <w:rPr>
          <w:b w:val="false"/>
          <w:bCs w:val="false"/>
          <w:sz w:val="24"/>
          <w:szCs w:val="24"/>
          <w:lang w:val="sr-Latn-RS"/>
        </w:rPr>
        <w:tab/>
        <w:t xml:space="preserve">Prvi korak prilikom rigovanja je generisanje i postavljanje skeleta. Ovaj proces se vrši na jedan od dva načina, ugrađivanjem ili izvlačenjem skeleta iz 3D modela </w:t>
      </w:r>
      <w:r>
        <w:rPr>
          <w:b w:val="false"/>
          <w:bCs w:val="false"/>
          <w:sz w:val="24"/>
          <w:szCs w:val="24"/>
          <w:lang w:val="en-US"/>
        </w:rPr>
        <w:t>[1]</w:t>
      </w:r>
      <w:r>
        <w:rPr>
          <w:b w:val="false"/>
          <w:bCs w:val="false"/>
          <w:sz w:val="24"/>
          <w:szCs w:val="24"/>
          <w:lang w:val="sr-Latn-RS"/>
        </w:rPr>
        <w:t>. Prilikom ugrađivanja skeleta, postoji skelet šablon koji je potrebno ugraditi u model na najoptimalniji način. Kod izvlačenja skeleta, unutrašnjost modela se proučava i na osnovu proučene unutrašnjosti skelet za taj model se izvlači. Glavna razlika između ova dva procesa je ta da za proces ugrađivanje skeleta potreban je ulazni (šablon) skelet. Samim tim ovaj način zahteva inicijalnu interferenciju korisnika.</w:t>
      </w:r>
    </w:p>
    <w:p>
      <w:pPr>
        <w:pStyle w:val="Normal"/>
        <w:jc w:val="both"/>
        <w:rPr/>
      </w:pPr>
      <w:r>
        <w:rPr>
          <w:b w:val="false"/>
          <w:bCs w:val="false"/>
          <w:sz w:val="24"/>
          <w:szCs w:val="24"/>
          <w:lang w:val="sr-Latn-RS"/>
        </w:rPr>
        <w:tab/>
        <w:t xml:space="preserve">„Pinocchio“ biblioteka koristi prvi pristup za generisanje i postavljane skeleta, a to je ugrađivanje skeleta u 3D model </w:t>
      </w:r>
      <w:bookmarkStart w:id="0" w:name="__DdeLink__836_1595595748"/>
      <w:r>
        <w:rPr>
          <w:b w:val="false"/>
          <w:bCs w:val="false"/>
          <w:sz w:val="24"/>
          <w:szCs w:val="24"/>
          <w:lang w:val="en-US"/>
        </w:rPr>
        <w:t>[1]</w:t>
      </w:r>
      <w:bookmarkEnd w:id="0"/>
      <w:r>
        <w:rPr>
          <w:b w:val="false"/>
          <w:bCs w:val="false"/>
          <w:sz w:val="24"/>
          <w:szCs w:val="24"/>
          <w:lang w:val="sr-Latn-RS"/>
        </w:rPr>
        <w:t>. Ugrađivanje skeleta zahteva već kreirane skelete koji će biti ugrađeni u meš, kao i funkciju koja bi odredila optimalni način da se to uradi. Funkcija stavlja volumen rigovanja meša u drugi plan da bi računica bila efikasnija, dok je finalno postavljanje skeleta određeno metodom optimizacije optimalnih margina.</w:t>
      </w:r>
    </w:p>
    <w:p>
      <w:pPr>
        <w:pStyle w:val="Normal"/>
        <w:jc w:val="both"/>
        <w:rPr/>
      </w:pPr>
      <w:r>
        <w:rPr>
          <w:b w:val="false"/>
          <w:bCs w:val="false"/>
          <w:sz w:val="24"/>
          <w:szCs w:val="24"/>
          <w:lang w:val="sr-Latn-RS"/>
        </w:rPr>
        <w:tab/>
        <w:t>Da bi se ugradio skelet na optimalan način, prvo se izoluje postojeći volumen, tako da se ne uzima ceo prostor unutar meša kao mogućnost postavljanja skeleta. Na kraju ovog koraka pronađena je medijalna, srednja površina meša. Srednja ili medijalna površina je isto što i medijalna osa, samo u 3D prostoru. Tačka pripada medijalnoj osi ukoliko ima više od jedne najbliže tačke na površini modela. Logično, medijalna površina se sastoji od tačaka koje centrirane u modelu, gde bi se očekivala skeletalna struktura. Slika 1. skroz levo prikazuje medialnu površinu. Idealno bi bilo da se nađe prostor koji bi bio odvojeniji od medijalne površine. Zbog toga je iskorišćena metoda za kreiranje konačnog grafa vrlo slična pakovanju sfera. Svaka tačka medijalne površine, počevši od najdalje od meša, dodaje sferu gde je centar sfere ta tačka, a radijus najbliža udaljenost do meša. Sfera se ne dodaje ukoliko sadrži centar neke druge sfere. Upakovane sfere unutar meša su prikazane na slici 1., u sredini. Finalni graf je onda konstruisan, centri sfera postaju čvorovi, a grane su postavljene između preklapajućih sfera, ili ukoliko je ta grana esencijalna za dalji nastavak. Svaki čvor je potencijalna pozicija zgloba skeleta, a svaka grana je potencijalna konekcija, kost izmedju dva zgloba.</w:t>
      </w:r>
    </w:p>
    <w:p>
      <w:pPr>
        <w:pStyle w:val="Normal"/>
        <w:jc w:val="both"/>
        <w:rPr/>
      </w:pPr>
      <w:r>
        <w:rPr/>
        <w:drawing>
          <wp:anchor behindDoc="0" distT="0" distB="0" distL="0" distR="0" simplePos="0" locked="0" layoutInCell="1" allowOverlap="1" relativeHeight="2">
            <wp:simplePos x="0" y="0"/>
            <wp:positionH relativeFrom="column">
              <wp:posOffset>788035</wp:posOffset>
            </wp:positionH>
            <wp:positionV relativeFrom="paragraph">
              <wp:posOffset>298450</wp:posOffset>
            </wp:positionV>
            <wp:extent cx="4731385" cy="167259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4731385" cy="1672590"/>
                    </a:xfrm>
                    <a:prstGeom prst="rect">
                      <a:avLst/>
                    </a:prstGeom>
                  </pic:spPr>
                </pic:pic>
              </a:graphicData>
            </a:graphic>
          </wp:anchor>
        </w:drawing>
      </w:r>
    </w:p>
    <w:p>
      <w:pPr>
        <w:pStyle w:val="Normal"/>
        <w:jc w:val="both"/>
        <w:rPr>
          <w:b w:val="false"/>
          <w:b w:val="false"/>
          <w:bCs w:val="false"/>
          <w:sz w:val="24"/>
          <w:szCs w:val="24"/>
          <w:lang w:val="sr-Latn-RS"/>
        </w:rPr>
      </w:pPr>
      <w:r>
        <w:rPr>
          <w:b w:val="false"/>
          <w:bCs w:val="false"/>
          <w:sz w:val="24"/>
          <w:szCs w:val="24"/>
          <w:lang w:val="sr-Latn-RS"/>
        </w:rPr>
      </w:r>
    </w:p>
    <w:p>
      <w:pPr>
        <w:pStyle w:val="Normal"/>
        <w:jc w:val="center"/>
        <w:rPr/>
      </w:pPr>
      <w:r>
        <w:rPr>
          <w:b w:val="false"/>
          <w:bCs w:val="false"/>
          <w:sz w:val="22"/>
          <w:szCs w:val="22"/>
          <w:lang w:val="sr-Latn-RS"/>
        </w:rPr>
        <w:t xml:space="preserve">Slika 1. Izolovanje postojećeg volumena unutrašnjosti meša. Levo je prikazana medialna površina, sredina prikazuje pakovanje sfera, desno je prikazan graf. </w:t>
      </w:r>
      <w:r>
        <w:rPr>
          <w:b w:val="false"/>
          <w:bCs w:val="false"/>
          <w:sz w:val="22"/>
          <w:szCs w:val="22"/>
          <w:lang w:val="en-US"/>
        </w:rPr>
        <w:t>[1]</w:t>
      </w:r>
    </w:p>
    <w:p>
      <w:pPr>
        <w:pStyle w:val="Normal"/>
        <w:jc w:val="center"/>
        <w:rPr>
          <w:b w:val="false"/>
          <w:b w:val="false"/>
          <w:bCs w:val="false"/>
          <w:sz w:val="22"/>
          <w:szCs w:val="22"/>
          <w:lang w:val="en-US"/>
        </w:rPr>
      </w:pPr>
      <w:r>
        <w:rPr>
          <w:b w:val="false"/>
          <w:bCs w:val="false"/>
          <w:sz w:val="22"/>
          <w:szCs w:val="22"/>
          <w:lang w:val="en-US"/>
        </w:rPr>
      </w:r>
    </w:p>
    <w:p>
      <w:pPr>
        <w:pStyle w:val="Normal"/>
        <w:jc w:val="both"/>
        <w:rPr/>
      </w:pPr>
      <w:r>
        <w:rPr>
          <w:b w:val="false"/>
          <w:bCs w:val="false"/>
          <w:sz w:val="24"/>
          <w:szCs w:val="24"/>
          <w:lang w:val="sr-Latn-RS"/>
        </w:rPr>
        <w:tab/>
        <w:t>Nakon ovog procesa, potrebno je nekako „ugurati“ skelet u dobijeni graf. Da bi se našao najbolji način potrebno je na neki način negativno bodovati potencijalne zglobove i kosti. Mogući opisi nepoželjnih delova skeleta bi bile kratke kosti, neprimerena orientacija među zglobovima, dužina kosti koje su označene kao simetrične, kosti koje dele više od jednog zgloba (u skeletu ne bi trebalo da bude petlji), kost označena kao „noge“ a udaljena od poda, neprimerena orientacija kosti, kao i zglobovi preblizu jedan drugome, a udaljeni od skeleta</w:t>
      </w:r>
      <w:r>
        <w:rPr>
          <w:b w:val="false"/>
          <w:bCs w:val="false"/>
          <w:sz w:val="24"/>
          <w:szCs w:val="24"/>
          <w:lang w:val="en-US"/>
        </w:rPr>
        <w:t>[1]</w:t>
      </w:r>
      <w:r>
        <w:rPr>
          <w:b w:val="false"/>
          <w:bCs w:val="false"/>
          <w:sz w:val="24"/>
          <w:szCs w:val="24"/>
          <w:lang w:val="sr-Latn-RS"/>
        </w:rPr>
        <w:t xml:space="preserve">. </w:t>
      </w:r>
      <w:r>
        <w:rPr>
          <w:b w:val="false"/>
          <w:bCs w:val="false"/>
          <w:sz w:val="24"/>
          <w:szCs w:val="24"/>
          <w:lang w:val="sr-Latn-RS"/>
        </w:rPr>
        <w:t>Da</w:t>
      </w:r>
      <w:r>
        <w:rPr>
          <w:b w:val="false"/>
          <w:bCs w:val="false"/>
          <w:sz w:val="24"/>
          <w:szCs w:val="24"/>
          <w:lang w:val="en-US"/>
        </w:rPr>
        <w:t xml:space="preserve"> bi </w:t>
      </w:r>
      <w:r>
        <w:rPr>
          <w:b w:val="false"/>
          <w:bCs w:val="false"/>
          <w:sz w:val="24"/>
          <w:szCs w:val="24"/>
          <w:lang w:val="sr-Latn-RS"/>
        </w:rPr>
        <w:t>se</w:t>
      </w:r>
      <w:r>
        <w:rPr>
          <w:b w:val="false"/>
          <w:bCs w:val="false"/>
          <w:sz w:val="24"/>
          <w:szCs w:val="24"/>
          <w:lang w:val="en-US"/>
        </w:rPr>
        <w:t xml:space="preserve"> </w:t>
      </w:r>
      <w:r>
        <w:rPr>
          <w:b w:val="false"/>
          <w:bCs w:val="false"/>
          <w:sz w:val="24"/>
          <w:szCs w:val="24"/>
          <w:lang w:val="sr-Latn-RS"/>
        </w:rPr>
        <w:t>našao</w:t>
      </w:r>
      <w:r>
        <w:rPr>
          <w:b w:val="false"/>
          <w:bCs w:val="false"/>
          <w:sz w:val="24"/>
          <w:szCs w:val="24"/>
          <w:lang w:val="sr-Latn-RS"/>
        </w:rPr>
        <w:t xml:space="preserve"> optimalni način negativnog bodovanja, uči se </w:t>
      </w:r>
      <w:r>
        <w:rPr>
          <w:b w:val="false"/>
          <w:bCs w:val="false"/>
          <w:sz w:val="24"/>
          <w:szCs w:val="24"/>
          <w:lang w:val="sr-Latn-RS"/>
        </w:rPr>
        <w:t>maksimalni</w:t>
      </w:r>
      <w:r>
        <w:rPr>
          <w:b w:val="false"/>
          <w:bCs w:val="false"/>
          <w:sz w:val="24"/>
          <w:szCs w:val="24"/>
          <w:lang w:val="sr-Latn-RS"/>
        </w:rPr>
        <w:t xml:space="preserve"> marginalni linearni klasifikator, koji pokušava da maksimizuje margine između najboljeg dobrog i najboljeg lošeg dela skeleta. </w:t>
      </w:r>
      <w:r>
        <w:rPr>
          <w:rFonts w:eastAsia="SimSun" w:cs="Arial"/>
          <w:b w:val="false"/>
          <w:bCs w:val="false"/>
          <w:sz w:val="24"/>
          <w:szCs w:val="24"/>
          <w:lang w:val="sr-Latn-RS"/>
        </w:rPr>
        <w:t xml:space="preserve">Formula 1 predstavlja maksimalni marginalni linearni klasifikator. </w:t>
      </w:r>
      <w:r>
        <w:rPr>
          <w:rFonts w:eastAsia="SimSun" w:cs="Arial"/>
          <w:b w:val="false"/>
          <w:bCs w:val="false"/>
          <w:sz w:val="24"/>
          <w:szCs w:val="24"/>
          <w:lang w:val="en-US"/>
        </w:rPr>
        <w:t>[1]</w:t>
      </w:r>
    </w:p>
    <w:p>
      <w:pPr>
        <w:pStyle w:val="Normal"/>
        <w:jc w:val="both"/>
        <w:rPr>
          <w:b w:val="false"/>
          <w:b w:val="false"/>
          <w:bCs w:val="false"/>
          <w:sz w:val="22"/>
          <w:szCs w:val="22"/>
          <w:lang w:val="en-US"/>
        </w:rPr>
      </w:pPr>
      <w:r>
        <w:rPr>
          <w:b w:val="false"/>
          <w:bCs w:val="false"/>
          <w:sz w:val="22"/>
          <w:szCs w:val="22"/>
          <w:lang w:val="en-US"/>
        </w:rPr>
      </w:r>
    </w:p>
    <w:p>
      <w:pPr>
        <w:pStyle w:val="Normal"/>
        <w:jc w:val="center"/>
        <w:rPr/>
      </w:pPr>
      <w:r>
        <w:rPr/>
        <w:t xml:space="preserve">                                                               </w:t>
      </w:r>
      <w:r>
        <w:rPr/>
      </w:r>
      <m:oMath xmlns:m="http://schemas.openxmlformats.org/officeDocument/2006/math">
        <m:eqArr>
          <m:e>
            <m:r>
              <w:rPr>
                <w:rFonts w:ascii="Cambria Math" w:hAnsi="Cambria Math"/>
              </w:rPr>
              <m:t xml:space="preserve">n</m:t>
            </m:r>
          </m:e>
          <m:e>
            <m:r>
              <w:rPr>
                <w:rFonts w:ascii="Cambria Math" w:hAnsi="Cambria Math"/>
              </w:rPr>
              <m:t xml:space="preserve">min</m:t>
            </m:r>
          </m:e>
          <m:e>
            <m:r>
              <w:rPr>
                <w:rFonts w:ascii="Cambria Math" w:hAnsi="Cambria Math"/>
              </w:rPr>
              <m:t xml:space="preserve">i</m:t>
            </m:r>
            <m:r>
              <w:rPr>
                <w:rFonts w:ascii="Cambria Math" w:hAnsi="Cambria Math"/>
              </w:rPr>
              <m:t xml:space="preserve">=</m:t>
            </m:r>
            <m:r>
              <w:rPr>
                <w:rFonts w:ascii="Cambria Math" w:hAnsi="Cambria Math"/>
              </w:rPr>
              <m:t xml:space="preserve">1</m:t>
            </m:r>
          </m:e>
        </m:eqArr>
        <m:sSup>
          <m:e>
            <m:r>
              <w:rPr>
                <w:rFonts w:ascii="Cambria Math" w:hAnsi="Cambria Math"/>
              </w:rPr>
              <m:t xml:space="preserve">Г</m:t>
            </m:r>
          </m:e>
          <m:sup>
            <m:r>
              <w:rPr>
                <w:rFonts w:ascii="Cambria Math" w:hAnsi="Cambria Math"/>
              </w:rPr>
              <m:t xml:space="preserve">T</m:t>
            </m:r>
          </m:sup>
        </m:sSup>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eqArr>
          <m:e>
            <m:r>
              <w:rPr>
                <w:rFonts w:ascii="Cambria Math" w:hAnsi="Cambria Math"/>
              </w:rPr>
              <m:t xml:space="preserve">m</m:t>
            </m:r>
          </m:e>
          <m:e>
            <m:r>
              <w:rPr>
                <w:rFonts w:ascii="Cambria Math" w:hAnsi="Cambria Math"/>
              </w:rPr>
              <m:t xml:space="preserve">min</m:t>
            </m:r>
          </m:e>
          <m:e>
            <m:r>
              <w:rPr>
                <w:rFonts w:ascii="Cambria Math" w:hAnsi="Cambria Math"/>
              </w:rPr>
              <m:t xml:space="preserve">i</m:t>
            </m:r>
            <m:r>
              <w:rPr>
                <w:rFonts w:ascii="Cambria Math" w:hAnsi="Cambria Math"/>
              </w:rPr>
              <m:t xml:space="preserve">=</m:t>
            </m:r>
            <m:r>
              <w:rPr>
                <w:rFonts w:ascii="Cambria Math" w:hAnsi="Cambria Math"/>
              </w:rPr>
              <m:t xml:space="preserve">1</m:t>
            </m:r>
          </m:e>
        </m:eqArr>
        <m:sSup>
          <m:e>
            <m:r>
              <w:rPr>
                <w:rFonts w:ascii="Cambria Math" w:hAnsi="Cambria Math"/>
              </w:rPr>
              <m:t xml:space="preserve">Г</m:t>
            </m:r>
          </m:e>
          <m:sup>
            <m:r>
              <w:rPr>
                <w:rFonts w:ascii="Cambria Math" w:hAnsi="Cambria Math"/>
              </w:rPr>
              <m:t xml:space="preserve">T</m:t>
            </m:r>
          </m:sup>
        </m:sSup>
        <m:sSub>
          <m:e>
            <m:r>
              <w:rPr>
                <w:rFonts w:ascii="Cambria Math" w:hAnsi="Cambria Math"/>
              </w:rPr>
              <m:t xml:space="preserve">q</m:t>
            </m:r>
          </m:e>
          <m:sub>
            <m:r>
              <w:rPr>
                <w:rFonts w:ascii="Cambria Math" w:hAnsi="Cambria Math"/>
              </w:rPr>
              <m:t xml:space="preserve">i</m:t>
            </m:r>
          </m:sub>
        </m:sSub>
      </m:oMath>
      <w:r>
        <w:rPr/>
        <w:t xml:space="preserve">                                                          </w:t>
      </w:r>
      <w:r>
        <w:rPr>
          <w:sz w:val="24"/>
          <w:szCs w:val="24"/>
          <w:lang w:val="sr-Latn-RS"/>
        </w:rPr>
        <w:t>(1)</w:t>
      </w:r>
    </w:p>
    <w:p>
      <w:pPr>
        <w:pStyle w:val="Normal"/>
        <w:jc w:val="center"/>
        <w:rPr>
          <w:sz w:val="24"/>
          <w:szCs w:val="24"/>
          <w:lang w:val="sr-Latn-RS"/>
        </w:rPr>
      </w:pPr>
      <w:r>
        <w:rPr>
          <w:sz w:val="24"/>
          <w:szCs w:val="24"/>
          <w:lang w:val="sr-Latn-RS"/>
        </w:rPr>
      </w:r>
    </w:p>
    <w:p>
      <w:pPr>
        <w:pStyle w:val="Normal"/>
        <w:jc w:val="both"/>
        <w:rPr/>
      </w:pPr>
      <w:r>
        <w:rPr>
          <w:sz w:val="24"/>
          <w:szCs w:val="24"/>
          <w:lang w:val="sr-Latn-RS"/>
        </w:rPr>
        <w:tab/>
        <w:t xml:space="preserve">Gde je </w:t>
      </w:r>
      <w:r>
        <w:rPr>
          <w:b/>
          <w:bCs/>
          <w:sz w:val="24"/>
          <w:szCs w:val="24"/>
          <w:lang w:val="sr-Latn-RS"/>
        </w:rPr>
        <w:t xml:space="preserve">p </w:t>
      </w:r>
      <w:r>
        <w:rPr>
          <w:b w:val="false"/>
          <w:bCs w:val="false"/>
          <w:sz w:val="24"/>
          <w:szCs w:val="24"/>
          <w:lang w:val="sr-Latn-RS"/>
        </w:rPr>
        <w:t xml:space="preserve">i </w:t>
      </w:r>
      <w:r>
        <w:rPr>
          <w:b/>
          <w:bCs/>
          <w:sz w:val="24"/>
          <w:szCs w:val="24"/>
          <w:lang w:val="sr-Latn-RS"/>
        </w:rPr>
        <w:t xml:space="preserve">q </w:t>
      </w:r>
      <w:r>
        <w:rPr>
          <w:b w:val="false"/>
          <w:bCs w:val="false"/>
          <w:sz w:val="24"/>
          <w:szCs w:val="24"/>
          <w:lang w:val="sr-Latn-RS"/>
        </w:rPr>
        <w:t xml:space="preserve">vektor sa bodovima (sastoji se od negativnih bodova koji su malo pre spomenuti) dobrih i loših delova respektivno. </w:t>
      </w:r>
      <w:r>
        <w:rPr>
          <w:rFonts w:eastAsia="SimSun" w:cs="Arial"/>
          <w:b w:val="false"/>
          <w:bCs w:val="false"/>
          <w:sz w:val="24"/>
          <w:szCs w:val="24"/>
          <w:lang w:val="sr-Latn-RS"/>
        </w:rPr>
        <w:t xml:space="preserve">Г je vektor koji sadrži težinu, a </w:t>
      </w:r>
      <w:r>
        <w:rPr>
          <w:rFonts w:eastAsia="SimSun" w:cs="Arial"/>
          <w:b/>
          <w:bCs/>
          <w:sz w:val="24"/>
          <w:szCs w:val="24"/>
          <w:lang w:val="sr-Latn-RS"/>
        </w:rPr>
        <w:t xml:space="preserve">n </w:t>
      </w:r>
      <w:r>
        <w:rPr>
          <w:rFonts w:eastAsia="SimSun" w:cs="Arial"/>
          <w:b w:val="false"/>
          <w:bCs w:val="false"/>
          <w:sz w:val="24"/>
          <w:szCs w:val="24"/>
          <w:lang w:val="sr-Latn-RS"/>
        </w:rPr>
        <w:t xml:space="preserve">i </w:t>
      </w:r>
      <w:r>
        <w:rPr>
          <w:b/>
          <w:bCs/>
          <w:lang w:val="sr-Latn-RS"/>
        </w:rPr>
        <w:t xml:space="preserve">m </w:t>
      </w:r>
      <w:r>
        <w:rPr>
          <w:b w:val="false"/>
          <w:bCs w:val="false"/>
          <w:lang w:val="sr-Latn-RS"/>
        </w:rPr>
        <w:t xml:space="preserve">su brojevi dobrih i loših delova skeleta, respektivno. </w:t>
      </w:r>
      <w:r>
        <w:rPr>
          <w:b w:val="false"/>
          <w:bCs w:val="false"/>
          <w:lang w:val="sr-Latn-RS"/>
        </w:rPr>
        <w:t xml:space="preserve">Idealno bi bilo da izbor </w:t>
      </w:r>
      <w:r>
        <w:rPr>
          <w:rFonts w:eastAsia="SimSun" w:cs="Arial"/>
          <w:b w:val="false"/>
          <w:bCs w:val="false"/>
          <w:sz w:val="24"/>
          <w:szCs w:val="24"/>
          <w:lang w:val="sr-Latn-RS"/>
        </w:rPr>
        <w:t>Г bude takav da je jednačina 1 maksimizovana,</w:t>
      </w:r>
      <w:r>
        <w:rPr>
          <w:rFonts w:eastAsia="SimSun" w:cs="Arial"/>
          <w:b w:val="false"/>
          <w:bCs w:val="false"/>
          <w:sz w:val="24"/>
          <w:szCs w:val="24"/>
          <w:lang w:val="sr-Latn-RS"/>
        </w:rPr>
        <w:t xml:space="preserve"> tako da se napravi očigledna razdvojenost dobrih i loših potencijalnih delova skeleta.</w:t>
      </w:r>
    </w:p>
    <w:p>
      <w:pPr>
        <w:pStyle w:val="Normal"/>
        <w:jc w:val="both"/>
        <w:rPr/>
      </w:pPr>
      <w:r>
        <w:rPr>
          <w:rFonts w:eastAsia="SimSun" w:cs="Arial"/>
          <w:b w:val="false"/>
          <w:bCs w:val="false"/>
          <w:sz w:val="24"/>
          <w:szCs w:val="24"/>
          <w:lang w:val="sr-Latn-RS"/>
        </w:rPr>
        <w:tab/>
        <w:t xml:space="preserve">Sama procedura učenja se zasniva na Nedler-Mid metodi. Započinje se sa nasumičnom vrednošću za težine, koje su ocenjivane jednačinom 1, što bi trebalo da se maksimizuje na setu podataka za treniranje. Ovaj deo </w:t>
      </w:r>
      <w:r>
        <w:rPr>
          <w:rFonts w:eastAsia="SimSun" w:cs="Arial"/>
          <w:b w:val="false"/>
          <w:bCs w:val="false"/>
          <w:sz w:val="24"/>
          <w:szCs w:val="24"/>
          <w:lang w:val="sr-Latn-RS"/>
        </w:rPr>
        <w:t>se</w:t>
      </w:r>
      <w:r>
        <w:rPr>
          <w:rFonts w:eastAsia="SimSun" w:cs="Arial"/>
          <w:b w:val="false"/>
          <w:bCs w:val="false"/>
          <w:sz w:val="24"/>
          <w:szCs w:val="24"/>
          <w:lang w:val="en-US"/>
        </w:rPr>
        <w:t xml:space="preserve"> </w:t>
      </w:r>
      <w:r>
        <w:rPr>
          <w:rFonts w:eastAsia="SimSun" w:cs="Arial"/>
          <w:b w:val="false"/>
          <w:bCs w:val="false"/>
          <w:sz w:val="24"/>
          <w:szCs w:val="24"/>
          <w:lang w:val="sr-Latn-RS"/>
        </w:rPr>
        <w:t>radi</w:t>
      </w:r>
      <w:r>
        <w:rPr>
          <w:rFonts w:eastAsia="SimSun" w:cs="Arial"/>
          <w:b w:val="false"/>
          <w:bCs w:val="false"/>
          <w:sz w:val="24"/>
          <w:szCs w:val="24"/>
          <w:lang w:val="sr-Latn-RS"/>
        </w:rPr>
        <w:t xml:space="preserve"> nekoliko puta sa različitim početnim težinama, jer metoda Nedler-Mid može da se </w:t>
      </w:r>
      <w:r>
        <w:rPr>
          <w:rFonts w:eastAsia="SimSun" w:cs="Arial"/>
          <w:b w:val="false"/>
          <w:bCs w:val="false"/>
          <w:sz w:val="24"/>
          <w:szCs w:val="24"/>
          <w:lang w:val="sr-Latn-RS"/>
        </w:rPr>
        <w:t>zaustavi</w:t>
      </w:r>
      <w:r>
        <w:rPr>
          <w:rFonts w:eastAsia="SimSun" w:cs="Arial"/>
          <w:b w:val="false"/>
          <w:bCs w:val="false"/>
          <w:sz w:val="24"/>
          <w:szCs w:val="24"/>
          <w:lang w:val="en-US"/>
        </w:rPr>
        <w:t xml:space="preserve"> (</w:t>
      </w:r>
      <w:r>
        <w:rPr>
          <w:rFonts w:eastAsia="SimSun" w:cs="Arial"/>
          <w:b w:val="false"/>
          <w:bCs w:val="false"/>
          <w:sz w:val="24"/>
          <w:szCs w:val="24"/>
          <w:lang w:val="sr-Latn-RS"/>
        </w:rPr>
        <w:t>zaglavi</w:t>
      </w:r>
      <w:r>
        <w:rPr>
          <w:rFonts w:eastAsia="SimSun" w:cs="Arial"/>
          <w:b w:val="false"/>
          <w:bCs w:val="false"/>
          <w:sz w:val="24"/>
          <w:szCs w:val="24"/>
          <w:lang w:val="en-US"/>
        </w:rPr>
        <w:t>)</w:t>
      </w:r>
      <w:r>
        <w:rPr>
          <w:rFonts w:eastAsia="SimSun" w:cs="Arial"/>
          <w:b w:val="false"/>
          <w:bCs w:val="false"/>
          <w:sz w:val="24"/>
          <w:szCs w:val="24"/>
          <w:lang w:val="sr-Latn-RS"/>
        </w:rPr>
        <w:t xml:space="preserve"> u lokalnom minimumu.</w:t>
      </w:r>
    </w:p>
    <w:p>
      <w:pPr>
        <w:pStyle w:val="Normal"/>
        <w:jc w:val="both"/>
        <w:rPr/>
      </w:pPr>
      <w:r>
        <w:rPr>
          <w:rFonts w:eastAsia="SimSun" w:cs="Arial"/>
          <w:b w:val="false"/>
          <w:bCs w:val="false"/>
          <w:sz w:val="24"/>
          <w:szCs w:val="24"/>
          <w:lang w:val="sr-Latn-RS"/>
        </w:rPr>
        <w:tab/>
        <w:t xml:space="preserve">Sada je moguće izračunati optimalni način pripajanja skeleta u meš. Da bi se prostor potrage smanjio još više, zglobovi koji povezuju dve kosti (kao što su kolena i laktovi) se uklanjaju iz šablonskog skeleta. Rezultat svakog parcijalnog potencijalnog pripajanja skeleta mešu je suma negativnih bodova između dva međusobno spojena zgloba dodata na negativne bodove prva dva zgloba dodata na negativne bodove na prva tri zgloba i tako nadalje sve do poslednjeg pripojenog zgloba. Algoritam staje u slučaju da je pripajanje završeno, i na taj način je osigurano da je izabrano najoptimalnije rešenje. Kada je nađeno konačno rešenje, spojeni zglobovi se ponovo dodaju tako što se razdvoje na nađene ivice u proporcije odgovarajuće originalnom skeletu. </w:t>
      </w:r>
      <w:r>
        <w:rPr>
          <w:rFonts w:eastAsia="SimSun" w:cs="Arial"/>
          <w:b w:val="false"/>
          <w:bCs w:val="false"/>
          <w:sz w:val="24"/>
          <w:szCs w:val="24"/>
          <w:lang w:val="sr-Latn-RS"/>
        </w:rPr>
        <w:t>Na slici 2 prikazan je tok algoritma „Pinocchio“ programske biblioteke.</w:t>
      </w:r>
    </w:p>
    <w:p>
      <w:pPr>
        <w:pStyle w:val="Normal"/>
        <w:jc w:val="both"/>
        <w:rPr>
          <w:rFonts w:eastAsia="SimSun" w:cs="Arial"/>
          <w:b w:val="false"/>
          <w:b w:val="false"/>
          <w:bCs w:val="false"/>
          <w:sz w:val="24"/>
          <w:szCs w:val="24"/>
          <w:lang w:val="sr-Latn-RS"/>
        </w:rPr>
      </w:pPr>
      <w:r>
        <w:rPr/>
      </w:r>
    </w:p>
    <w:p>
      <w:pPr>
        <w:pStyle w:val="Normal"/>
        <w:jc w:val="center"/>
        <w:rPr>
          <w:sz w:val="20"/>
          <w:szCs w:val="20"/>
        </w:rPr>
      </w:pPr>
      <w: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2534285" cy="3910330"/>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6"/>
                    <a:stretch>
                      <a:fillRect/>
                    </a:stretch>
                  </pic:blipFill>
                  <pic:spPr bwMode="auto">
                    <a:xfrm>
                      <a:off x="0" y="0"/>
                      <a:ext cx="2534285" cy="3910330"/>
                    </a:xfrm>
                    <a:prstGeom prst="rect">
                      <a:avLst/>
                    </a:prstGeom>
                  </pic:spPr>
                </pic:pic>
              </a:graphicData>
            </a:graphic>
          </wp:anchor>
        </w:drawing>
      </w:r>
      <w:r>
        <w:rPr>
          <w:rFonts w:eastAsia="SimSun" w:cs="Arial"/>
          <w:b w:val="false"/>
          <w:bCs w:val="false"/>
          <w:sz w:val="20"/>
          <w:szCs w:val="20"/>
          <w:lang w:val="sr-Latn-RS"/>
        </w:rPr>
        <w:t>Slika 2. Tok algoritma „Pinocchio“ programske biblioteke</w:t>
      </w:r>
    </w:p>
    <w:p>
      <w:pPr>
        <w:pStyle w:val="Normal"/>
        <w:jc w:val="both"/>
        <w:rPr>
          <w:sz w:val="24"/>
          <w:szCs w:val="24"/>
          <w:lang w:val="sr-Latn-RS"/>
        </w:rPr>
      </w:pPr>
      <w:r>
        <w:rPr>
          <w:sz w:val="24"/>
          <w:szCs w:val="24"/>
          <w:lang w:val="sr-Latn-RS"/>
        </w:rPr>
      </w:r>
    </w:p>
    <w:p>
      <w:pPr>
        <w:pStyle w:val="Normal"/>
        <w:jc w:val="both"/>
        <w:rPr>
          <w:b/>
          <w:b/>
          <w:bCs/>
          <w:sz w:val="24"/>
          <w:szCs w:val="24"/>
          <w:lang w:val="sr-Latn-RS"/>
        </w:rPr>
      </w:pPr>
      <w:r>
        <w:rPr>
          <w:b/>
          <w:bCs/>
          <w:sz w:val="24"/>
          <w:szCs w:val="24"/>
          <w:lang w:val="sr-Latn-RS"/>
        </w:rPr>
        <w:t>2.2. „Skining“ modela</w:t>
      </w:r>
    </w:p>
    <w:p>
      <w:pPr>
        <w:pStyle w:val="Normal"/>
        <w:jc w:val="both"/>
        <w:rPr>
          <w:b/>
          <w:b/>
          <w:bCs/>
          <w:sz w:val="24"/>
          <w:szCs w:val="24"/>
          <w:lang w:val="sr-Latn-RS"/>
        </w:rPr>
      </w:pPr>
      <w:r>
        <w:rPr>
          <w:b/>
          <w:bCs/>
          <w:sz w:val="24"/>
          <w:szCs w:val="24"/>
          <w:lang w:val="sr-Latn-RS"/>
        </w:rPr>
      </w:r>
    </w:p>
    <w:p>
      <w:pPr>
        <w:pStyle w:val="Normal"/>
        <w:jc w:val="both"/>
        <w:rPr>
          <w:b/>
          <w:b/>
          <w:bCs/>
          <w:sz w:val="24"/>
          <w:szCs w:val="24"/>
          <w:lang w:val="sr-Latn-RS"/>
        </w:rPr>
      </w:pPr>
      <w:r>
        <w:rPr>
          <w:b/>
          <w:bCs/>
          <w:sz w:val="24"/>
          <w:szCs w:val="24"/>
          <w:lang w:val="sr-Latn-RS"/>
        </w:rPr>
        <w:tab/>
      </w:r>
      <w:r>
        <w:rPr>
          <w:b w:val="false"/>
          <w:bCs w:val="false"/>
          <w:sz w:val="24"/>
          <w:szCs w:val="24"/>
          <w:lang w:val="sr-Latn-RS"/>
        </w:rPr>
        <w:t xml:space="preserve">„Skining“ modela je proces prijanjanja teksture na 3D model i definiše na koji način bi se   geometrijska struktura menjala prilikom promene poze skeleta. Ovaj proces može biti jedan od zahtevnijih procesa prilikom kreiranja 3D avatara, zato što je potrebno da se kompleksna 3D površina pretoči u 2D sliku (teksturu) tako da se svaka tačka mapira. </w:t>
      </w:r>
    </w:p>
    <w:p>
      <w:pPr>
        <w:pStyle w:val="Normal"/>
        <w:jc w:val="both"/>
        <w:rPr/>
      </w:pPr>
      <w:r>
        <w:rPr>
          <w:b w:val="false"/>
          <w:bCs w:val="false"/>
          <w:sz w:val="24"/>
          <w:szCs w:val="24"/>
          <w:lang w:val="sr-Latn-RS"/>
        </w:rPr>
        <w:tab/>
        <w:t xml:space="preserve">„Skining“ modela u „Pinocchio“ programskoj biblioteci je odrađen korišćenjem tehnike zvanom LBS (Linear Blend Skinning </w:t>
      </w:r>
      <w:r>
        <w:rPr>
          <w:b w:val="false"/>
          <w:bCs w:val="false"/>
          <w:sz w:val="24"/>
          <w:szCs w:val="24"/>
          <w:lang w:val="en-US"/>
        </w:rPr>
        <w:t xml:space="preserve">[1]), </w:t>
      </w:r>
      <w:r>
        <w:rPr>
          <w:b w:val="false"/>
          <w:bCs w:val="false"/>
          <w:sz w:val="24"/>
          <w:szCs w:val="24"/>
          <w:lang w:val="sr-Latn-RS"/>
        </w:rPr>
        <w:t>jer je jedna od najrasprostranjenijih metoda u ovoj oblasti</w:t>
      </w:r>
      <w:r>
        <w:rPr>
          <w:b w:val="false"/>
          <w:bCs w:val="false"/>
          <w:sz w:val="24"/>
          <w:szCs w:val="24"/>
          <w:lang w:val="en-US"/>
        </w:rPr>
        <w:t xml:space="preserve">. </w:t>
      </w:r>
      <w:r>
        <w:rPr>
          <w:rFonts w:eastAsia="Liberation Serif" w:cs="Liberation Serif"/>
          <w:b w:val="false"/>
          <w:bCs w:val="false"/>
          <w:i w:val="false"/>
          <w:iCs w:val="false"/>
          <w:position w:val="0"/>
          <w:sz w:val="24"/>
          <w:sz w:val="24"/>
          <w:szCs w:val="24"/>
          <w:vertAlign w:val="baseline"/>
          <w:lang w:val="sr-Latn-RS"/>
        </w:rPr>
        <w:t xml:space="preserve">LBS kao ulazne podatke očekuje oblik meš modela u standardnoj pozi, transformaciju kosti i težinu „skining“-a </w:t>
      </w:r>
      <w:r>
        <w:rPr>
          <w:rFonts w:eastAsia="Liberation Serif" w:cs="Liberation Serif"/>
          <w:b w:val="false"/>
          <w:bCs w:val="false"/>
          <w:i w:val="false"/>
          <w:iCs w:val="false"/>
          <w:position w:val="0"/>
          <w:sz w:val="24"/>
          <w:sz w:val="24"/>
          <w:szCs w:val="24"/>
          <w:vertAlign w:val="baseline"/>
          <w:lang w:val="en-US"/>
        </w:rPr>
        <w:t>[2]</w:t>
      </w:r>
      <w:r>
        <w:rPr>
          <w:rFonts w:eastAsia="Liberation Serif" w:cs="Liberation Serif"/>
          <w:b w:val="false"/>
          <w:bCs w:val="false"/>
          <w:i w:val="false"/>
          <w:iCs w:val="false"/>
          <w:position w:val="0"/>
          <w:sz w:val="24"/>
          <w:sz w:val="24"/>
          <w:szCs w:val="24"/>
          <w:vertAlign w:val="baseline"/>
          <w:lang w:val="sr-Latn-RS"/>
        </w:rPr>
        <w:t>. Meš model u standardoj, odnosno početnoj, pozi predstavljen je nizom trodimenzionalnih tačaka. Transformacija kosti je niz transformacionih matrica koje opisuju način pokretanja skeleta. Težina „skinning“-a predstavlja jednodimenzionalni niz težina koji odgovara odgovarajućoj tački u meš modelu. Težina opisuje koliko kost utiče na neku tačku.</w:t>
      </w:r>
      <w:r>
        <w:rPr>
          <w:b w:val="false"/>
          <w:bCs w:val="false"/>
          <w:sz w:val="24"/>
          <w:szCs w:val="24"/>
          <w:lang w:val="en-US"/>
        </w:rPr>
        <w:t xml:space="preserve"> </w:t>
      </w:r>
      <w:r>
        <w:rPr>
          <w:b w:val="false"/>
          <w:bCs w:val="false"/>
          <w:sz w:val="24"/>
          <w:szCs w:val="24"/>
          <w:lang w:val="sr-Latn-RS"/>
        </w:rPr>
        <w:t xml:space="preserve">Ukoliko je </w:t>
      </w:r>
      <w:r>
        <w:rPr>
          <w:b/>
          <w:bCs/>
          <w:sz w:val="24"/>
          <w:szCs w:val="24"/>
          <w:lang w:val="sr-Latn-RS"/>
        </w:rPr>
        <w:t>v</w:t>
      </w:r>
      <w:r>
        <w:rPr>
          <w:b/>
          <w:bCs/>
          <w:sz w:val="24"/>
          <w:szCs w:val="24"/>
          <w:vertAlign w:val="subscript"/>
          <w:lang w:val="sr-Latn-RS"/>
        </w:rPr>
        <w:t>j</w:t>
      </w:r>
      <w:r>
        <w:rPr>
          <w:b/>
          <w:bCs/>
          <w:position w:val="0"/>
          <w:sz w:val="24"/>
          <w:sz w:val="24"/>
          <w:szCs w:val="24"/>
          <w:vertAlign w:val="baseline"/>
          <w:lang w:val="sr-Latn-RS"/>
        </w:rPr>
        <w:t xml:space="preserve"> </w:t>
      </w:r>
      <w:r>
        <w:rPr>
          <w:b w:val="false"/>
          <w:bCs w:val="false"/>
          <w:position w:val="0"/>
          <w:sz w:val="24"/>
          <w:sz w:val="24"/>
          <w:szCs w:val="24"/>
          <w:vertAlign w:val="baseline"/>
          <w:lang w:val="sr-Latn-RS"/>
        </w:rPr>
        <w:t xml:space="preserve">pozicija  tačke </w:t>
      </w:r>
      <w:r>
        <w:rPr>
          <w:b/>
          <w:bCs/>
          <w:i/>
          <w:iCs/>
          <w:position w:val="0"/>
          <w:sz w:val="24"/>
          <w:sz w:val="24"/>
          <w:szCs w:val="24"/>
          <w:vertAlign w:val="baseline"/>
          <w:lang w:val="sr-Latn-RS"/>
        </w:rPr>
        <w:t>j</w:t>
      </w:r>
      <w:r>
        <w:rPr>
          <w:b w:val="false"/>
          <w:bCs w:val="false"/>
          <w:i/>
          <w:iCs/>
          <w:position w:val="0"/>
          <w:sz w:val="24"/>
          <w:sz w:val="24"/>
          <w:szCs w:val="24"/>
          <w:vertAlign w:val="baseline"/>
          <w:lang w:val="sr-Latn-RS"/>
        </w:rPr>
        <w:t xml:space="preserve">, </w:t>
      </w:r>
      <w:r>
        <w:rPr>
          <w:b w:val="false"/>
          <w:bCs w:val="false"/>
          <w:i w:val="false"/>
          <w:iCs w:val="false"/>
          <w:position w:val="0"/>
          <w:sz w:val="24"/>
          <w:sz w:val="24"/>
          <w:szCs w:val="24"/>
          <w:vertAlign w:val="baseline"/>
          <w:lang w:val="sr-Latn-RS"/>
        </w:rPr>
        <w:t xml:space="preserve"> </w:t>
      </w:r>
      <w:r>
        <w:rPr>
          <w:b/>
          <w:bCs/>
          <w:i w:val="false"/>
          <w:iCs w:val="false"/>
          <w:position w:val="0"/>
          <w:sz w:val="24"/>
          <w:sz w:val="24"/>
          <w:szCs w:val="24"/>
          <w:vertAlign w:val="baseline"/>
          <w:lang w:val="sr-Latn-RS"/>
        </w:rPr>
        <w:t xml:space="preserve">T </w:t>
      </w:r>
      <w:r>
        <w:rPr>
          <w:b/>
          <w:bCs/>
          <w:i w:val="false"/>
          <w:iCs w:val="false"/>
          <w:sz w:val="24"/>
          <w:szCs w:val="24"/>
          <w:vertAlign w:val="superscript"/>
          <w:lang w:val="sr-Latn-RS"/>
        </w:rPr>
        <w:t xml:space="preserve">i  </w:t>
      </w:r>
      <w:r>
        <w:rPr>
          <w:b w:val="false"/>
          <w:bCs w:val="false"/>
          <w:i w:val="false"/>
          <w:iCs w:val="false"/>
          <w:position w:val="0"/>
          <w:sz w:val="24"/>
          <w:sz w:val="24"/>
          <w:szCs w:val="24"/>
          <w:vertAlign w:val="baseline"/>
          <w:lang w:val="sr-Latn-RS"/>
        </w:rPr>
        <w:t xml:space="preserve">je transformacija </w:t>
      </w:r>
      <w:r>
        <w:rPr>
          <w:b/>
          <w:bCs/>
          <w:i/>
          <w:iCs/>
          <w:position w:val="0"/>
          <w:sz w:val="24"/>
          <w:sz w:val="24"/>
          <w:szCs w:val="24"/>
          <w:vertAlign w:val="baseline"/>
          <w:lang w:val="sr-Latn-RS"/>
        </w:rPr>
        <w:t xml:space="preserve">i-te </w:t>
      </w:r>
      <w:r>
        <w:rPr>
          <w:b w:val="false"/>
          <w:bCs w:val="false"/>
          <w:i w:val="false"/>
          <w:iCs w:val="false"/>
          <w:position w:val="0"/>
          <w:sz w:val="24"/>
          <w:sz w:val="24"/>
          <w:szCs w:val="24"/>
          <w:vertAlign w:val="baseline"/>
          <w:lang w:val="sr-Latn-RS"/>
        </w:rPr>
        <w:t xml:space="preserve">koske, a </w:t>
      </w:r>
      <w:r>
        <w:rPr>
          <w:b/>
          <w:bCs/>
          <w:i/>
          <w:iCs/>
          <w:position w:val="0"/>
          <w:sz w:val="24"/>
          <w:sz w:val="24"/>
          <w:szCs w:val="24"/>
          <w:vertAlign w:val="baseline"/>
          <w:lang w:val="sr-Latn-RS"/>
        </w:rPr>
        <w:t xml:space="preserve">w </w:t>
      </w:r>
      <w:r>
        <w:rPr>
          <w:b/>
          <w:bCs/>
          <w:i/>
          <w:iCs/>
          <w:sz w:val="24"/>
          <w:szCs w:val="24"/>
          <w:vertAlign w:val="superscript"/>
          <w:lang w:val="sr-Latn-RS"/>
        </w:rPr>
        <w:t>i</w:t>
      </w:r>
      <w:r>
        <w:rPr>
          <w:b/>
          <w:bCs/>
          <w:i/>
          <w:iCs/>
          <w:sz w:val="24"/>
          <w:szCs w:val="24"/>
          <w:vertAlign w:val="subscript"/>
          <w:lang w:val="sr-Latn-RS"/>
        </w:rPr>
        <w:t>j</w:t>
      </w:r>
      <w:r>
        <w:rPr>
          <w:b w:val="false"/>
          <w:bCs w:val="false"/>
          <w:i w:val="false"/>
          <w:iCs w:val="false"/>
          <w:position w:val="0"/>
          <w:sz w:val="24"/>
          <w:sz w:val="24"/>
          <w:szCs w:val="24"/>
          <w:vertAlign w:val="baseline"/>
          <w:lang w:val="sr-Latn-RS"/>
        </w:rPr>
        <w:t xml:space="preserve"> je težina </w:t>
      </w:r>
      <w:r>
        <w:rPr>
          <w:b/>
          <w:bCs/>
          <w:i/>
          <w:iCs/>
          <w:position w:val="0"/>
          <w:sz w:val="24"/>
          <w:sz w:val="24"/>
          <w:szCs w:val="24"/>
          <w:vertAlign w:val="baseline"/>
          <w:lang w:val="sr-Latn-RS"/>
        </w:rPr>
        <w:t xml:space="preserve">i-te </w:t>
      </w:r>
      <w:r>
        <w:rPr>
          <w:b w:val="false"/>
          <w:bCs w:val="false"/>
          <w:i w:val="false"/>
          <w:iCs w:val="false"/>
          <w:position w:val="0"/>
          <w:sz w:val="24"/>
          <w:sz w:val="24"/>
          <w:szCs w:val="24"/>
          <w:vertAlign w:val="baseline"/>
          <w:lang w:val="sr-Latn-RS"/>
        </w:rPr>
        <w:t xml:space="preserve">koske za tačku </w:t>
      </w:r>
      <w:r>
        <w:rPr>
          <w:b/>
          <w:bCs/>
          <w:i/>
          <w:iCs/>
          <w:position w:val="0"/>
          <w:sz w:val="24"/>
          <w:sz w:val="24"/>
          <w:szCs w:val="24"/>
          <w:vertAlign w:val="baseline"/>
          <w:lang w:val="sr-Latn-RS"/>
        </w:rPr>
        <w:t>j</w:t>
      </w:r>
      <w:r>
        <w:rPr>
          <w:b/>
          <w:bCs/>
          <w:i w:val="false"/>
          <w:iCs w:val="false"/>
          <w:position w:val="0"/>
          <w:sz w:val="24"/>
          <w:sz w:val="24"/>
          <w:szCs w:val="24"/>
          <w:vertAlign w:val="baseline"/>
          <w:lang w:val="sr-Latn-RS"/>
        </w:rPr>
        <w:t xml:space="preserve">, </w:t>
      </w:r>
      <w:r>
        <w:rPr>
          <w:b w:val="false"/>
          <w:bCs w:val="false"/>
          <w:i w:val="false"/>
          <w:iCs w:val="false"/>
          <w:position w:val="0"/>
          <w:sz w:val="24"/>
          <w:sz w:val="24"/>
          <w:szCs w:val="24"/>
          <w:vertAlign w:val="baseline"/>
          <w:lang w:val="sr-Latn-RS"/>
        </w:rPr>
        <w:t xml:space="preserve">LBS nam  daje  poziciju transformisane tačke </w:t>
      </w:r>
      <w:r>
        <w:rPr>
          <w:b/>
          <w:bCs/>
          <w:i/>
          <w:iCs/>
          <w:position w:val="0"/>
          <w:sz w:val="24"/>
          <w:sz w:val="24"/>
          <w:szCs w:val="24"/>
          <w:vertAlign w:val="baseline"/>
          <w:lang w:val="sr-Latn-RS"/>
        </w:rPr>
        <w:t xml:space="preserve">j </w:t>
      </w:r>
      <w:r>
        <w:rPr>
          <w:b w:val="false"/>
          <w:bCs w:val="false"/>
          <w:i w:val="false"/>
          <w:iCs w:val="false"/>
          <w:position w:val="0"/>
          <w:sz w:val="24"/>
          <w:sz w:val="24"/>
          <w:szCs w:val="24"/>
          <w:vertAlign w:val="baseline"/>
          <w:lang w:val="sr-Latn-RS"/>
        </w:rPr>
        <w:t xml:space="preserve"> kao </w:t>
      </w:r>
      <w:r>
        <w:rPr>
          <w:rFonts w:eastAsia="Liberation Serif" w:cs="Liberation Serif"/>
          <w:b/>
          <w:bCs/>
          <w:i/>
          <w:iCs/>
          <w:position w:val="0"/>
          <w:sz w:val="24"/>
          <w:sz w:val="24"/>
          <w:szCs w:val="24"/>
          <w:vertAlign w:val="baseline"/>
          <w:lang w:val="sr-Latn-RS"/>
        </w:rPr>
        <w:t>∑</w:t>
      </w:r>
      <w:r>
        <w:rPr>
          <w:rFonts w:eastAsia="Liberation Serif" w:cs="Liberation Serif"/>
          <w:b/>
          <w:bCs/>
          <w:i/>
          <w:iCs/>
          <w:sz w:val="24"/>
          <w:szCs w:val="24"/>
          <w:vertAlign w:val="subscript"/>
          <w:lang w:val="sr-Latn-RS"/>
        </w:rPr>
        <w:t xml:space="preserve">i </w:t>
      </w:r>
      <w:r>
        <w:rPr>
          <w:rFonts w:eastAsia="Liberation Serif" w:cs="Liberation Serif"/>
          <w:b/>
          <w:bCs/>
          <w:i/>
          <w:iCs/>
          <w:position w:val="0"/>
          <w:sz w:val="24"/>
          <w:sz w:val="24"/>
          <w:szCs w:val="24"/>
          <w:vertAlign w:val="baseline"/>
          <w:lang w:val="sr-Latn-RS"/>
        </w:rPr>
        <w:t xml:space="preserve">w </w:t>
      </w:r>
      <w:r>
        <w:rPr>
          <w:rFonts w:eastAsia="Liberation Serif" w:cs="Liberation Serif"/>
          <w:b/>
          <w:bCs/>
          <w:i/>
          <w:iCs/>
          <w:sz w:val="24"/>
          <w:szCs w:val="24"/>
          <w:vertAlign w:val="superscript"/>
          <w:lang w:val="sr-Latn-RS"/>
        </w:rPr>
        <w:t>i</w:t>
      </w:r>
      <w:r>
        <w:rPr>
          <w:rFonts w:eastAsia="Liberation Serif" w:cs="Liberation Serif"/>
          <w:b/>
          <w:bCs/>
          <w:i/>
          <w:iCs/>
          <w:sz w:val="24"/>
          <w:szCs w:val="24"/>
          <w:vertAlign w:val="subscript"/>
          <w:lang w:val="sr-Latn-RS"/>
        </w:rPr>
        <w:t xml:space="preserve">j </w:t>
      </w:r>
      <w:r>
        <w:rPr>
          <w:rFonts w:eastAsia="Liberation Serif" w:cs="Liberation Serif"/>
          <w:b/>
          <w:bCs/>
          <w:i/>
          <w:iCs/>
          <w:position w:val="0"/>
          <w:sz w:val="24"/>
          <w:sz w:val="24"/>
          <w:szCs w:val="24"/>
          <w:vertAlign w:val="baseline"/>
          <w:lang w:val="sr-Latn-RS"/>
        </w:rPr>
        <w:t>T</w:t>
      </w:r>
      <w:r>
        <w:rPr>
          <w:rFonts w:eastAsia="Liberation Serif" w:cs="Liberation Serif"/>
          <w:b/>
          <w:bCs/>
          <w:i/>
          <w:iCs/>
          <w:sz w:val="24"/>
          <w:szCs w:val="24"/>
          <w:vertAlign w:val="superscript"/>
          <w:lang w:val="sr-Latn-RS"/>
        </w:rPr>
        <w:t xml:space="preserve"> i </w:t>
      </w:r>
      <w:r>
        <w:rPr>
          <w:rFonts w:eastAsia="Liberation Serif" w:cs="Liberation Serif"/>
          <w:b/>
          <w:bCs/>
          <w:i/>
          <w:iCs/>
          <w:position w:val="0"/>
          <w:sz w:val="24"/>
          <w:sz w:val="24"/>
          <w:szCs w:val="24"/>
          <w:vertAlign w:val="baseline"/>
          <w:lang w:val="sr-Latn-RS"/>
        </w:rPr>
        <w:t>(v</w:t>
      </w:r>
      <w:r>
        <w:rPr>
          <w:rFonts w:eastAsia="Liberation Serif" w:cs="Liberation Serif"/>
          <w:b/>
          <w:bCs/>
          <w:i/>
          <w:iCs/>
          <w:sz w:val="24"/>
          <w:szCs w:val="24"/>
          <w:vertAlign w:val="subscript"/>
          <w:lang w:val="sr-Latn-RS"/>
        </w:rPr>
        <w:t>j</w:t>
      </w:r>
      <w:r>
        <w:rPr>
          <w:rFonts w:eastAsia="Liberation Serif" w:cs="Liberation Serif"/>
          <w:b/>
          <w:bCs/>
          <w:i/>
          <w:iCs/>
          <w:position w:val="0"/>
          <w:sz w:val="24"/>
          <w:sz w:val="24"/>
          <w:szCs w:val="24"/>
          <w:vertAlign w:val="baseline"/>
          <w:lang w:val="sr-Latn-RS"/>
        </w:rPr>
        <w:t xml:space="preserve">). </w:t>
      </w:r>
      <w:r>
        <w:rPr>
          <w:rFonts w:eastAsia="Liberation Serif" w:cs="Liberation Serif"/>
          <w:b w:val="false"/>
          <w:bCs w:val="false"/>
          <w:i w:val="false"/>
          <w:iCs w:val="false"/>
          <w:position w:val="0"/>
          <w:sz w:val="24"/>
          <w:sz w:val="24"/>
          <w:szCs w:val="24"/>
          <w:vertAlign w:val="baseline"/>
          <w:lang w:val="sr-Latn-RS"/>
        </w:rPr>
        <w:t xml:space="preserve">Na slici </w:t>
      </w:r>
      <w:r>
        <w:rPr>
          <w:rFonts w:eastAsia="Liberation Serif" w:cs="Liberation Serif"/>
          <w:b w:val="false"/>
          <w:bCs w:val="false"/>
          <w:i w:val="false"/>
          <w:iCs w:val="false"/>
          <w:position w:val="0"/>
          <w:sz w:val="24"/>
          <w:sz w:val="24"/>
          <w:szCs w:val="24"/>
          <w:vertAlign w:val="baseline"/>
          <w:lang w:val="sr-Latn-RS"/>
        </w:rPr>
        <w:t>3</w:t>
      </w:r>
      <w:r>
        <w:rPr>
          <w:rFonts w:eastAsia="Liberation Serif" w:cs="Liberation Serif"/>
          <w:b w:val="false"/>
          <w:bCs w:val="false"/>
          <w:i w:val="false"/>
          <w:iCs w:val="false"/>
          <w:position w:val="0"/>
          <w:sz w:val="24"/>
          <w:sz w:val="24"/>
          <w:szCs w:val="24"/>
          <w:vertAlign w:val="baseline"/>
          <w:lang w:val="sr-Latn-RS"/>
        </w:rPr>
        <w:t xml:space="preserve"> prikazan je meš model u prvobitnom stanju. Na slici </w:t>
      </w:r>
      <w:r>
        <w:rPr>
          <w:rFonts w:eastAsia="Liberation Serif" w:cs="Liberation Serif"/>
          <w:b w:val="false"/>
          <w:bCs w:val="false"/>
          <w:i w:val="false"/>
          <w:iCs w:val="false"/>
          <w:position w:val="0"/>
          <w:sz w:val="24"/>
          <w:sz w:val="24"/>
          <w:szCs w:val="24"/>
          <w:vertAlign w:val="baseline"/>
          <w:lang w:val="sr-Latn-RS"/>
        </w:rPr>
        <w:t>4</w:t>
      </w:r>
      <w:r>
        <w:rPr>
          <w:rFonts w:eastAsia="Liberation Serif" w:cs="Liberation Serif"/>
          <w:b w:val="false"/>
          <w:bCs w:val="false"/>
          <w:i w:val="false"/>
          <w:iCs w:val="false"/>
          <w:position w:val="0"/>
          <w:sz w:val="24"/>
          <w:sz w:val="24"/>
          <w:szCs w:val="24"/>
          <w:vertAlign w:val="baseline"/>
          <w:lang w:val="sr-Latn-RS"/>
        </w:rPr>
        <w:t xml:space="preserve"> je prikazan isti taj meš model kako se kreće. Kao što se vidi na laktu desne ruke došlo je do deformacije meš modela, način na koji se meš transformiše određen je LBS tehnikom.</w:t>
      </w:r>
    </w:p>
    <w:p>
      <w:pPr>
        <w:pStyle w:val="Normal"/>
        <w:jc w:val="both"/>
        <w:rPr>
          <w:b w:val="false"/>
          <w:b w:val="false"/>
          <w:bCs w:val="false"/>
          <w:i w:val="false"/>
          <w:i w:val="false"/>
          <w:iCs w:val="false"/>
        </w:rPr>
      </w:pPr>
      <w:r>
        <w:rPr>
          <w:rFonts w:eastAsia="Liberation Serif" w:cs="Liberation Serif"/>
          <w:b w:val="false"/>
          <w:bCs w:val="false"/>
          <w:i w:val="false"/>
          <w:iCs w:val="false"/>
          <w:position w:val="0"/>
          <w:sz w:val="24"/>
          <w:sz w:val="24"/>
          <w:szCs w:val="24"/>
          <w:vertAlign w:val="baseline"/>
          <w:lang w:val="sr-Latn-RS"/>
        </w:rPr>
        <w:tab/>
        <w:t xml:space="preserve">LBS funkcioniše vrlo dobro u slučajevima kada se transformacije  </w:t>
      </w:r>
      <w:r>
        <w:rPr>
          <w:rFonts w:eastAsia="Liberation Serif" w:cs="Liberation Serif"/>
          <w:b/>
          <w:bCs/>
          <w:i w:val="false"/>
          <w:iCs w:val="false"/>
          <w:position w:val="0"/>
          <w:sz w:val="24"/>
          <w:sz w:val="24"/>
          <w:szCs w:val="24"/>
          <w:vertAlign w:val="baseline"/>
          <w:lang w:val="sr-Latn-RS"/>
        </w:rPr>
        <w:t xml:space="preserve">T </w:t>
      </w:r>
      <w:r>
        <w:rPr>
          <w:rFonts w:eastAsia="Liberation Serif" w:cs="Liberation Serif"/>
          <w:b/>
          <w:bCs/>
          <w:i w:val="false"/>
          <w:iCs w:val="false"/>
          <w:sz w:val="24"/>
          <w:szCs w:val="24"/>
          <w:vertAlign w:val="superscript"/>
          <w:lang w:val="sr-Latn-RS"/>
        </w:rPr>
        <w:t xml:space="preserve">i  </w:t>
      </w:r>
      <w:r>
        <w:rPr>
          <w:rFonts w:eastAsia="Liberation Serif" w:cs="Liberation Serif"/>
          <w:b w:val="false"/>
          <w:bCs w:val="false"/>
          <w:i w:val="false"/>
          <w:iCs w:val="false"/>
          <w:position w:val="0"/>
          <w:sz w:val="24"/>
          <w:sz w:val="24"/>
          <w:szCs w:val="24"/>
          <w:vertAlign w:val="baseline"/>
          <w:lang w:val="sr-Latn-RS"/>
        </w:rPr>
        <w:t>ne razlikuju mnogo. Problemi se javljaju ukoliko je potrebno iskoristiti transformacije koje se značajno razlikuju u  rotacionoj komponenti. Poznato je da linearna kombinacija rotacija više nije rotacija</w:t>
      </w:r>
      <w:r>
        <w:rPr>
          <w:rFonts w:eastAsia="Liberation Serif" w:cs="Liberation Serif"/>
          <w:b w:val="false"/>
          <w:bCs w:val="false"/>
          <w:i w:val="false"/>
          <w:iCs w:val="false"/>
          <w:position w:val="0"/>
          <w:sz w:val="24"/>
          <w:sz w:val="24"/>
          <w:szCs w:val="24"/>
          <w:vertAlign w:val="baseline"/>
          <w:lang w:val="en-US"/>
        </w:rPr>
        <w:t>[3]</w:t>
      </w:r>
      <w:r>
        <w:rPr>
          <w:rFonts w:eastAsia="Liberation Serif" w:cs="Liberation Serif"/>
          <w:b w:val="false"/>
          <w:bCs w:val="false"/>
          <w:i w:val="false"/>
          <w:iCs w:val="false"/>
          <w:position w:val="0"/>
          <w:sz w:val="24"/>
          <w:sz w:val="24"/>
          <w:szCs w:val="24"/>
          <w:vertAlign w:val="baseline"/>
          <w:lang w:val="sr-Latn-RS"/>
        </w:rPr>
        <w:t xml:space="preserve">. </w:t>
      </w:r>
    </w:p>
    <w:p>
      <w:pPr>
        <w:pStyle w:val="Normal"/>
        <w:jc w:val="center"/>
        <w:rPr/>
      </w:pPr>
      <w:r>
        <w:rPr>
          <w:rFonts w:eastAsia="Liberation Serif" w:cs="Liberation Serif"/>
          <w:b w:val="false"/>
          <w:bCs w:val="false"/>
          <w:i w:val="false"/>
          <w:iCs w:val="false"/>
          <w:position w:val="0"/>
          <w:sz w:val="24"/>
          <w:sz w:val="24"/>
          <w:szCs w:val="24"/>
          <w:vertAlign w:val="baseline"/>
          <w:lang w:val="sr-Latn-RS"/>
        </w:rPr>
        <w:tab/>
      </w:r>
    </w:p>
    <w:tbl>
      <w:tblPr>
        <w:tblW w:w="9972" w:type="dxa"/>
        <w:jc w:val="left"/>
        <w:tblInd w:w="55" w:type="dxa"/>
        <w:tblBorders/>
        <w:tblCellMar>
          <w:top w:w="55" w:type="dxa"/>
          <w:left w:w="55" w:type="dxa"/>
          <w:bottom w:w="55" w:type="dxa"/>
          <w:right w:w="55" w:type="dxa"/>
        </w:tblCellMar>
      </w:tblPr>
      <w:tblGrid>
        <w:gridCol w:w="4986"/>
        <w:gridCol w:w="4985"/>
      </w:tblGrid>
      <w:tr>
        <w:trPr>
          <w:trHeight w:val="4850" w:hRule="atLeast"/>
        </w:trPr>
        <w:tc>
          <w:tcPr>
            <w:tcW w:w="4986" w:type="dxa"/>
            <w:tcBorders/>
            <w:shd w:fill="auto" w:val="clear"/>
          </w:tcPr>
          <w:p>
            <w:pPr>
              <w:pStyle w:val="TableContents"/>
              <w:jc w:val="center"/>
              <w:rPr/>
            </w:pPr>
            <w:r>
              <w:drawing>
                <wp:anchor behindDoc="0" distT="0" distB="0" distL="0" distR="0" simplePos="0" locked="0" layoutInCell="1" allowOverlap="1" relativeHeight="4">
                  <wp:simplePos x="0" y="0"/>
                  <wp:positionH relativeFrom="column">
                    <wp:align>center</wp:align>
                  </wp:positionH>
                  <wp:positionV relativeFrom="paragraph">
                    <wp:align>top</wp:align>
                  </wp:positionV>
                  <wp:extent cx="3096260" cy="2827020"/>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7"/>
                          <a:stretch>
                            <a:fillRect/>
                          </a:stretch>
                        </pic:blipFill>
                        <pic:spPr bwMode="auto">
                          <a:xfrm>
                            <a:off x="0" y="0"/>
                            <a:ext cx="3096260" cy="2827020"/>
                          </a:xfrm>
                          <a:prstGeom prst="rect">
                            <a:avLst/>
                          </a:prstGeom>
                        </pic:spPr>
                      </pic:pic>
                    </a:graphicData>
                  </a:graphic>
                </wp:anchor>
              </w:drawing>
            </w:r>
            <w:r>
              <w:rPr>
                <w:sz w:val="20"/>
                <w:szCs w:val="20"/>
              </w:rPr>
              <w:t>S</w:t>
            </w:r>
            <w:r>
              <w:rPr>
                <w:sz w:val="20"/>
                <w:szCs w:val="20"/>
              </w:rPr>
              <w:t xml:space="preserve">lika </w:t>
            </w:r>
            <w:r>
              <w:rPr>
                <w:sz w:val="20"/>
                <w:szCs w:val="20"/>
                <w:lang w:val="sr-Latn-RS"/>
              </w:rPr>
              <w:t>3</w:t>
            </w:r>
            <w:r>
              <w:rPr>
                <w:sz w:val="20"/>
                <w:szCs w:val="20"/>
              </w:rPr>
              <w:t>. Me</w:t>
            </w:r>
            <w:r>
              <w:rPr>
                <w:sz w:val="20"/>
                <w:szCs w:val="20"/>
                <w:lang w:val="sr-Latn-RS"/>
              </w:rPr>
              <w:t>š model u stanju mirovanja (početnom)</w:t>
            </w:r>
          </w:p>
        </w:tc>
        <w:tc>
          <w:tcPr>
            <w:tcW w:w="4985" w:type="dxa"/>
            <w:tcBorders/>
            <w:shd w:fill="auto" w:val="clear"/>
          </w:tcPr>
          <w:p>
            <w:pPr>
              <w:pStyle w:val="TableContents"/>
              <w:jc w:val="center"/>
              <w:rPr>
                <w:sz w:val="20"/>
                <w:szCs w:val="20"/>
              </w:rPr>
            </w:pPr>
            <w:r>
              <w:drawing>
                <wp:anchor behindDoc="0" distT="0" distB="0" distL="0" distR="0" simplePos="0" locked="0" layoutInCell="1" allowOverlap="1" relativeHeight="5">
                  <wp:simplePos x="0" y="0"/>
                  <wp:positionH relativeFrom="column">
                    <wp:align>center</wp:align>
                  </wp:positionH>
                  <wp:positionV relativeFrom="paragraph">
                    <wp:align>top</wp:align>
                  </wp:positionV>
                  <wp:extent cx="2959100" cy="2827020"/>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8"/>
                          <a:stretch>
                            <a:fillRect/>
                          </a:stretch>
                        </pic:blipFill>
                        <pic:spPr bwMode="auto">
                          <a:xfrm>
                            <a:off x="0" y="0"/>
                            <a:ext cx="2959100" cy="2827020"/>
                          </a:xfrm>
                          <a:prstGeom prst="rect">
                            <a:avLst/>
                          </a:prstGeom>
                        </pic:spPr>
                      </pic:pic>
                    </a:graphicData>
                  </a:graphic>
                </wp:anchor>
              </w:drawing>
            </w:r>
            <w:r>
              <w:rPr>
                <w:sz w:val="20"/>
                <w:szCs w:val="20"/>
                <w:lang w:val="sr-Latn-RS"/>
              </w:rPr>
              <w:t>S</w:t>
            </w:r>
            <w:r>
              <w:rPr>
                <w:sz w:val="20"/>
                <w:szCs w:val="20"/>
                <w:lang w:val="sr-Latn-RS"/>
              </w:rPr>
              <w:t xml:space="preserve">lika </w:t>
            </w:r>
            <w:r>
              <w:rPr>
                <w:sz w:val="20"/>
                <w:szCs w:val="20"/>
                <w:lang w:val="sr-Latn-RS"/>
              </w:rPr>
              <w:t>4</w:t>
            </w:r>
            <w:r>
              <w:rPr>
                <w:sz w:val="20"/>
                <w:szCs w:val="20"/>
                <w:lang w:val="sr-Latn-RS"/>
              </w:rPr>
              <w:t>. Meš model koji se kreće</w:t>
            </w:r>
          </w:p>
        </w:tc>
      </w:tr>
    </w:tbl>
    <w:p>
      <w:pPr>
        <w:pStyle w:val="Normal"/>
        <w:jc w:val="center"/>
        <w:rPr>
          <w:rFonts w:eastAsia="Liberation Serif" w:cs="Liberation Serif"/>
          <w:b w:val="false"/>
          <w:b w:val="false"/>
          <w:bCs w:val="false"/>
          <w:i w:val="false"/>
          <w:i w:val="false"/>
          <w:iCs w:val="false"/>
          <w:position w:val="0"/>
          <w:sz w:val="24"/>
          <w:sz w:val="24"/>
          <w:szCs w:val="24"/>
          <w:vertAlign w:val="baseline"/>
          <w:lang w:val="sr-Latn-RS"/>
        </w:rPr>
      </w:pPr>
      <w:r>
        <w:rPr>
          <w:rFonts w:eastAsia="Liberation Serif" w:cs="Liberation Serif"/>
          <w:b w:val="false"/>
          <w:bCs w:val="false"/>
          <w:i w:val="false"/>
          <w:iCs w:val="false"/>
          <w:position w:val="0"/>
          <w:sz w:val="24"/>
          <w:sz w:val="24"/>
          <w:szCs w:val="24"/>
          <w:vertAlign w:val="baseline"/>
          <w:lang w:val="sr-Latn-RS"/>
        </w:rPr>
      </w:r>
    </w:p>
    <w:p>
      <w:pPr>
        <w:pStyle w:val="Normal"/>
        <w:jc w:val="both"/>
        <w:rPr/>
      </w:pPr>
      <w:r>
        <w:rPr>
          <w:rFonts w:eastAsia="Liberation Serif" w:cs="Liberation Serif"/>
          <w:b w:val="false"/>
          <w:bCs w:val="false"/>
          <w:i w:val="false"/>
          <w:iCs w:val="false"/>
          <w:position w:val="0"/>
          <w:sz w:val="24"/>
          <w:sz w:val="24"/>
          <w:szCs w:val="24"/>
          <w:vertAlign w:val="baseline"/>
          <w:lang w:val="sr-Latn-RS"/>
        </w:rPr>
        <w:tab/>
      </w:r>
    </w:p>
    <w:p>
      <w:pPr>
        <w:pStyle w:val="Normal"/>
        <w:jc w:val="both"/>
        <w:rPr/>
      </w:pPr>
      <w:r>
        <w:rPr>
          <w:b/>
          <w:bCs/>
          <w:sz w:val="24"/>
          <w:szCs w:val="24"/>
          <w:lang w:val="sr-Latn-RS"/>
        </w:rPr>
        <w:t>3. Upotrebljivost „Pinocchio“ programske biblioteke</w:t>
      </w:r>
    </w:p>
    <w:p>
      <w:pPr>
        <w:pStyle w:val="Normal"/>
        <w:jc w:val="both"/>
        <w:rPr>
          <w:sz w:val="24"/>
          <w:szCs w:val="24"/>
          <w:lang w:val="sr-Latn-RS"/>
        </w:rPr>
      </w:pPr>
      <w:r>
        <w:rPr>
          <w:sz w:val="24"/>
          <w:szCs w:val="24"/>
          <w:lang w:val="sr-Latn-RS"/>
        </w:rPr>
      </w:r>
    </w:p>
    <w:p>
      <w:pPr>
        <w:pStyle w:val="Normal"/>
        <w:jc w:val="both"/>
        <w:rPr/>
      </w:pPr>
      <w:r>
        <w:rPr>
          <w:b w:val="false"/>
          <w:bCs w:val="false"/>
          <w:sz w:val="24"/>
          <w:szCs w:val="24"/>
          <w:lang w:val="sr-Latn-RS"/>
        </w:rPr>
        <w:tab/>
        <w:t xml:space="preserve">Upotrebljivost „Pinocchio“ programske biblioteke je ocenjena na proceni preformansi, samostalnosti i uspešnosti. Pod </w:t>
      </w:r>
      <w:r>
        <w:rPr>
          <w:b/>
          <w:bCs/>
          <w:sz w:val="24"/>
          <w:szCs w:val="24"/>
          <w:lang w:val="sr-Latn-RS"/>
        </w:rPr>
        <w:t xml:space="preserve">preformansom </w:t>
      </w:r>
      <w:r>
        <w:rPr>
          <w:b w:val="false"/>
          <w:bCs w:val="false"/>
          <w:sz w:val="24"/>
          <w:szCs w:val="24"/>
          <w:lang w:val="sr-Latn-RS"/>
        </w:rPr>
        <w:t>biblioteke smatra se brzina koja je potrebna da bi se prošao ceo proces autorigovanja. Idealno, proces bi trebao da bude brži od ručnog autorigovanja. Algoritam koji je korišćen u biblioteci, testiran je na 16 različitih modela. Najkraće potrebno vreme bilo je 12.6 sekundi za model koji sadrži 19,001 tačku. Najduže vreme je 77.1 sekundu za model od 56,865 tačaka</w:t>
      </w:r>
      <w:r>
        <w:rPr>
          <w:b w:val="false"/>
          <w:bCs w:val="false"/>
          <w:sz w:val="24"/>
          <w:szCs w:val="24"/>
          <w:lang w:val="en-US"/>
        </w:rPr>
        <w:t>[1]</w:t>
      </w:r>
      <w:r>
        <w:rPr>
          <w:b w:val="false"/>
          <w:bCs w:val="false"/>
          <w:sz w:val="24"/>
          <w:szCs w:val="24"/>
          <w:lang w:val="sr-Latn-RS"/>
        </w:rPr>
        <w:t>. Najviše vremena oduzima pretprocesiranje, zbog kalkulacije polja distanci. Samo „ugrađivanje“ traje od prilike jednu petinu celoukupnog vremena. Rigovanje meš modela trenutno oduzima dosta vremena, čak i osobama koje to rade dugo i bave se time profesionalno. Vreme potrebno za rigovanje prostih karaktera i meš modela je 2-3 sata. Za srednje kompleksne karaktere i meš modele vreme koje je potrebno za rigovanje je 1 – 1.5 dana. Dok za najkompleksnije, koji zahtevaju, mimiku lica, savijanje prsta, utrošeno vreme može biti i preko mesec dana.</w:t>
      </w:r>
      <w:r>
        <w:rPr>
          <w:b w:val="false"/>
          <w:bCs w:val="false"/>
          <w:sz w:val="24"/>
          <w:szCs w:val="24"/>
          <w:lang w:val="en-US"/>
        </w:rPr>
        <w:t>[4]</w:t>
      </w:r>
    </w:p>
    <w:p>
      <w:pPr>
        <w:pStyle w:val="Normal"/>
        <w:jc w:val="both"/>
        <w:rPr/>
      </w:pPr>
      <w:r>
        <w:rPr>
          <w:b w:val="false"/>
          <w:bCs w:val="false"/>
          <w:sz w:val="24"/>
          <w:szCs w:val="24"/>
          <w:lang w:val="sr-Latn-RS"/>
        </w:rPr>
        <w:tab/>
      </w:r>
      <w:r>
        <w:rPr>
          <w:b/>
          <w:bCs/>
          <w:sz w:val="24"/>
          <w:szCs w:val="24"/>
          <w:lang w:val="sr-Latn-RS"/>
        </w:rPr>
        <w:t xml:space="preserve">Samostalnost </w:t>
      </w:r>
      <w:r>
        <w:rPr>
          <w:b w:val="false"/>
          <w:bCs w:val="false"/>
          <w:sz w:val="24"/>
          <w:szCs w:val="24"/>
          <w:lang w:val="sr-Latn-RS"/>
        </w:rPr>
        <w:t>bi idealno trebala da bude što veća, jer na taj način konačni korisnik bi trebao uz minimum dodatnog truda da popravi greške algoritma. Restrikcije ili dodatna uputstva kroz proces rigovanja trebao bi biti minimalan, jer na taj način korisnik bi mogao da izvrši</w:t>
      </w:r>
      <w:r>
        <w:rPr>
          <w:b w:val="false"/>
          <w:bCs w:val="false"/>
          <w:sz w:val="24"/>
          <w:szCs w:val="24"/>
          <w:lang w:val="en-US"/>
        </w:rPr>
        <w:t xml:space="preserve"> </w:t>
      </w:r>
      <w:r>
        <w:rPr>
          <w:b w:val="false"/>
          <w:bCs w:val="false"/>
          <w:sz w:val="24"/>
          <w:szCs w:val="24"/>
          <w:lang w:val="sr-Latn-RS"/>
        </w:rPr>
        <w:t xml:space="preserve">širok spektar mogućnosti uz minimalan broj koraka. Restrikcije kod biblioteke su vrlo velike, jer zahteva početni skelet, koji mora da se slaže sa modelom. Potrebno je da se model dosta poklapa sa nekim od šablon skeleta. Ukoliko bi ovo bilo drugačije broj negativnih bodova koji se dodeljuju kostima i zglobovima bi bio ogroman. Takođe, biblioteka očekuje da obe noge budu na dnu modela. Na slici 4 prikazan je meš model koji je orientisan shodno tome što očekuje „Pinocchio“ programska biblioteka. Kao što se vidi iz priloženog, model je vrlo dobro izrigovan. Svaki zglob je na dobrom mestu. Slika </w:t>
      </w:r>
      <w:r>
        <w:rPr>
          <w:b w:val="false"/>
          <w:bCs w:val="false"/>
          <w:sz w:val="24"/>
          <w:szCs w:val="24"/>
          <w:lang w:val="sr-Latn-RS"/>
        </w:rPr>
        <w:t>6</w:t>
      </w:r>
      <w:r>
        <w:rPr>
          <w:b w:val="false"/>
          <w:bCs w:val="false"/>
          <w:sz w:val="24"/>
          <w:szCs w:val="24"/>
          <w:lang w:val="sr-Latn-RS"/>
        </w:rPr>
        <w:t xml:space="preserve"> prikazuje isti meš model kao i na slici </w:t>
      </w:r>
      <w:r>
        <w:rPr>
          <w:b w:val="false"/>
          <w:bCs w:val="false"/>
          <w:sz w:val="24"/>
          <w:szCs w:val="24"/>
          <w:lang w:val="sr-Latn-RS"/>
        </w:rPr>
        <w:t>5</w:t>
      </w:r>
      <w:r>
        <w:rPr>
          <w:b w:val="false"/>
          <w:bCs w:val="false"/>
          <w:sz w:val="24"/>
          <w:szCs w:val="24"/>
          <w:lang w:val="sr-Latn-RS"/>
        </w:rPr>
        <w:t xml:space="preserve">, samo što je u ovom slučaju meš model zarotiran za 90 stepeni oko svoje </w:t>
      </w:r>
      <w:r>
        <w:rPr>
          <w:b w:val="false"/>
          <w:bCs w:val="false"/>
          <w:i/>
          <w:iCs/>
          <w:sz w:val="24"/>
          <w:szCs w:val="24"/>
          <w:lang w:val="sr-Latn-RS"/>
        </w:rPr>
        <w:t>z</w:t>
      </w:r>
      <w:r>
        <w:rPr>
          <w:b w:val="false"/>
          <w:bCs w:val="false"/>
          <w:i w:val="false"/>
          <w:iCs w:val="false"/>
          <w:sz w:val="24"/>
          <w:szCs w:val="24"/>
          <w:lang w:val="sr-Latn-RS"/>
        </w:rPr>
        <w:t xml:space="preserve"> ose. Pošto programska biblioteka „Pinocchio“ očekuje da noge modela budu najbliže podu, ona je u desnu ruku meš modela smestila desnu nogu skeleta, u desnoj nozi meš modela smestila je levu nogu skeleta, u levoj nozi meš modela smestila je levu ruku skeleta, u levoj ruci meš modela smestila je glavu skeleta i u glavi meš modela smestila je desnu ruku skeleta. Kao što se vidi na slici, biblioteka ne može da detektuje rotaciju modela pa da shodno njoj rotira i skelet.</w:t>
      </w:r>
    </w:p>
    <w:p>
      <w:pPr>
        <w:pStyle w:val="Normal"/>
        <w:jc w:val="both"/>
        <w:rPr>
          <w:b w:val="false"/>
          <w:b w:val="false"/>
          <w:bCs w:val="false"/>
          <w:i w:val="false"/>
          <w:i w:val="false"/>
          <w:iCs w:val="false"/>
          <w:sz w:val="24"/>
          <w:szCs w:val="24"/>
          <w:lang w:val="sr-Latn-RS"/>
        </w:rPr>
      </w:pPr>
      <w:r>
        <w:rPr>
          <w:b w:val="false"/>
          <w:bCs w:val="false"/>
          <w:i w:val="false"/>
          <w:iCs w:val="false"/>
          <w:sz w:val="24"/>
          <w:szCs w:val="24"/>
          <w:lang w:val="sr-Latn-RS"/>
        </w:rPr>
      </w:r>
    </w:p>
    <w:tbl>
      <w:tblPr>
        <w:tblW w:w="9979" w:type="dxa"/>
        <w:jc w:val="left"/>
        <w:tblInd w:w="55" w:type="dxa"/>
        <w:tblBorders/>
        <w:tblCellMar>
          <w:top w:w="55" w:type="dxa"/>
          <w:left w:w="55" w:type="dxa"/>
          <w:bottom w:w="55" w:type="dxa"/>
          <w:right w:w="55" w:type="dxa"/>
        </w:tblCellMar>
      </w:tblPr>
      <w:tblGrid>
        <w:gridCol w:w="2999"/>
        <w:gridCol w:w="6979"/>
      </w:tblGrid>
      <w:tr>
        <w:trPr/>
        <w:tc>
          <w:tcPr>
            <w:tcW w:w="2999" w:type="dxa"/>
            <w:tcBorders/>
            <w:shd w:fill="auto" w:val="clear"/>
          </w:tcPr>
          <w:p>
            <w:pPr>
              <w:pStyle w:val="TableContents"/>
              <w:jc w:val="center"/>
              <w:rPr/>
            </w:pPr>
            <w:r>
              <w:drawing>
                <wp:anchor behindDoc="0" distT="0" distB="0" distL="0" distR="0" simplePos="0" locked="0" layoutInCell="1" allowOverlap="1" relativeHeight="6">
                  <wp:simplePos x="0" y="0"/>
                  <wp:positionH relativeFrom="column">
                    <wp:align>center</wp:align>
                  </wp:positionH>
                  <wp:positionV relativeFrom="paragraph">
                    <wp:align>top</wp:align>
                  </wp:positionV>
                  <wp:extent cx="1591945" cy="2094865"/>
                  <wp:effectExtent l="0" t="0" r="0" b="0"/>
                  <wp:wrapTopAndBottom/>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9"/>
                          <a:stretch>
                            <a:fillRect/>
                          </a:stretch>
                        </pic:blipFill>
                        <pic:spPr bwMode="auto">
                          <a:xfrm>
                            <a:off x="0" y="0"/>
                            <a:ext cx="1591945" cy="2094865"/>
                          </a:xfrm>
                          <a:prstGeom prst="rect">
                            <a:avLst/>
                          </a:prstGeom>
                        </pic:spPr>
                      </pic:pic>
                    </a:graphicData>
                  </a:graphic>
                </wp:anchor>
              </w:drawing>
            </w:r>
            <w:r>
              <w:rPr>
                <w:sz w:val="20"/>
                <w:szCs w:val="20"/>
                <w:lang w:val="sr-Latn-RS"/>
              </w:rPr>
              <w:t>S</w:t>
            </w:r>
            <w:r>
              <w:rPr>
                <w:sz w:val="20"/>
                <w:szCs w:val="20"/>
                <w:lang w:val="sr-Latn-RS"/>
              </w:rPr>
              <w:t xml:space="preserve">lika </w:t>
            </w:r>
            <w:r>
              <w:rPr>
                <w:sz w:val="20"/>
                <w:szCs w:val="20"/>
                <w:lang w:val="sr-Latn-RS"/>
              </w:rPr>
              <w:t>5</w:t>
            </w:r>
            <w:r>
              <w:rPr>
                <w:sz w:val="20"/>
                <w:szCs w:val="20"/>
                <w:lang w:val="sr-Latn-RS"/>
              </w:rPr>
              <w:t>. Meš model u validnoj rotaciji i rezultat njegovog rigovanja</w:t>
            </w:r>
          </w:p>
        </w:tc>
        <w:tc>
          <w:tcPr>
            <w:tcW w:w="6979" w:type="dxa"/>
            <w:tcBorders/>
            <w:shd w:fill="auto" w:val="clear"/>
          </w:tcPr>
          <w:p>
            <w:pPr>
              <w:pStyle w:val="TableContents"/>
              <w:jc w:val="center"/>
              <w:rPr/>
            </w:pPr>
            <w:r>
              <w:drawing>
                <wp:anchor behindDoc="0" distT="0" distB="0" distL="0" distR="0" simplePos="0" locked="0" layoutInCell="1" allowOverlap="1" relativeHeight="7">
                  <wp:simplePos x="0" y="0"/>
                  <wp:positionH relativeFrom="column">
                    <wp:align>center</wp:align>
                  </wp:positionH>
                  <wp:positionV relativeFrom="paragraph">
                    <wp:align>top</wp:align>
                  </wp:positionV>
                  <wp:extent cx="3781425" cy="2065020"/>
                  <wp:effectExtent l="0" t="0" r="0" b="0"/>
                  <wp:wrapTopAndBottom/>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10"/>
                          <a:stretch>
                            <a:fillRect/>
                          </a:stretch>
                        </pic:blipFill>
                        <pic:spPr bwMode="auto">
                          <a:xfrm>
                            <a:off x="0" y="0"/>
                            <a:ext cx="3781425" cy="2065020"/>
                          </a:xfrm>
                          <a:prstGeom prst="rect">
                            <a:avLst/>
                          </a:prstGeom>
                        </pic:spPr>
                      </pic:pic>
                    </a:graphicData>
                  </a:graphic>
                </wp:anchor>
              </w:drawing>
            </w:r>
            <w:r>
              <w:rPr>
                <w:sz w:val="20"/>
                <w:szCs w:val="20"/>
                <w:lang w:val="sr-Latn-RS"/>
              </w:rPr>
              <w:t>S</w:t>
            </w:r>
            <w:r>
              <w:rPr>
                <w:sz w:val="20"/>
                <w:szCs w:val="20"/>
                <w:lang w:val="sr-Latn-RS"/>
              </w:rPr>
              <w:t xml:space="preserve">lika </w:t>
            </w:r>
            <w:r>
              <w:rPr>
                <w:sz w:val="20"/>
                <w:szCs w:val="20"/>
                <w:lang w:val="sr-Latn-RS"/>
              </w:rPr>
              <w:t>6</w:t>
            </w:r>
            <w:r>
              <w:rPr>
                <w:sz w:val="20"/>
                <w:szCs w:val="20"/>
                <w:lang w:val="sr-Latn-RS"/>
              </w:rPr>
              <w:t xml:space="preserve">. Meš model rotiran za 90 stepeni oko njegove </w:t>
            </w:r>
            <w:r>
              <w:rPr>
                <w:i/>
                <w:iCs/>
                <w:sz w:val="20"/>
                <w:szCs w:val="20"/>
                <w:lang w:val="sr-Latn-RS"/>
              </w:rPr>
              <w:t xml:space="preserve">z </w:t>
            </w:r>
            <w:r>
              <w:rPr>
                <w:i w:val="false"/>
                <w:iCs w:val="false"/>
                <w:sz w:val="20"/>
                <w:szCs w:val="20"/>
                <w:lang w:val="sr-Latn-RS"/>
              </w:rPr>
              <w:t>ose i rezultat njegovog rigovanja</w:t>
            </w:r>
          </w:p>
        </w:tc>
      </w:tr>
    </w:tbl>
    <w:p>
      <w:pPr>
        <w:pStyle w:val="Normal"/>
        <w:jc w:val="center"/>
        <w:rPr>
          <w:b w:val="false"/>
          <w:b w:val="false"/>
          <w:bCs w:val="false"/>
          <w:i w:val="false"/>
          <w:i w:val="false"/>
          <w:iCs w:val="false"/>
          <w:sz w:val="24"/>
          <w:szCs w:val="24"/>
          <w:lang w:val="sr-Latn-RS"/>
        </w:rPr>
      </w:pPr>
      <w:r>
        <w:rPr>
          <w:b w:val="false"/>
          <w:bCs w:val="false"/>
          <w:i w:val="false"/>
          <w:iCs w:val="false"/>
          <w:sz w:val="24"/>
          <w:szCs w:val="24"/>
          <w:lang w:val="sr-Latn-RS"/>
        </w:rPr>
      </w:r>
    </w:p>
    <w:p>
      <w:pPr>
        <w:pStyle w:val="Normal"/>
        <w:jc w:val="both"/>
        <w:rPr>
          <w:b w:val="false"/>
          <w:b w:val="false"/>
          <w:bCs w:val="false"/>
          <w:i w:val="false"/>
          <w:i w:val="false"/>
          <w:iCs w:val="false"/>
          <w:sz w:val="24"/>
          <w:szCs w:val="24"/>
          <w:lang w:val="sr-Latn-RS"/>
        </w:rPr>
      </w:pPr>
      <w:r>
        <w:rPr>
          <w:b w:val="false"/>
          <w:bCs w:val="false"/>
          <w:i w:val="false"/>
          <w:iCs w:val="false"/>
          <w:sz w:val="24"/>
          <w:szCs w:val="24"/>
          <w:lang w:val="sr-Latn-RS"/>
        </w:rPr>
      </w:r>
    </w:p>
    <w:p>
      <w:pPr>
        <w:pStyle w:val="Normal"/>
        <w:jc w:val="both"/>
        <w:rPr/>
      </w:pPr>
      <w:r>
        <w:rPr>
          <w:b w:val="false"/>
          <w:bCs w:val="false"/>
          <w:sz w:val="24"/>
          <w:szCs w:val="24"/>
          <w:lang w:val="sr-Latn-RS"/>
        </w:rPr>
        <w:tab/>
      </w:r>
      <w:r>
        <w:rPr>
          <w:b/>
          <w:bCs/>
          <w:sz w:val="24"/>
          <w:szCs w:val="24"/>
          <w:lang w:val="sr-Latn-RS"/>
        </w:rPr>
        <w:t xml:space="preserve">Uopštenost </w:t>
      </w:r>
      <w:r>
        <w:rPr>
          <w:b w:val="false"/>
          <w:bCs w:val="false"/>
          <w:sz w:val="24"/>
          <w:szCs w:val="24"/>
          <w:lang w:val="sr-Latn-RS"/>
        </w:rPr>
        <w:t xml:space="preserve">metode je vrlo visoka. Idealno bi bilo da je moguće primeniti način rigovanja na bilo koji model. „Pinocchio“ je testiran nad 16 modela koji su prikazani na slici </w:t>
      </w:r>
      <w:r>
        <w:rPr>
          <w:b w:val="false"/>
          <w:bCs w:val="false"/>
          <w:sz w:val="24"/>
          <w:szCs w:val="24"/>
          <w:lang w:val="sr-Latn-RS"/>
        </w:rPr>
        <w:t>7</w:t>
      </w:r>
      <w:r>
        <w:rPr>
          <w:b w:val="false"/>
          <w:bCs w:val="false"/>
          <w:sz w:val="24"/>
          <w:szCs w:val="24"/>
          <w:lang w:val="sr-Latn-RS"/>
        </w:rPr>
        <w:t xml:space="preserve">. Većina modela su tačno rigovana, sem modela 7, 10 i 13. Ali njihova ispravka bi bila vrlo jednostavna, korisnik bi trebao samo da pokaže još jedan dodatni zglob. Biblioteka „Pinochio“ funkcioniše vrlo dobro u ovom pogledu, ali je vrlo ograničena na čovekolike modele. Ovaj problem bi mogao da se reši na način da se unos šablon skeleta poveća sa jednog na više, samim tim, skelet koji dobije najmanje negativnih ocena bio bi vraćen kao optimalni rezultat. Ovaj način nadograđivanja biblioteke bi, naravno, imao svoje mane. Prvo, problem bi predstavljalo vreme izvršavanja. Svako dodatni šablon skelet bi značajno uvećao vreme izvršenje algoritma, iako je rečeno da sam proces prilagođavanja skeleta oduzima samo petinu vremena celog procesa, ali u najgorem slučaju i taj proces bi mogao da se oduži i značajno da utiče na preformanse algoritma. Drugi problem je trenutna funkcija koja boduje delove skeleta. Iako je trenutna funkcija jednostavna i upotrebljiva nad različitim šablonima skeleta, bodovanje malih kosti negativno utiče na loše prilagođavanje skeleta kada su u pitanju modeli kao što su životinje sa repovima, zmije, oktopodi, ili bilo koji drugi karakter koji se sastoji od kratkih kosti. Naravno, ovo je rešivo ignorisanjem dužine prilikom traženja kosti koje su označene kao </w:t>
      </w:r>
      <w:r>
        <w:rPr>
          <w:b w:val="false"/>
          <w:bCs w:val="false"/>
          <w:i/>
          <w:iCs/>
          <w:sz w:val="24"/>
          <w:szCs w:val="24"/>
          <w:lang w:val="sr-Latn-RS"/>
        </w:rPr>
        <w:t>rep</w:t>
      </w:r>
      <w:r>
        <w:rPr>
          <w:b w:val="false"/>
          <w:bCs w:val="false"/>
          <w:i w:val="false"/>
          <w:iCs w:val="false"/>
          <w:sz w:val="24"/>
          <w:szCs w:val="24"/>
          <w:lang w:val="sr-Latn-RS"/>
        </w:rPr>
        <w:t>. Poslednji i najveći problem koji je nerešiv zbog same metode i načina na koji funkcioniše, je taj da šta ukoliko je najbolji mogući šablon skelet ipak nedovoljno dobar za model? Kao što je i rečeno, sama metoda „ugrađivanja“ skeleta je ograničena na šablon skelet koji mu se daje kao ulaz, i samim tim prilikom korišćenja ove biblioteke potreban je dodatni napor krajnjeg korisnika koji bi ispravio nedostatke.</w:t>
      </w:r>
    </w:p>
    <w:p>
      <w:pPr>
        <w:pStyle w:val="Normal"/>
        <w:jc w:val="center"/>
        <w:rPr>
          <w:sz w:val="22"/>
          <w:szCs w:val="22"/>
          <w:lang w:val="sr-Latn-RS"/>
        </w:rPr>
      </w:pPr>
      <w:r>
        <w:rPr>
          <w:sz w:val="22"/>
          <w:szCs w:val="22"/>
          <w:lang w:val="sr-Latn-RS"/>
        </w:rPr>
      </w:r>
    </w:p>
    <w:p>
      <w:pPr>
        <w:pStyle w:val="Normal"/>
        <w:jc w:val="center"/>
        <w:rPr>
          <w:sz w:val="22"/>
          <w:szCs w:val="22"/>
          <w:lang w:val="sr-Latn-RS"/>
        </w:rPr>
      </w:pPr>
      <w:r>
        <w:rPr>
          <w:sz w:val="22"/>
          <w:szCs w:val="22"/>
          <w:lang w:val="sr-Latn-RS"/>
        </w:rPr>
      </w:r>
    </w:p>
    <w:p>
      <w:pPr>
        <w:pStyle w:val="Normal"/>
        <w:jc w:val="center"/>
        <w:rPr>
          <w:sz w:val="22"/>
          <w:szCs w:val="22"/>
          <w:lang w:val="sr-Latn-RS"/>
        </w:rPr>
      </w:pPr>
      <w:r>
        <w:rPr>
          <w:sz w:val="22"/>
          <w:szCs w:val="22"/>
          <w:lang w:val="sr-Latn-RS"/>
        </w:rPr>
      </w:r>
    </w:p>
    <w:p>
      <w:pPr>
        <w:pStyle w:val="Normal"/>
        <w:jc w:val="center"/>
        <w:rPr>
          <w:sz w:val="22"/>
          <w:szCs w:val="22"/>
          <w:lang w:val="sr-Latn-RS"/>
        </w:rPr>
      </w:pPr>
      <w:r>
        <w:rPr>
          <w:sz w:val="22"/>
          <w:szCs w:val="22"/>
          <w:lang w:val="sr-Latn-RS"/>
        </w:rPr>
      </w:r>
    </w:p>
    <w:p>
      <w:pPr>
        <w:pStyle w:val="Normal"/>
        <w:jc w:val="center"/>
        <w:rPr>
          <w:sz w:val="22"/>
          <w:szCs w:val="22"/>
          <w:lang w:val="sr-Latn-RS"/>
        </w:rPr>
      </w:pPr>
      <w:r>
        <w:rPr>
          <w:sz w:val="22"/>
          <w:szCs w:val="22"/>
          <w:lang w:val="sr-Latn-RS"/>
        </w:rPr>
      </w:r>
    </w:p>
    <w:p>
      <w:pPr>
        <w:pStyle w:val="Normal"/>
        <w:jc w:val="center"/>
        <w:rPr>
          <w:sz w:val="22"/>
          <w:szCs w:val="22"/>
          <w:lang w:val="sr-Latn-RS"/>
        </w:rPr>
      </w:pPr>
      <w:r>
        <w:rPr>
          <w:sz w:val="22"/>
          <w:szCs w:val="22"/>
          <w:lang w:val="sr-Latn-RS"/>
        </w:rPr>
      </w:r>
    </w:p>
    <w:p>
      <w:pPr>
        <w:pStyle w:val="Normal"/>
        <w:jc w:val="center"/>
        <w:rPr>
          <w:sz w:val="22"/>
          <w:szCs w:val="22"/>
          <w:lang w:val="sr-Latn-RS"/>
        </w:rPr>
      </w:pPr>
      <w:r>
        <w:rPr>
          <w:sz w:val="22"/>
          <w:szCs w:val="22"/>
          <w:lang w:val="sr-Latn-RS"/>
        </w:rPr>
      </w:r>
    </w:p>
    <w:p>
      <w:pPr>
        <w:pStyle w:val="Normal"/>
        <w:jc w:val="center"/>
        <w:rPr/>
      </w:pPr>
      <w:r>
        <w:drawing>
          <wp:anchor behindDoc="0" distT="0" distB="0" distL="0" distR="0" simplePos="0" locked="0" layoutInCell="1" allowOverlap="1" relativeHeight="3">
            <wp:simplePos x="0" y="0"/>
            <wp:positionH relativeFrom="column">
              <wp:align>center</wp:align>
            </wp:positionH>
            <wp:positionV relativeFrom="paragraph">
              <wp:posOffset>116840</wp:posOffset>
            </wp:positionV>
            <wp:extent cx="5314950" cy="2886075"/>
            <wp:effectExtent l="0" t="0" r="0" b="0"/>
            <wp:wrapTopAndBottom/>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11"/>
                    <a:stretch>
                      <a:fillRect/>
                    </a:stretch>
                  </pic:blipFill>
                  <pic:spPr bwMode="auto">
                    <a:xfrm>
                      <a:off x="0" y="0"/>
                      <a:ext cx="5314950" cy="2886075"/>
                    </a:xfrm>
                    <a:prstGeom prst="rect">
                      <a:avLst/>
                    </a:prstGeom>
                  </pic:spPr>
                </pic:pic>
              </a:graphicData>
            </a:graphic>
          </wp:anchor>
        </w:drawing>
      </w:r>
      <w:r>
        <w:rPr>
          <w:sz w:val="22"/>
          <w:szCs w:val="22"/>
          <w:lang w:val="sr-Latn-RS"/>
        </w:rPr>
        <w:t>S</w:t>
      </w:r>
      <w:r>
        <w:rPr>
          <w:sz w:val="22"/>
          <w:szCs w:val="22"/>
          <w:lang w:val="sr-Latn-RS"/>
        </w:rPr>
        <w:t xml:space="preserve">lika </w:t>
      </w:r>
      <w:r>
        <w:rPr>
          <w:sz w:val="22"/>
          <w:szCs w:val="22"/>
          <w:lang w:val="sr-Latn-RS"/>
        </w:rPr>
        <w:t>7.</w:t>
      </w:r>
      <w:r>
        <w:rPr>
          <w:sz w:val="22"/>
          <w:szCs w:val="22"/>
          <w:lang w:val="sr-Latn-RS"/>
        </w:rPr>
        <w:t xml:space="preserve"> Rezultati rigovanja 16 modela korišćenjem biblioteke.</w:t>
      </w:r>
    </w:p>
    <w:p>
      <w:pPr>
        <w:pStyle w:val="Normal"/>
        <w:jc w:val="both"/>
        <w:rPr>
          <w:sz w:val="24"/>
          <w:szCs w:val="24"/>
          <w:lang w:val="sr-Latn-RS"/>
        </w:rPr>
      </w:pPr>
      <w:r>
        <w:rPr>
          <w:sz w:val="24"/>
          <w:szCs w:val="24"/>
          <w:lang w:val="sr-Latn-RS"/>
        </w:rPr>
      </w:r>
    </w:p>
    <w:p>
      <w:pPr>
        <w:pStyle w:val="Normal"/>
        <w:jc w:val="both"/>
        <w:rPr>
          <w:sz w:val="24"/>
          <w:szCs w:val="24"/>
          <w:lang w:val="sr-Latn-RS"/>
        </w:rPr>
      </w:pPr>
      <w:r>
        <w:rPr>
          <w:sz w:val="24"/>
          <w:szCs w:val="24"/>
          <w:lang w:val="sr-Latn-RS"/>
        </w:rPr>
      </w:r>
    </w:p>
    <w:p>
      <w:pPr>
        <w:pStyle w:val="Normal"/>
        <w:jc w:val="both"/>
        <w:rPr/>
      </w:pPr>
      <w:r>
        <w:rPr>
          <w:b/>
          <w:bCs/>
          <w:sz w:val="24"/>
          <w:szCs w:val="24"/>
          <w:lang w:val="sr-Latn-RS"/>
        </w:rPr>
        <w:t>4. Korišćenje i proširivanje „Pinocchio“ programske biblioteke</w:t>
      </w:r>
    </w:p>
    <w:p>
      <w:pPr>
        <w:pStyle w:val="Normal"/>
        <w:jc w:val="both"/>
        <w:rPr>
          <w:sz w:val="24"/>
          <w:szCs w:val="24"/>
          <w:lang w:val="sr-Latn-RS"/>
        </w:rPr>
      </w:pPr>
      <w:r>
        <w:rPr>
          <w:sz w:val="24"/>
          <w:szCs w:val="24"/>
          <w:lang w:val="sr-Latn-RS"/>
        </w:rPr>
      </w:r>
    </w:p>
    <w:p>
      <w:pPr>
        <w:pStyle w:val="Normal"/>
        <w:jc w:val="both"/>
        <w:rPr/>
      </w:pPr>
      <w:r>
        <w:rPr>
          <w:b w:val="false"/>
          <w:bCs w:val="false"/>
          <w:sz w:val="24"/>
          <w:szCs w:val="24"/>
          <w:lang w:val="sr-Latn-RS"/>
        </w:rPr>
        <w:tab/>
        <w:t>Programska biblioteka „Pinocchio“ je slobodn</w:t>
      </w:r>
      <w:r>
        <w:rPr>
          <w:b w:val="false"/>
          <w:bCs w:val="false"/>
          <w:sz w:val="24"/>
          <w:szCs w:val="24"/>
          <w:lang w:val="en-US"/>
        </w:rPr>
        <w:t>a</w:t>
      </w:r>
      <w:r>
        <w:rPr>
          <w:b w:val="false"/>
          <w:bCs w:val="false"/>
          <w:sz w:val="24"/>
          <w:szCs w:val="24"/>
          <w:lang w:val="sr-Latn-RS"/>
        </w:rPr>
        <w:t xml:space="preserve"> za korišćenje (open source). Ceo kod je slobodan i moguć za modifikaciju. Aplilkacija koja dolazi uz programsku biblioteku „Pinocchio“ služi za prikaz rezultata meš modela nakon rigovanja zadatim parametrima. Aplikaciju je moguće izbildovati isključivo ukoliko na računaru ima prethodno instalirana FLTK biblioteka </w:t>
      </w:r>
      <w:r>
        <w:rPr>
          <w:b w:val="false"/>
          <w:bCs w:val="false"/>
          <w:sz w:val="24"/>
          <w:szCs w:val="24"/>
          <w:lang w:val="en-US"/>
        </w:rPr>
        <w:t xml:space="preserve">[5] </w:t>
      </w:r>
      <w:r>
        <w:rPr>
          <w:b w:val="false"/>
          <w:bCs w:val="false"/>
          <w:sz w:val="24"/>
          <w:szCs w:val="24"/>
          <w:lang w:val="sr-Latn-RS"/>
        </w:rPr>
        <w:t>verzije 1.1.x ili starije</w:t>
      </w:r>
      <w:r>
        <w:rPr>
          <w:b w:val="false"/>
          <w:bCs w:val="false"/>
          <w:sz w:val="24"/>
          <w:szCs w:val="24"/>
          <w:lang w:val="en-US"/>
        </w:rPr>
        <w:t xml:space="preserve">. </w:t>
      </w:r>
      <w:r>
        <w:rPr>
          <w:b w:val="false"/>
          <w:bCs w:val="false"/>
          <w:sz w:val="24"/>
          <w:szCs w:val="24"/>
          <w:lang w:val="sr-Latn-RS"/>
        </w:rPr>
        <w:t>Bildovanje aplikacije kod Linux i ostalih Unix sistema potrebno je samo izvršiti naredbu „make“ nad „makefiles“. Dok kod Windows operativnog sistema potrebno je definisati FLTKDIR globalnu Windows variablu (environment variable) da bi program „video“ fajlove zaglavlja (header files). Zatim je potrebno pokrenuti Visual Studio 2005 ili neki stariji uz pomoć kojeg bi se projekti izbildovali. Zarad ovog seminarskog rada aplikacija je izbildovana u Visual Studio 2015. Pošto je programska biblioteka „Pinocchio“ razvijena 2007 godine, i to u Visual Studio 2005, ona unutar svog source koda koristi tipove podataka koji su zastareli za novije verzije Visual Studia.  Zastarele tipove podataka koje koristi su</w:t>
      </w:r>
      <w:r>
        <w:rPr>
          <w:b w:val="false"/>
          <w:bCs w:val="false"/>
          <w:sz w:val="24"/>
          <w:szCs w:val="24"/>
          <w:lang w:val="en-US"/>
        </w:rPr>
        <w:t xml:space="preserve"> </w:t>
      </w:r>
      <w:r>
        <w:rPr>
          <w:rFonts w:ascii="Consolas" w:hAnsi="Consolas"/>
          <w:b w:val="false"/>
          <w:bCs w:val="false"/>
          <w:color w:val="2B91AF"/>
          <w:sz w:val="19"/>
          <w:szCs w:val="24"/>
          <w:highlight w:val="white"/>
          <w:lang w:val="en-US"/>
        </w:rPr>
        <w:t xml:space="preserve">&lt;hash_map&gt; </w:t>
      </w:r>
      <w:r>
        <w:rPr>
          <w:b w:val="false"/>
          <w:bCs w:val="false"/>
          <w:sz w:val="24"/>
          <w:szCs w:val="24"/>
          <w:lang w:val="sr-Latn-RS"/>
        </w:rPr>
        <w:t xml:space="preserve">i </w:t>
      </w:r>
      <w:r>
        <w:rPr>
          <w:rFonts w:ascii="Consolas" w:hAnsi="Consolas"/>
          <w:b w:val="false"/>
          <w:bCs w:val="false"/>
          <w:color w:val="2B91AF"/>
          <w:sz w:val="19"/>
          <w:szCs w:val="24"/>
          <w:highlight w:val="white"/>
          <w:lang w:val="en-US"/>
        </w:rPr>
        <w:t>&lt;hash_</w:t>
      </w:r>
      <w:r>
        <w:rPr>
          <w:rFonts w:ascii="Consolas" w:hAnsi="Consolas"/>
          <w:b w:val="false"/>
          <w:bCs w:val="false"/>
          <w:color w:val="2B91AF"/>
          <w:sz w:val="19"/>
          <w:szCs w:val="24"/>
          <w:highlight w:val="white"/>
          <w:lang w:val="sr-Latn-RS"/>
        </w:rPr>
        <w:t>set</w:t>
      </w:r>
      <w:r>
        <w:rPr>
          <w:rFonts w:ascii="Consolas" w:hAnsi="Consolas"/>
          <w:b w:val="false"/>
          <w:bCs w:val="false"/>
          <w:color w:val="2B91AF"/>
          <w:sz w:val="19"/>
          <w:szCs w:val="24"/>
          <w:highlight w:val="white"/>
          <w:lang w:val="en-US"/>
        </w:rPr>
        <w:t>&gt;</w:t>
      </w:r>
      <w:r>
        <w:rPr>
          <w:b w:val="false"/>
          <w:bCs w:val="false"/>
          <w:sz w:val="24"/>
          <w:szCs w:val="24"/>
          <w:lang w:val="sr-Latn-RS"/>
        </w:rPr>
        <w:t xml:space="preserve">. Trenutna alternativa ovim podacima su </w:t>
      </w:r>
      <w:r>
        <w:rPr>
          <w:rFonts w:ascii="Consolas" w:hAnsi="Consolas"/>
          <w:b w:val="false"/>
          <w:bCs w:val="false"/>
          <w:color w:val="2B91AF"/>
          <w:sz w:val="19"/>
          <w:szCs w:val="24"/>
          <w:highlight w:val="white"/>
          <w:lang w:val="en-US"/>
        </w:rPr>
        <w:t>&lt;</w:t>
      </w:r>
      <w:r>
        <w:rPr>
          <w:rFonts w:ascii="Consolas" w:hAnsi="Consolas"/>
          <w:b w:val="false"/>
          <w:bCs w:val="false"/>
          <w:color w:val="2B91AF"/>
          <w:sz w:val="19"/>
          <w:szCs w:val="24"/>
          <w:highlight w:val="white"/>
          <w:lang w:val="sr-Latn-RS"/>
        </w:rPr>
        <w:t>unordered</w:t>
      </w:r>
      <w:r>
        <w:rPr>
          <w:rFonts w:ascii="Consolas" w:hAnsi="Consolas"/>
          <w:b w:val="false"/>
          <w:bCs w:val="false"/>
          <w:color w:val="2B91AF"/>
          <w:sz w:val="19"/>
          <w:szCs w:val="24"/>
          <w:highlight w:val="white"/>
          <w:lang w:val="en-US"/>
        </w:rPr>
        <w:t xml:space="preserve">_map&gt; </w:t>
      </w:r>
      <w:r>
        <w:rPr>
          <w:b w:val="false"/>
          <w:bCs w:val="false"/>
          <w:sz w:val="24"/>
          <w:szCs w:val="24"/>
          <w:lang w:val="sr-Latn-RS"/>
        </w:rPr>
        <w:t xml:space="preserve">i </w:t>
      </w:r>
      <w:r>
        <w:rPr>
          <w:rFonts w:ascii="Consolas" w:hAnsi="Consolas"/>
          <w:b w:val="false"/>
          <w:bCs w:val="false"/>
          <w:color w:val="2B91AF"/>
          <w:sz w:val="19"/>
          <w:szCs w:val="24"/>
          <w:highlight w:val="white"/>
          <w:lang w:val="en-US"/>
        </w:rPr>
        <w:t>&lt;</w:t>
      </w:r>
      <w:r>
        <w:rPr>
          <w:rFonts w:ascii="Consolas" w:hAnsi="Consolas"/>
          <w:b w:val="false"/>
          <w:bCs w:val="false"/>
          <w:color w:val="2B91AF"/>
          <w:sz w:val="19"/>
          <w:szCs w:val="24"/>
          <w:highlight w:val="white"/>
          <w:lang w:val="sr-Latn-RS"/>
        </w:rPr>
        <w:t>unordered</w:t>
      </w:r>
      <w:r>
        <w:rPr>
          <w:rFonts w:ascii="Consolas" w:hAnsi="Consolas"/>
          <w:b w:val="false"/>
          <w:bCs w:val="false"/>
          <w:color w:val="2B91AF"/>
          <w:sz w:val="19"/>
          <w:szCs w:val="24"/>
          <w:highlight w:val="white"/>
          <w:lang w:val="en-US"/>
        </w:rPr>
        <w:t>_</w:t>
      </w:r>
      <w:r>
        <w:rPr>
          <w:rFonts w:ascii="Consolas" w:hAnsi="Consolas"/>
          <w:b w:val="false"/>
          <w:bCs w:val="false"/>
          <w:color w:val="2B91AF"/>
          <w:sz w:val="19"/>
          <w:szCs w:val="24"/>
          <w:highlight w:val="white"/>
          <w:lang w:val="sr-Latn-RS"/>
        </w:rPr>
        <w:t>set</w:t>
      </w:r>
      <w:r>
        <w:rPr>
          <w:rFonts w:ascii="Consolas" w:hAnsi="Consolas"/>
          <w:b w:val="false"/>
          <w:bCs w:val="false"/>
          <w:color w:val="2B91AF"/>
          <w:sz w:val="19"/>
          <w:szCs w:val="24"/>
          <w:highlight w:val="white"/>
          <w:lang w:val="en-US"/>
        </w:rPr>
        <w:t>&gt;</w:t>
      </w:r>
      <w:r>
        <w:rPr>
          <w:b w:val="false"/>
          <w:bCs w:val="false"/>
          <w:sz w:val="24"/>
          <w:szCs w:val="24"/>
          <w:lang w:val="sr-Latn-RS"/>
        </w:rPr>
        <w:t xml:space="preserve">. Da bi se ovo automatski primenilo potrebno je  u svakom fajlu gde se navedeni zastareli tipovi podataka koriste definiše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bCs w:val="false"/>
          <w:i w:val="false"/>
          <w:caps w:val="false"/>
          <w:smallCaps w:val="false"/>
          <w:color w:val="242729"/>
          <w:spacing w:val="0"/>
          <w:sz w:val="20"/>
          <w:szCs w:val="24"/>
          <w:lang w:val="sr-Latn-RS"/>
        </w:rPr>
        <w:t>#define _SILENCE_STDEXT_HASH_DEPRECATION_WARNINGS 1</w:t>
      </w:r>
      <w:r>
        <w:rPr>
          <w:b w:val="false"/>
          <w:bCs w:val="false"/>
          <w:sz w:val="24"/>
          <w:szCs w:val="24"/>
          <w:lang w:val="sr-Latn-RS"/>
        </w:rPr>
        <w:t xml:space="preserve"> , time se izbegavaju potencijalne greške prilikom bildovanja projekta.</w:t>
      </w:r>
    </w:p>
    <w:p>
      <w:pPr>
        <w:pStyle w:val="Normal"/>
        <w:jc w:val="both"/>
        <w:rPr/>
      </w:pPr>
      <w:r>
        <w:rPr>
          <w:b w:val="false"/>
          <w:bCs w:val="false"/>
          <w:sz w:val="24"/>
          <w:szCs w:val="24"/>
          <w:lang w:val="sr-Latn-RS"/>
        </w:rPr>
        <w:tab/>
        <w:t xml:space="preserve">Programska biblioteka „Pinocchio“ sadrži dosta metoda koje je moguće vrlo dobro iskoristiti u oblasti autorigovanja. Da bi se biblioteka upotrebila na najprostili način, moguće je izvršiti u četiri koraka koraka. </w:t>
      </w:r>
      <w:r>
        <w:rPr>
          <w:b w:val="false"/>
          <w:bCs w:val="false"/>
          <w:sz w:val="24"/>
          <w:szCs w:val="24"/>
          <w:lang w:val="en-US"/>
        </w:rPr>
        <w:t xml:space="preserve">Kod </w:t>
      </w:r>
      <w:r>
        <w:rPr>
          <w:b w:val="false"/>
          <w:bCs w:val="false"/>
          <w:sz w:val="24"/>
          <w:szCs w:val="24"/>
          <w:lang w:val="sr-Latn-RS"/>
        </w:rPr>
        <w:t>1</w:t>
      </w:r>
      <w:r>
        <w:rPr>
          <w:b w:val="false"/>
          <w:bCs w:val="false"/>
          <w:sz w:val="24"/>
          <w:szCs w:val="24"/>
          <w:lang w:val="en-US"/>
        </w:rPr>
        <w:t xml:space="preserve"> prikazuje</w:t>
      </w:r>
      <w:r>
        <w:rPr>
          <w:b w:val="false"/>
          <w:bCs w:val="false"/>
          <w:sz w:val="24"/>
          <w:szCs w:val="24"/>
          <w:lang w:val="sr-Latn-RS"/>
        </w:rPr>
        <w:t xml:space="preserve"> najprostiji mogući način da se izvrši rigovanje nekog modela. Glavni deo koda je funkcija </w:t>
      </w:r>
      <w:r>
        <w:rPr>
          <w:rFonts w:ascii="Consolas" w:hAnsi="Consolas"/>
          <w:b w:val="false"/>
          <w:bCs w:val="false"/>
          <w:color w:val="2B91AF"/>
          <w:sz w:val="19"/>
          <w:szCs w:val="24"/>
          <w:highlight w:val="white"/>
          <w:lang w:val="sr-Latn-RS"/>
        </w:rPr>
        <w:t xml:space="preserve">PinocchioOutput </w:t>
      </w:r>
      <w:r>
        <w:rPr>
          <w:rFonts w:ascii="Consolas" w:hAnsi="Consolas"/>
          <w:b w:val="false"/>
          <w:bCs w:val="false"/>
          <w:color w:val="000000"/>
          <w:sz w:val="19"/>
          <w:szCs w:val="24"/>
          <w:highlight w:val="white"/>
          <w:lang w:val="sr-Latn-RS"/>
        </w:rPr>
        <w:t>autorig(</w:t>
      </w:r>
      <w:r>
        <w:rPr>
          <w:rFonts w:ascii="Consolas" w:hAnsi="Consolas"/>
          <w:b w:val="false"/>
          <w:bCs w:val="false"/>
          <w:color w:val="0000FF"/>
          <w:sz w:val="19"/>
          <w:szCs w:val="24"/>
          <w:highlight w:val="white"/>
          <w:lang w:val="sr-Latn-RS"/>
        </w:rPr>
        <w:t>const</w:t>
      </w:r>
      <w:r>
        <w:rPr>
          <w:rFonts w:ascii="Consolas" w:hAnsi="Consolas"/>
          <w:b w:val="false"/>
          <w:bCs w:val="false"/>
          <w:color w:val="000000"/>
          <w:sz w:val="19"/>
          <w:szCs w:val="24"/>
          <w:highlight w:val="white"/>
          <w:lang w:val="sr-Latn-RS"/>
        </w:rPr>
        <w:t xml:space="preserve"> </w:t>
      </w:r>
      <w:r>
        <w:rPr>
          <w:rFonts w:ascii="Consolas" w:hAnsi="Consolas"/>
          <w:b w:val="false"/>
          <w:bCs w:val="false"/>
          <w:color w:val="2B91AF"/>
          <w:sz w:val="19"/>
          <w:szCs w:val="24"/>
          <w:highlight w:val="white"/>
          <w:lang w:val="sr-Latn-RS"/>
        </w:rPr>
        <w:t>Skeleton</w:t>
      </w:r>
      <w:r>
        <w:rPr>
          <w:rFonts w:ascii="Consolas" w:hAnsi="Consolas"/>
          <w:b w:val="false"/>
          <w:bCs w:val="false"/>
          <w:color w:val="000000"/>
          <w:sz w:val="19"/>
          <w:szCs w:val="24"/>
          <w:highlight w:val="white"/>
          <w:lang w:val="sr-Latn-RS"/>
        </w:rPr>
        <w:t xml:space="preserve"> &amp;s, </w:t>
      </w:r>
      <w:r>
        <w:rPr>
          <w:rFonts w:ascii="Consolas" w:hAnsi="Consolas"/>
          <w:b w:val="false"/>
          <w:bCs w:val="false"/>
          <w:color w:val="0000FF"/>
          <w:sz w:val="19"/>
          <w:szCs w:val="24"/>
          <w:highlight w:val="white"/>
          <w:lang w:val="sr-Latn-RS"/>
        </w:rPr>
        <w:t>const</w:t>
      </w:r>
      <w:r>
        <w:rPr>
          <w:rFonts w:ascii="Consolas" w:hAnsi="Consolas"/>
          <w:b w:val="false"/>
          <w:bCs w:val="false"/>
          <w:color w:val="000000"/>
          <w:sz w:val="19"/>
          <w:szCs w:val="24"/>
          <w:highlight w:val="white"/>
          <w:lang w:val="sr-Latn-RS"/>
        </w:rPr>
        <w:t xml:space="preserve"> </w:t>
      </w:r>
      <w:r>
        <w:rPr>
          <w:rFonts w:ascii="Consolas" w:hAnsi="Consolas"/>
          <w:b w:val="false"/>
          <w:bCs w:val="false"/>
          <w:color w:val="2B91AF"/>
          <w:sz w:val="19"/>
          <w:szCs w:val="24"/>
          <w:highlight w:val="white"/>
          <w:lang w:val="sr-Latn-RS"/>
        </w:rPr>
        <w:t>Mesh</w:t>
      </w:r>
      <w:r>
        <w:rPr>
          <w:rFonts w:ascii="Consolas" w:hAnsi="Consolas"/>
          <w:b w:val="false"/>
          <w:bCs w:val="false"/>
          <w:color w:val="000000"/>
          <w:sz w:val="19"/>
          <w:szCs w:val="24"/>
          <w:highlight w:val="white"/>
          <w:lang w:val="sr-Latn-RS"/>
        </w:rPr>
        <w:t xml:space="preserve"> &amp;m)</w:t>
      </w:r>
      <w:r>
        <w:rPr>
          <w:rFonts w:ascii="Consolas" w:hAnsi="Consolas"/>
          <w:b w:val="false"/>
          <w:bCs w:val="false"/>
          <w:color w:val="000000"/>
          <w:sz w:val="24"/>
          <w:szCs w:val="24"/>
          <w:highlight w:val="white"/>
          <w:lang w:val="sr-Latn-RS"/>
        </w:rPr>
        <w:t xml:space="preserve">. </w:t>
      </w:r>
      <w:r>
        <w:rPr>
          <w:b w:val="false"/>
          <w:bCs w:val="false"/>
          <w:color w:val="000000"/>
          <w:sz w:val="24"/>
          <w:szCs w:val="24"/>
          <w:highlight w:val="white"/>
          <w:lang w:val="sr-Latn-RS"/>
        </w:rPr>
        <w:t xml:space="preserve">Ova funkcija sadrži sve korake koje je potrebno izvršiti da bi se model izrigovao. Funkcija kao ulazne parametere uzima </w:t>
      </w:r>
      <w:r>
        <w:rPr>
          <w:b w:val="false"/>
          <w:bCs w:val="false"/>
          <w:sz w:val="24"/>
          <w:szCs w:val="24"/>
          <w:lang w:val="sr-Latn-RS"/>
        </w:rPr>
        <w:t xml:space="preserve"> </w:t>
      </w:r>
      <w:r>
        <w:rPr>
          <w:rFonts w:ascii="Consolas" w:hAnsi="Consolas"/>
          <w:b w:val="false"/>
          <w:bCs w:val="false"/>
          <w:color w:val="2B91AF"/>
          <w:sz w:val="19"/>
          <w:szCs w:val="24"/>
          <w:highlight w:val="white"/>
          <w:lang w:val="sr-Latn-RS"/>
        </w:rPr>
        <w:t>Mesh</w:t>
      </w:r>
      <w:r>
        <w:rPr>
          <w:rFonts w:ascii="Consolas" w:hAnsi="Consolas"/>
          <w:b w:val="false"/>
          <w:bCs w:val="false"/>
          <w:color w:val="000000"/>
          <w:sz w:val="19"/>
          <w:szCs w:val="24"/>
          <w:highlight w:val="white"/>
          <w:lang w:val="sr-Latn-RS"/>
        </w:rPr>
        <w:t xml:space="preserve"> &amp;m  </w:t>
      </w:r>
      <w:r>
        <w:rPr>
          <w:b w:val="false"/>
          <w:bCs w:val="false"/>
          <w:color w:val="000000"/>
          <w:sz w:val="19"/>
          <w:szCs w:val="24"/>
          <w:highlight w:val="white"/>
          <w:lang w:val="sr-Latn-RS"/>
        </w:rPr>
        <w:t xml:space="preserve">, </w:t>
      </w:r>
      <w:r>
        <w:rPr>
          <w:b w:val="false"/>
          <w:bCs w:val="false"/>
          <w:color w:val="000000"/>
          <w:sz w:val="24"/>
          <w:szCs w:val="24"/>
          <w:highlight w:val="white"/>
          <w:lang w:val="sr-Latn-RS"/>
        </w:rPr>
        <w:t xml:space="preserve">što je model koji je potrebno izrigovati. Drugi parametar je </w:t>
      </w:r>
      <w:r>
        <w:rPr>
          <w:rFonts w:ascii="Consolas" w:hAnsi="Consolas"/>
          <w:b w:val="false"/>
          <w:bCs w:val="false"/>
          <w:color w:val="2B91AF"/>
          <w:sz w:val="19"/>
          <w:szCs w:val="24"/>
          <w:highlight w:val="white"/>
          <w:lang w:val="sr-Latn-RS"/>
        </w:rPr>
        <w:t>Skeleton</w:t>
      </w:r>
      <w:r>
        <w:rPr>
          <w:rFonts w:ascii="Consolas" w:hAnsi="Consolas"/>
          <w:b w:val="false"/>
          <w:bCs w:val="false"/>
          <w:color w:val="000000"/>
          <w:sz w:val="19"/>
          <w:szCs w:val="24"/>
          <w:highlight w:val="white"/>
          <w:lang w:val="sr-Latn-RS"/>
        </w:rPr>
        <w:t xml:space="preserve"> &amp;s</w:t>
      </w:r>
      <w:r>
        <w:rPr>
          <w:b w:val="false"/>
          <w:bCs w:val="false"/>
          <w:color w:val="000000"/>
          <w:sz w:val="24"/>
          <w:szCs w:val="24"/>
          <w:highlight w:val="white"/>
          <w:lang w:val="sr-Latn-RS"/>
        </w:rPr>
        <w:t xml:space="preserve"> koji predstavlja tip skeleta koji će model poprimiti na kraju. K</w:t>
      </w:r>
      <w:r>
        <w:rPr>
          <w:b w:val="false"/>
          <w:bCs w:val="false"/>
          <w:sz w:val="24"/>
          <w:szCs w:val="24"/>
          <w:lang w:val="sr-Latn-RS"/>
        </w:rPr>
        <w:t xml:space="preserve">lasa </w:t>
      </w:r>
      <w:r>
        <w:rPr>
          <w:rFonts w:ascii="Consolas" w:hAnsi="Consolas"/>
          <w:b w:val="false"/>
          <w:bCs w:val="false"/>
          <w:color w:val="2B91AF"/>
          <w:sz w:val="19"/>
          <w:szCs w:val="24"/>
          <w:highlight w:val="white"/>
          <w:lang w:val="sr-Latn-RS"/>
        </w:rPr>
        <w:t>Skeleton</w:t>
      </w:r>
      <w:r>
        <w:rPr>
          <w:b w:val="false"/>
          <w:bCs w:val="false"/>
          <w:sz w:val="24"/>
          <w:szCs w:val="24"/>
          <w:lang w:val="sr-Latn-RS"/>
        </w:rPr>
        <w:t xml:space="preserve"> predstavlja apstraktnu klasu i treba da bude ulazni skelet koji će se pripojiti modelu. Tipovi skeleta koji su definisani u biblioteci i mogu se iskoristiti kao ulazni skelet su: „CentaurSkeleton“, „FileSkeleton“, „HorseSkeleton“, „HumanSkeleton“ i „QuadSkeleton“.</w:t>
      </w:r>
    </w:p>
    <w:p>
      <w:pPr>
        <w:pStyle w:val="Normal"/>
        <w:jc w:val="center"/>
        <w:rPr>
          <w:b w:val="false"/>
          <w:b w:val="false"/>
          <w:bCs w:val="false"/>
          <w:sz w:val="24"/>
          <w:szCs w:val="24"/>
          <w:lang w:val="sr-Latn-RS"/>
        </w:rPr>
      </w:pPr>
      <w:r>
        <w:rPr>
          <w:b w:val="false"/>
          <w:bCs w:val="false"/>
          <w:sz w:val="24"/>
          <w:szCs w:val="24"/>
          <w:lang w:val="sr-Latn-RS"/>
        </w:rPr>
      </w:r>
    </w:p>
    <w:p>
      <w:pPr>
        <w:pStyle w:val="Normal"/>
        <w:jc w:val="center"/>
        <w:rPr>
          <w:b w:val="false"/>
          <w:b w:val="false"/>
          <w:bCs w:val="false"/>
          <w:sz w:val="24"/>
          <w:szCs w:val="24"/>
          <w:lang w:val="sr-Latn-RS"/>
        </w:rPr>
      </w:pPr>
      <w:r>
        <w:rPr>
          <w:b w:val="false"/>
          <w:bCs w:val="false"/>
          <w:sz w:val="24"/>
          <w:szCs w:val="24"/>
          <w:lang w:val="sr-Latn-RS"/>
        </w:rPr>
      </w:r>
    </w:p>
    <w:p>
      <w:pPr>
        <w:pStyle w:val="Normal"/>
        <w:jc w:val="center"/>
        <w:rPr>
          <w:b w:val="false"/>
          <w:b w:val="false"/>
          <w:bCs w:val="false"/>
          <w:sz w:val="20"/>
          <w:szCs w:val="20"/>
          <w:lang w:val="sr-Latn-RS"/>
        </w:rPr>
      </w:pPr>
      <w:r>
        <w:rPr>
          <w:b w:val="false"/>
          <w:bCs w:val="false"/>
          <w:sz w:val="20"/>
          <w:szCs w:val="20"/>
          <w:lang w:val="sr-Latn-RS"/>
        </w:rPr>
      </w:r>
    </w:p>
    <w:tbl>
      <w:tblPr>
        <w:tblW w:w="5100" w:type="dxa"/>
        <w:jc w:val="left"/>
        <w:tblInd w:w="2510" w:type="dxa"/>
        <w:tblBorders/>
        <w:tblCellMar>
          <w:top w:w="55" w:type="dxa"/>
          <w:left w:w="55" w:type="dxa"/>
          <w:bottom w:w="55" w:type="dxa"/>
          <w:right w:w="55" w:type="dxa"/>
        </w:tblCellMar>
      </w:tblPr>
      <w:tblGrid>
        <w:gridCol w:w="5100"/>
      </w:tblGrid>
      <w:tr>
        <w:trPr/>
        <w:tc>
          <w:tcPr>
            <w:tcW w:w="5100" w:type="dxa"/>
            <w:tcBorders/>
            <w:shd w:fill="auto" w:val="clear"/>
          </w:tcPr>
          <w:p>
            <w:pPr>
              <w:pStyle w:val="PreformattedText"/>
              <w:jc w:val="left"/>
              <w:rPr>
                <w:rFonts w:ascii="Consolas" w:hAnsi="Consolas"/>
                <w:color w:val="000000"/>
                <w:sz w:val="20"/>
                <w:szCs w:val="20"/>
              </w:rPr>
            </w:pPr>
            <w:r>
              <w:rPr>
                <w:rFonts w:ascii="Consolas" w:hAnsi="Consolas"/>
                <w:color w:val="0000FF"/>
                <w:sz w:val="20"/>
                <w:szCs w:val="20"/>
              </w:rPr>
              <w:t>#include</w:t>
            </w:r>
            <w:r>
              <w:rPr>
                <w:rFonts w:ascii="Consolas" w:hAnsi="Consolas"/>
                <w:color w:val="A31515"/>
                <w:sz w:val="20"/>
                <w:szCs w:val="20"/>
              </w:rPr>
              <w:t>&lt;stdlib.h&gt;</w:t>
            </w:r>
          </w:p>
          <w:p>
            <w:pPr>
              <w:pStyle w:val="PreformattedText"/>
              <w:shd w:val="clear" w:fill="FFFFFF"/>
              <w:rPr>
                <w:rFonts w:ascii="Consolas" w:hAnsi="Consolas"/>
                <w:color w:val="000000"/>
                <w:sz w:val="20"/>
                <w:szCs w:val="20"/>
              </w:rPr>
            </w:pPr>
            <w:r>
              <w:rPr>
                <w:rFonts w:ascii="Consolas" w:hAnsi="Consolas"/>
                <w:color w:val="0000FF"/>
                <w:sz w:val="20"/>
                <w:szCs w:val="20"/>
              </w:rPr>
              <w:t>#include</w:t>
            </w:r>
            <w:r>
              <w:rPr>
                <w:rFonts w:ascii="Consolas" w:hAnsi="Consolas"/>
                <w:color w:val="A31515"/>
                <w:sz w:val="20"/>
                <w:szCs w:val="20"/>
              </w:rPr>
              <w:t>"pinocchioApi.h"</w:t>
            </w:r>
          </w:p>
          <w:p>
            <w:pPr>
              <w:pStyle w:val="PreformattedText"/>
              <w:shd w:val="clear" w:fill="FFFFFF"/>
              <w:rPr>
                <w:color w:val="000000"/>
                <w:sz w:val="20"/>
                <w:szCs w:val="20"/>
              </w:rPr>
            </w:pPr>
            <w:r>
              <w:rPr>
                <w:color w:val="000000"/>
                <w:sz w:val="20"/>
                <w:szCs w:val="20"/>
              </w:rPr>
              <w:t xml:space="preserve"> </w:t>
            </w:r>
          </w:p>
          <w:p>
            <w:pPr>
              <w:pStyle w:val="PreformattedText"/>
              <w:shd w:val="clear" w:fill="FFFFFF"/>
              <w:rPr>
                <w:rFonts w:ascii="Consolas" w:hAnsi="Consolas"/>
                <w:color w:val="000000"/>
                <w:sz w:val="20"/>
                <w:szCs w:val="20"/>
              </w:rPr>
            </w:pPr>
            <w:r>
              <w:rPr>
                <w:rFonts w:ascii="Consolas" w:hAnsi="Consolas"/>
                <w:color w:val="0000FF"/>
                <w:sz w:val="20"/>
                <w:szCs w:val="20"/>
              </w:rPr>
              <w:t xml:space="preserve">void </w:t>
            </w:r>
            <w:r>
              <w:rPr>
                <w:rFonts w:ascii="Consolas" w:hAnsi="Consolas"/>
                <w:color w:val="000000"/>
                <w:sz w:val="20"/>
                <w:szCs w:val="20"/>
              </w:rPr>
              <w:t>main(</w:t>
            </w:r>
            <w:r>
              <w:rPr>
                <w:rFonts w:ascii="Consolas" w:hAnsi="Consolas"/>
                <w:color w:val="0000FF"/>
                <w:sz w:val="20"/>
                <w:szCs w:val="20"/>
              </w:rPr>
              <w:t xml:space="preserve">int </w:t>
            </w:r>
            <w:r>
              <w:rPr>
                <w:rFonts w:ascii="Consolas" w:hAnsi="Consolas"/>
                <w:color w:val="808080"/>
                <w:sz w:val="20"/>
                <w:szCs w:val="20"/>
              </w:rPr>
              <w:t>argc</w:t>
            </w:r>
            <w:r>
              <w:rPr>
                <w:rFonts w:ascii="Consolas" w:hAnsi="Consolas"/>
                <w:color w:val="000000"/>
                <w:sz w:val="20"/>
                <w:szCs w:val="20"/>
              </w:rPr>
              <w:t xml:space="preserve">, </w:t>
            </w:r>
            <w:r>
              <w:rPr>
                <w:rFonts w:ascii="Consolas" w:hAnsi="Consolas"/>
                <w:color w:val="0000FF"/>
                <w:sz w:val="20"/>
                <w:szCs w:val="20"/>
              </w:rPr>
              <w:t>char</w:t>
            </w:r>
            <w:r>
              <w:rPr>
                <w:rFonts w:ascii="Consolas" w:hAnsi="Consolas"/>
                <w:color w:val="000000"/>
                <w:sz w:val="20"/>
                <w:szCs w:val="20"/>
              </w:rPr>
              <w:t xml:space="preserve">** </w:t>
            </w:r>
            <w:r>
              <w:rPr>
                <w:rFonts w:ascii="Consolas" w:hAnsi="Consolas"/>
                <w:color w:val="808080"/>
                <w:sz w:val="20"/>
                <w:szCs w:val="20"/>
              </w:rPr>
              <w:t>argv</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w:t>
            </w:r>
          </w:p>
          <w:p>
            <w:pPr>
              <w:pStyle w:val="PreformattedText"/>
              <w:shd w:val="clear" w:fill="FFFFFF"/>
              <w:rPr>
                <w:color w:val="000000"/>
                <w:sz w:val="20"/>
                <w:szCs w:val="20"/>
              </w:rPr>
            </w:pPr>
            <w:r>
              <w:rPr>
                <w:color w:val="000000"/>
                <w:sz w:val="20"/>
                <w:szCs w:val="20"/>
              </w:rPr>
              <w:t xml:space="preserve">        </w:t>
            </w:r>
            <w:r>
              <w:rPr>
                <w:rFonts w:ascii="Consolas" w:hAnsi="Consolas"/>
                <w:color w:val="2B91AF"/>
                <w:sz w:val="20"/>
                <w:szCs w:val="20"/>
              </w:rPr>
              <w:t>Skeleton</w:t>
            </w:r>
            <w:r>
              <w:rPr>
                <w:rFonts w:ascii="Consolas" w:hAnsi="Consolas"/>
                <w:color w:val="000000"/>
                <w:sz w:val="20"/>
                <w:szCs w:val="20"/>
              </w:rPr>
              <w:t xml:space="preserve">s = </w:t>
            </w:r>
            <w:r>
              <w:rPr>
                <w:rFonts w:ascii="Consolas" w:hAnsi="Consolas"/>
                <w:color w:val="2B91AF"/>
                <w:sz w:val="20"/>
                <w:szCs w:val="20"/>
              </w:rPr>
              <w:t>HumanSkeleton</w:t>
            </w:r>
            <w:r>
              <w:rPr>
                <w:rFonts w:ascii="Consolas" w:hAnsi="Consolas"/>
                <w:color w:val="000000"/>
                <w:sz w:val="20"/>
                <w:szCs w:val="20"/>
              </w:rPr>
              <w:t>();</w:t>
            </w:r>
          </w:p>
          <w:p>
            <w:pPr>
              <w:pStyle w:val="PreformattedText"/>
              <w:shd w:val="clear" w:fill="FFFFFF"/>
              <w:rPr>
                <w:color w:val="000000"/>
                <w:sz w:val="20"/>
                <w:szCs w:val="20"/>
              </w:rPr>
            </w:pPr>
            <w:r>
              <w:rPr>
                <w:color w:val="000000"/>
                <w:sz w:val="20"/>
                <w:szCs w:val="20"/>
              </w:rPr>
              <w:t xml:space="preserve">        </w:t>
            </w:r>
            <w:r>
              <w:rPr>
                <w:rFonts w:ascii="Consolas" w:hAnsi="Consolas"/>
                <w:color w:val="2B91AF"/>
                <w:sz w:val="20"/>
                <w:szCs w:val="20"/>
              </w:rPr>
              <w:t xml:space="preserve">Mesh </w:t>
            </w:r>
            <w:r>
              <w:rPr>
                <w:rFonts w:ascii="Consolas" w:hAnsi="Consolas"/>
                <w:color w:val="000000"/>
                <w:sz w:val="20"/>
                <w:szCs w:val="20"/>
              </w:rPr>
              <w:t xml:space="preserve">m = </w:t>
            </w:r>
            <w:r>
              <w:rPr>
                <w:rFonts w:ascii="Consolas" w:hAnsi="Consolas"/>
                <w:color w:val="2B91AF"/>
                <w:sz w:val="20"/>
                <w:szCs w:val="20"/>
              </w:rPr>
              <w:t>Mesh</w:t>
            </w:r>
            <w:r>
              <w:rPr>
                <w:rFonts w:ascii="Consolas" w:hAnsi="Consolas"/>
                <w:color w:val="000000"/>
                <w:sz w:val="20"/>
                <w:szCs w:val="20"/>
              </w:rPr>
              <w:t>(</w:t>
            </w:r>
            <w:r>
              <w:rPr>
                <w:rFonts w:ascii="Consolas" w:hAnsi="Consolas"/>
                <w:color w:val="A31515"/>
                <w:sz w:val="20"/>
                <w:szCs w:val="20"/>
              </w:rPr>
              <w:t>"model_path"</w:t>
            </w:r>
            <w:r>
              <w:rPr>
                <w:rFonts w:ascii="Consolas" w:hAnsi="Consolas"/>
                <w:color w:val="000000"/>
                <w:sz w:val="20"/>
                <w:szCs w:val="20"/>
              </w:rPr>
              <w:t>);</w:t>
            </w:r>
          </w:p>
          <w:p>
            <w:pPr>
              <w:pStyle w:val="PreformattedText"/>
              <w:shd w:val="clear" w:fill="FFFFFF"/>
              <w:rPr>
                <w:color w:val="000000"/>
                <w:sz w:val="20"/>
                <w:szCs w:val="20"/>
              </w:rPr>
            </w:pPr>
            <w:r>
              <w:rPr>
                <w:color w:val="000000"/>
                <w:sz w:val="20"/>
                <w:szCs w:val="20"/>
              </w:rPr>
              <w:t xml:space="preserve">        </w:t>
            </w:r>
            <w:r>
              <w:rPr>
                <w:rFonts w:ascii="Consolas" w:hAnsi="Consolas"/>
                <w:color w:val="000000"/>
                <w:sz w:val="20"/>
                <w:szCs w:val="20"/>
              </w:rPr>
              <w:t>autorig(s, m);</w:t>
            </w:r>
          </w:p>
          <w:p>
            <w:pPr>
              <w:pStyle w:val="PreformattedText"/>
              <w:shd w:val="clear" w:fill="FFFFFF"/>
              <w:spacing w:before="0" w:after="283"/>
              <w:rPr>
                <w:sz w:val="20"/>
                <w:szCs w:val="20"/>
              </w:rPr>
            </w:pPr>
            <w:r>
              <w:rPr>
                <w:rFonts w:ascii="Consolas" w:hAnsi="Consolas"/>
                <w:color w:val="000000"/>
                <w:sz w:val="20"/>
                <w:szCs w:val="20"/>
              </w:rPr>
              <w:t>}</w:t>
            </w:r>
          </w:p>
        </w:tc>
      </w:tr>
      <w:tr>
        <w:trPr/>
        <w:tc>
          <w:tcPr>
            <w:tcW w:w="5100" w:type="dxa"/>
            <w:tcBorders/>
            <w:shd w:fill="auto" w:val="clear"/>
          </w:tcPr>
          <w:p>
            <w:pPr>
              <w:pStyle w:val="Normal"/>
              <w:jc w:val="center"/>
              <w:rPr/>
            </w:pPr>
            <w:r>
              <w:rPr>
                <w:b w:val="false"/>
                <w:bCs w:val="false"/>
                <w:sz w:val="20"/>
                <w:szCs w:val="20"/>
                <w:lang w:val="en-US"/>
              </w:rPr>
              <w:t xml:space="preserve">Kod </w:t>
            </w:r>
            <w:r>
              <w:rPr>
                <w:b w:val="false"/>
                <w:bCs w:val="false"/>
                <w:sz w:val="20"/>
                <w:szCs w:val="20"/>
                <w:lang w:val="sr-Latn-RS"/>
              </w:rPr>
              <w:t>1</w:t>
            </w:r>
            <w:r>
              <w:rPr>
                <w:b w:val="false"/>
                <w:bCs w:val="false"/>
                <w:sz w:val="20"/>
                <w:szCs w:val="20"/>
                <w:lang w:val="en-US"/>
              </w:rPr>
              <w:t>. Najjednostavniji na</w:t>
            </w:r>
            <w:r>
              <w:rPr>
                <w:b w:val="false"/>
                <w:bCs w:val="false"/>
                <w:sz w:val="20"/>
                <w:szCs w:val="20"/>
                <w:lang w:val="sr-Latn-RS"/>
              </w:rPr>
              <w:t>čin koišćenja biblioteke „Pinocchio“</w:t>
            </w:r>
          </w:p>
        </w:tc>
      </w:tr>
    </w:tbl>
    <w:p>
      <w:pPr>
        <w:pStyle w:val="Normal"/>
        <w:jc w:val="center"/>
        <w:rPr>
          <w:b w:val="false"/>
          <w:b w:val="false"/>
          <w:bCs w:val="false"/>
          <w:sz w:val="20"/>
          <w:szCs w:val="20"/>
          <w:lang w:val="sr-Latn-RS"/>
        </w:rPr>
      </w:pPr>
      <w:r>
        <w:rPr>
          <w:b w:val="false"/>
          <w:bCs w:val="false"/>
          <w:sz w:val="20"/>
          <w:szCs w:val="20"/>
          <w:lang w:val="sr-Latn-RS"/>
        </w:rPr>
      </w:r>
    </w:p>
    <w:p>
      <w:pPr>
        <w:pStyle w:val="Normal"/>
        <w:jc w:val="center"/>
        <w:rPr>
          <w:b w:val="false"/>
          <w:b w:val="false"/>
          <w:bCs w:val="false"/>
          <w:sz w:val="24"/>
          <w:szCs w:val="24"/>
          <w:lang w:val="sr-Latn-RS"/>
        </w:rPr>
      </w:pPr>
      <w:r>
        <w:rPr>
          <w:b w:val="false"/>
          <w:bCs w:val="false"/>
          <w:sz w:val="24"/>
          <w:szCs w:val="24"/>
          <w:lang w:val="sr-Latn-RS"/>
        </w:rPr>
      </w:r>
    </w:p>
    <w:p>
      <w:pPr>
        <w:pStyle w:val="Normal"/>
        <w:jc w:val="both"/>
        <w:rPr/>
      </w:pPr>
      <w:r>
        <w:rPr>
          <w:b/>
          <w:bCs/>
          <w:sz w:val="24"/>
          <w:szCs w:val="24"/>
          <w:lang w:val="sr-Latn-RS"/>
        </w:rPr>
        <w:tab/>
      </w:r>
      <w:r>
        <w:rPr>
          <w:b w:val="false"/>
          <w:bCs w:val="false"/>
          <w:sz w:val="24"/>
          <w:szCs w:val="24"/>
          <w:lang w:val="en-US"/>
        </w:rPr>
        <w:t>F</w:t>
      </w:r>
      <w:r>
        <w:rPr>
          <w:b w:val="false"/>
          <w:bCs w:val="false"/>
          <w:sz w:val="24"/>
          <w:szCs w:val="24"/>
          <w:lang w:val="sr-Latn-RS"/>
        </w:rPr>
        <w:t>unkcija „autorig“ predstavlja kombinaciju svih koraka koji su opisani u poglavlju 2.1. Sve funkcije koje su iskorišćene unutar „autorig“ funkcije moguće je izvršiti pojedinačno , sve to dolazi zajedno sa bibliotekom „Pinocchio“. Kod 2 predstavlja funkciju „autorig“ i koraci kojima se ona izvršava.</w:t>
      </w:r>
    </w:p>
    <w:p>
      <w:pPr>
        <w:pStyle w:val="Normal"/>
        <w:jc w:val="both"/>
        <w:rPr>
          <w:b w:val="false"/>
          <w:b w:val="false"/>
          <w:bCs w:val="false"/>
        </w:rPr>
      </w:pPr>
      <w:r>
        <w:rPr>
          <w:b w:val="false"/>
          <w:bCs w:val="false"/>
        </w:rPr>
      </w:r>
    </w:p>
    <w:tbl>
      <w:tblPr>
        <w:tblW w:w="9922" w:type="dxa"/>
        <w:jc w:val="left"/>
        <w:tblInd w:w="110" w:type="dxa"/>
        <w:tblBorders/>
        <w:tblCellMar>
          <w:top w:w="55" w:type="dxa"/>
          <w:left w:w="55" w:type="dxa"/>
          <w:bottom w:w="55" w:type="dxa"/>
          <w:right w:w="55" w:type="dxa"/>
        </w:tblCellMar>
      </w:tblPr>
      <w:tblGrid>
        <w:gridCol w:w="9922"/>
      </w:tblGrid>
      <w:tr>
        <w:trPr>
          <w:trHeight w:val="621" w:hRule="atLeast"/>
        </w:trPr>
        <w:tc>
          <w:tcPr>
            <w:tcW w:w="9922" w:type="dxa"/>
            <w:tcBorders/>
            <w:shd w:fill="auto" w:val="clear"/>
          </w:tcPr>
          <w:p>
            <w:pPr>
              <w:pStyle w:val="PreformattedText"/>
              <w:shd w:val="clear" w:fill="FFFFFF"/>
              <w:rPr>
                <w:rFonts w:ascii="Consolas" w:hAnsi="Consolas"/>
                <w:color w:val="000000"/>
                <w:sz w:val="20"/>
                <w:szCs w:val="20"/>
              </w:rPr>
            </w:pPr>
            <w:r>
              <w:rPr>
                <w:rFonts w:ascii="Consolas" w:hAnsi="Consolas"/>
                <w:color w:val="2B91AF"/>
                <w:sz w:val="20"/>
                <w:szCs w:val="20"/>
              </w:rPr>
              <w:t xml:space="preserve">PinocchioOutput </w:t>
            </w:r>
            <w:r>
              <w:rPr>
                <w:rFonts w:ascii="Consolas" w:hAnsi="Consolas"/>
                <w:color w:val="000000"/>
                <w:sz w:val="20"/>
                <w:szCs w:val="20"/>
              </w:rPr>
              <w:t>autorig(</w:t>
            </w:r>
            <w:r>
              <w:rPr>
                <w:rFonts w:ascii="Consolas" w:hAnsi="Consolas"/>
                <w:color w:val="0000FF"/>
                <w:sz w:val="20"/>
                <w:szCs w:val="20"/>
              </w:rPr>
              <w:t xml:space="preserve">const </w:t>
            </w:r>
            <w:r>
              <w:rPr>
                <w:rFonts w:ascii="Consolas" w:hAnsi="Consolas"/>
                <w:color w:val="2B91AF"/>
                <w:sz w:val="20"/>
                <w:szCs w:val="20"/>
              </w:rPr>
              <w:t>Skeleton</w:t>
            </w:r>
            <w:r>
              <w:rPr>
                <w:rFonts w:ascii="Consolas" w:hAnsi="Consolas"/>
                <w:color w:val="000000"/>
                <w:sz w:val="20"/>
                <w:szCs w:val="20"/>
              </w:rPr>
              <w:t xml:space="preserve">&amp; </w:t>
            </w:r>
            <w:r>
              <w:rPr>
                <w:rFonts w:ascii="Consolas" w:hAnsi="Consolas"/>
                <w:color w:val="808080"/>
                <w:sz w:val="20"/>
                <w:szCs w:val="20"/>
              </w:rPr>
              <w:t>given</w:t>
            </w:r>
            <w:r>
              <w:rPr>
                <w:rFonts w:ascii="Consolas" w:hAnsi="Consolas"/>
                <w:color w:val="000000"/>
                <w:sz w:val="20"/>
                <w:szCs w:val="20"/>
              </w:rPr>
              <w:t>,</w:t>
            </w:r>
            <w:r>
              <w:rPr>
                <w:rFonts w:ascii="Consolas" w:hAnsi="Consolas"/>
                <w:color w:val="0000FF"/>
                <w:sz w:val="20"/>
                <w:szCs w:val="20"/>
              </w:rPr>
              <w:t xml:space="preserve">const </w:t>
            </w:r>
            <w:r>
              <w:rPr>
                <w:rFonts w:ascii="Consolas" w:hAnsi="Consolas"/>
                <w:color w:val="2B91AF"/>
                <w:sz w:val="20"/>
                <w:szCs w:val="20"/>
              </w:rPr>
              <w:t xml:space="preserve">Mesh </w:t>
            </w:r>
            <w:r>
              <w:rPr>
                <w:rFonts w:ascii="Consolas" w:hAnsi="Consolas"/>
                <w:color w:val="000000"/>
                <w:sz w:val="20"/>
                <w:szCs w:val="20"/>
              </w:rPr>
              <w:t>&amp;</w:t>
            </w:r>
            <w:r>
              <w:rPr>
                <w:rFonts w:ascii="Consolas" w:hAnsi="Consolas"/>
                <w:color w:val="808080"/>
                <w:sz w:val="20"/>
                <w:szCs w:val="20"/>
              </w:rPr>
              <w:t>m</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 xml:space="preserve">int </w:t>
            </w:r>
            <w:r>
              <w:rPr>
                <w:rFonts w:ascii="Consolas" w:hAnsi="Consolas"/>
                <w:color w:val="000000"/>
                <w:sz w:val="20"/>
                <w:szCs w:val="20"/>
              </w:rPr>
              <w:t>i;</w:t>
            </w:r>
          </w:p>
          <w:p>
            <w:pPr>
              <w:pStyle w:val="PreformattedText"/>
              <w:shd w:val="clear"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 xml:space="preserve">PinocchioOutput </w:t>
            </w:r>
            <w:r>
              <w:rPr>
                <w:rFonts w:ascii="Consolas" w:hAnsi="Consolas"/>
                <w:color w:val="000000"/>
                <w:sz w:val="20"/>
                <w:szCs w:val="20"/>
              </w:rPr>
              <w:t>out;</w:t>
            </w:r>
          </w:p>
          <w:p>
            <w:pPr>
              <w:pStyle w:val="PreformattedText"/>
              <w:shd w:val="clear" w:fill="FFFFFF"/>
              <w:rPr>
                <w:sz w:val="20"/>
                <w:szCs w:val="20"/>
              </w:rPr>
            </w:pPr>
            <w:r>
              <w:rPr>
                <w:sz w:val="20"/>
                <w:szCs w:val="20"/>
              </w:rPr>
            </w:r>
          </w:p>
          <w:p>
            <w:pPr>
              <w:pStyle w:val="PreformattedText"/>
              <w:shd w:val="clear"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 xml:space="preserve">Mesh </w:t>
            </w:r>
            <w:r>
              <w:rPr>
                <w:rFonts w:ascii="Consolas" w:hAnsi="Consolas"/>
                <w:color w:val="000000"/>
                <w:sz w:val="20"/>
                <w:szCs w:val="20"/>
              </w:rPr>
              <w:t>newMesh= prepareMesh(</w:t>
            </w:r>
            <w:r>
              <w:rPr>
                <w:rFonts w:ascii="Consolas" w:hAnsi="Consolas"/>
                <w:color w:val="808080"/>
                <w:sz w:val="20"/>
                <w:szCs w:val="20"/>
              </w:rPr>
              <w:t>m</w:t>
            </w:r>
            <w:r>
              <w:rPr>
                <w:rFonts w:ascii="Consolas" w:hAnsi="Consolas"/>
                <w:color w:val="000000"/>
                <w:sz w:val="20"/>
                <w:szCs w:val="20"/>
              </w:rPr>
              <w:t>);</w:t>
            </w:r>
          </w:p>
          <w:p>
            <w:pPr>
              <w:pStyle w:val="PreformattedText"/>
              <w:shd w:val="clear" w:fill="FFFFFF"/>
              <w:rPr>
                <w:sz w:val="20"/>
                <w:szCs w:val="20"/>
              </w:rPr>
            </w:pPr>
            <w:r>
              <w:rPr>
                <w:sz w:val="20"/>
                <w:szCs w:val="20"/>
              </w:rPr>
            </w:r>
          </w:p>
          <w:p>
            <w:pPr>
              <w:pStyle w:val="PreformattedText"/>
              <w:shd w:val="clear"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if</w:t>
            </w:r>
            <w:r>
              <w:rPr>
                <w:rFonts w:ascii="Consolas" w:hAnsi="Consolas"/>
                <w:color w:val="000000"/>
                <w:sz w:val="20"/>
                <w:szCs w:val="20"/>
              </w:rPr>
              <w:t>(newMesh.vertices.size() == 0)</w:t>
            </w:r>
          </w:p>
          <w:p>
            <w:pPr>
              <w:pStyle w:val="PreformattedText"/>
              <w:shd w:val="clear"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 xml:space="preserve">return </w:t>
            </w:r>
            <w:r>
              <w:rPr>
                <w:rFonts w:ascii="Consolas" w:hAnsi="Consolas"/>
                <w:color w:val="000000"/>
                <w:sz w:val="20"/>
                <w:szCs w:val="20"/>
              </w:rPr>
              <w:t>out;</w:t>
            </w:r>
          </w:p>
          <w:p>
            <w:pPr>
              <w:pStyle w:val="PreformattedText"/>
              <w:shd w:val="clear" w:fill="FFFFFF"/>
              <w:rPr>
                <w:sz w:val="20"/>
                <w:szCs w:val="20"/>
              </w:rPr>
            </w:pPr>
            <w:r>
              <w:rPr>
                <w:sz w:val="20"/>
                <w:szCs w:val="20"/>
              </w:rPr>
            </w:r>
          </w:p>
          <w:p>
            <w:pPr>
              <w:pStyle w:val="PreformattedText"/>
              <w:shd w:val="clear" w:fill="FFFFFF"/>
              <w:rPr>
                <w:rFonts w:ascii="Consolas" w:hAnsi="Consolas"/>
                <w:color w:val="008000"/>
                <w:sz w:val="20"/>
                <w:szCs w:val="20"/>
              </w:rPr>
            </w:pPr>
            <w:r>
              <w:rPr>
                <w:rFonts w:ascii="Consolas" w:hAnsi="Consolas"/>
                <w:color w:val="008000"/>
                <w:sz w:val="20"/>
                <w:szCs w:val="20"/>
              </w:rPr>
              <w:t xml:space="preserve">    </w:t>
            </w:r>
            <w:r>
              <w:rPr>
                <w:rFonts w:ascii="Consolas" w:hAnsi="Consolas"/>
                <w:color w:val="008000"/>
                <w:sz w:val="20"/>
                <w:szCs w:val="20"/>
              </w:rPr>
              <w:t>//</w:t>
            </w:r>
            <w:r>
              <w:rPr>
                <w:rFonts w:ascii="Consolas" w:hAnsi="Consolas"/>
                <w:color w:val="008000"/>
                <w:sz w:val="20"/>
                <w:szCs w:val="20"/>
                <w:lang w:val="sr-Latn-RS"/>
              </w:rPr>
              <w:t>kreiranje polja distanci mes modela</w:t>
            </w:r>
          </w:p>
          <w:p>
            <w:pPr>
              <w:pStyle w:val="PreformattedText"/>
              <w:shd w:val="clear" w:fill="FFFFFF"/>
              <w:rPr>
                <w:sz w:val="20"/>
                <w:szCs w:val="20"/>
              </w:rPr>
            </w:pPr>
            <w:r>
              <w:rPr>
                <w:rFonts w:ascii="Consolas" w:hAnsi="Consolas"/>
                <w:color w:val="2B91AF"/>
                <w:sz w:val="20"/>
                <w:szCs w:val="20"/>
              </w:rPr>
              <w:t xml:space="preserve">    </w:t>
            </w:r>
            <w:r>
              <w:rPr>
                <w:rFonts w:ascii="Consolas" w:hAnsi="Consolas"/>
                <w:color w:val="2B91AF"/>
                <w:sz w:val="20"/>
                <w:szCs w:val="20"/>
              </w:rPr>
              <w:t>TreeType</w:t>
            </w:r>
            <w:r>
              <w:rPr>
                <w:rFonts w:ascii="Consolas" w:hAnsi="Consolas"/>
                <w:color w:val="000000"/>
                <w:sz w:val="20"/>
                <w:szCs w:val="20"/>
              </w:rPr>
              <w:t>* distanceField= constructDistanceField(newMesh);</w:t>
            </w:r>
          </w:p>
          <w:p>
            <w:pPr>
              <w:pStyle w:val="PreformattedText"/>
              <w:shd w:val="clear" w:fill="FFFFFF"/>
              <w:rPr>
                <w:rFonts w:ascii="Consolas" w:hAnsi="Consolas"/>
                <w:color w:val="008000"/>
                <w:sz w:val="20"/>
                <w:szCs w:val="20"/>
              </w:rPr>
            </w:pPr>
            <w:r>
              <w:rPr>
                <w:rFonts w:ascii="Consolas" w:hAnsi="Consolas"/>
                <w:color w:val="008000"/>
                <w:sz w:val="20"/>
                <w:szCs w:val="20"/>
              </w:rPr>
              <w:t xml:space="preserve">    </w:t>
            </w:r>
            <w:r>
              <w:rPr>
                <w:rFonts w:ascii="Consolas" w:hAnsi="Consolas"/>
                <w:color w:val="008000"/>
                <w:sz w:val="20"/>
                <w:szCs w:val="20"/>
              </w:rPr>
              <w:t>//</w:t>
            </w:r>
            <w:r>
              <w:rPr>
                <w:rFonts w:ascii="Consolas" w:hAnsi="Consolas"/>
                <w:color w:val="008000"/>
                <w:sz w:val="20"/>
                <w:szCs w:val="20"/>
                <w:lang w:val="sr-Latn-RS"/>
              </w:rPr>
              <w:t>kreiranje medijalne povrsine</w:t>
            </w:r>
          </w:p>
          <w:p>
            <w:pPr>
              <w:pStyle w:val="PreformattedText"/>
              <w:shd w:val="clear"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vector</w:t>
            </w:r>
            <w:r>
              <w:rPr>
                <w:rFonts w:ascii="Consolas" w:hAnsi="Consolas"/>
                <w:color w:val="000000"/>
                <w:sz w:val="20"/>
                <w:szCs w:val="20"/>
              </w:rPr>
              <w:t>&lt;</w:t>
            </w:r>
            <w:r>
              <w:rPr>
                <w:rFonts w:ascii="Consolas" w:hAnsi="Consolas"/>
                <w:color w:val="2B91AF"/>
                <w:sz w:val="20"/>
                <w:szCs w:val="20"/>
              </w:rPr>
              <w:t>Sphere</w:t>
            </w:r>
            <w:r>
              <w:rPr>
                <w:rFonts w:ascii="Consolas" w:hAnsi="Consolas"/>
                <w:color w:val="000000"/>
                <w:sz w:val="20"/>
                <w:szCs w:val="20"/>
              </w:rPr>
              <w:t>&gt; medialSurface=sampleMedialSurface(distanceField);</w:t>
            </w:r>
          </w:p>
          <w:p>
            <w:pPr>
              <w:pStyle w:val="PreformattedText"/>
              <w:shd w:val="clear" w:fill="FFFFFF"/>
              <w:rPr>
                <w:sz w:val="20"/>
                <w:szCs w:val="20"/>
              </w:rPr>
            </w:pPr>
            <w:r>
              <w:rPr>
                <w:sz w:val="20"/>
                <w:szCs w:val="20"/>
              </w:rPr>
              <w:t xml:space="preserve">         </w:t>
            </w:r>
            <w:r>
              <w:rPr>
                <w:rFonts w:ascii="Consolas" w:hAnsi="Consolas"/>
                <w:color w:val="008000"/>
                <w:sz w:val="20"/>
                <w:szCs w:val="20"/>
              </w:rPr>
              <w:t>//</w:t>
            </w:r>
            <w:r>
              <w:rPr>
                <w:rFonts w:ascii="Consolas" w:hAnsi="Consolas"/>
                <w:color w:val="008000"/>
                <w:sz w:val="20"/>
                <w:szCs w:val="20"/>
                <w:lang w:val="sr-Latn-RS"/>
              </w:rPr>
              <w:t>pakovanje sfera</w:t>
            </w:r>
          </w:p>
          <w:p>
            <w:pPr>
              <w:pStyle w:val="PreformattedText"/>
              <w:shd w:val="clear"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vector</w:t>
            </w:r>
            <w:r>
              <w:rPr>
                <w:rFonts w:ascii="Consolas" w:hAnsi="Consolas"/>
                <w:color w:val="000000"/>
                <w:sz w:val="20"/>
                <w:szCs w:val="20"/>
              </w:rPr>
              <w:t>&lt;</w:t>
            </w:r>
            <w:r>
              <w:rPr>
                <w:rFonts w:ascii="Consolas" w:hAnsi="Consolas"/>
                <w:color w:val="2B91AF"/>
                <w:sz w:val="20"/>
                <w:szCs w:val="20"/>
              </w:rPr>
              <w:t>Sphere</w:t>
            </w:r>
            <w:r>
              <w:rPr>
                <w:rFonts w:ascii="Consolas" w:hAnsi="Consolas"/>
                <w:color w:val="000000"/>
                <w:sz w:val="20"/>
                <w:szCs w:val="20"/>
              </w:rPr>
              <w:t>&gt; spheres=packSpheres(medialSurface);</w:t>
            </w:r>
          </w:p>
          <w:p>
            <w:pPr>
              <w:pStyle w:val="PreformattedText"/>
              <w:shd w:val="clear" w:fill="FFFFFF"/>
              <w:rPr>
                <w:sz w:val="20"/>
                <w:szCs w:val="20"/>
              </w:rPr>
            </w:pPr>
            <w:r>
              <w:rPr>
                <w:sz w:val="20"/>
                <w:szCs w:val="20"/>
              </w:rPr>
              <w:t xml:space="preserve">         </w:t>
            </w:r>
            <w:r>
              <w:rPr>
                <w:rFonts w:ascii="Consolas" w:hAnsi="Consolas"/>
                <w:b w:val="false"/>
                <w:bCs w:val="false"/>
                <w:color w:val="008000"/>
                <w:sz w:val="20"/>
                <w:szCs w:val="20"/>
              </w:rPr>
              <w:t>//</w:t>
            </w:r>
            <w:r>
              <w:rPr>
                <w:rFonts w:ascii="Consolas" w:hAnsi="Consolas"/>
                <w:b w:val="false"/>
                <w:bCs w:val="false"/>
                <w:color w:val="008000"/>
                <w:sz w:val="20"/>
                <w:szCs w:val="20"/>
                <w:lang w:val="sr-Latn-RS"/>
              </w:rPr>
              <w:t>spajanje dobijenih sfera i distance</w:t>
            </w:r>
          </w:p>
          <w:p>
            <w:pPr>
              <w:pStyle w:val="PreformattedText"/>
              <w:shd w:val="clear" w:fill="FFFFFF"/>
              <w:rPr>
                <w:sz w:val="20"/>
                <w:szCs w:val="20"/>
              </w:rPr>
            </w:pPr>
            <w:r>
              <w:rPr>
                <w:rFonts w:ascii="Consolas" w:hAnsi="Consolas"/>
                <w:color w:val="2B91AF"/>
                <w:sz w:val="20"/>
                <w:szCs w:val="20"/>
              </w:rPr>
              <w:t xml:space="preserve">    </w:t>
            </w:r>
            <w:r>
              <w:rPr>
                <w:rFonts w:ascii="Consolas" w:hAnsi="Consolas"/>
                <w:color w:val="2B91AF"/>
                <w:sz w:val="20"/>
                <w:szCs w:val="20"/>
              </w:rPr>
              <w:t xml:space="preserve">PtGraph </w:t>
            </w:r>
            <w:r>
              <w:rPr>
                <w:rFonts w:ascii="Consolas" w:hAnsi="Consolas"/>
                <w:color w:val="000000"/>
                <w:sz w:val="20"/>
                <w:szCs w:val="20"/>
              </w:rPr>
              <w:t>graph=connectSamples(distanceField,spheres);</w:t>
            </w:r>
          </w:p>
          <w:p>
            <w:pPr>
              <w:pStyle w:val="PreformattedText"/>
              <w:shd w:val="clear" w:fill="FFFFFF"/>
              <w:rPr>
                <w:sz w:val="20"/>
                <w:szCs w:val="20"/>
              </w:rPr>
            </w:pPr>
            <w:r>
              <w:rPr>
                <w:rFonts w:ascii="Consolas" w:hAnsi="Consolas"/>
                <w:color w:val="2B91AF"/>
                <w:sz w:val="20"/>
                <w:szCs w:val="20"/>
              </w:rPr>
              <w:t xml:space="preserve">    </w:t>
            </w:r>
            <w:r>
              <w:rPr>
                <w:rFonts w:ascii="Consolas" w:hAnsi="Consolas"/>
                <w:color w:val="2B91AF"/>
                <w:sz w:val="20"/>
                <w:szCs w:val="20"/>
              </w:rPr>
              <w:t>vector</w:t>
            </w:r>
            <w:r>
              <w:rPr>
                <w:rFonts w:ascii="Consolas" w:hAnsi="Consolas"/>
                <w:color w:val="000000"/>
                <w:sz w:val="20"/>
                <w:szCs w:val="20"/>
              </w:rPr>
              <w:t>&lt;</w:t>
            </w:r>
            <w:r>
              <w:rPr>
                <w:rFonts w:ascii="Consolas" w:hAnsi="Consolas"/>
                <w:color w:val="2B91AF"/>
                <w:sz w:val="20"/>
                <w:szCs w:val="20"/>
              </w:rPr>
              <w:t>vector</w:t>
            </w:r>
            <w:r>
              <w:rPr>
                <w:rFonts w:ascii="Consolas" w:hAnsi="Consolas"/>
                <w:color w:val="000000"/>
                <w:sz w:val="20"/>
                <w:szCs w:val="20"/>
              </w:rPr>
              <w:t>&lt;</w:t>
            </w:r>
            <w:r>
              <w:rPr>
                <w:rFonts w:ascii="Consolas" w:hAnsi="Consolas"/>
                <w:color w:val="0000FF"/>
                <w:sz w:val="20"/>
                <w:szCs w:val="20"/>
              </w:rPr>
              <w:t>int</w:t>
            </w:r>
            <w:r>
              <w:rPr>
                <w:rFonts w:ascii="Consolas" w:hAnsi="Consolas"/>
                <w:color w:val="000000"/>
                <w:sz w:val="20"/>
                <w:szCs w:val="20"/>
              </w:rPr>
              <w:t xml:space="preserve">&gt;&gt;possibilities = computePossibilities(graph, spheres, </w:t>
            </w:r>
            <w:r>
              <w:rPr>
                <w:rFonts w:ascii="Consolas" w:hAnsi="Consolas"/>
                <w:color w:val="808080"/>
                <w:sz w:val="20"/>
                <w:szCs w:val="20"/>
              </w:rPr>
              <w:t>given</w:t>
            </w:r>
            <w:r>
              <w:rPr>
                <w:rFonts w:ascii="Consolas" w:hAnsi="Consolas"/>
                <w:color w:val="000000"/>
                <w:sz w:val="20"/>
                <w:szCs w:val="20"/>
              </w:rPr>
              <w:t>);</w:t>
            </w:r>
          </w:p>
          <w:p>
            <w:pPr>
              <w:pStyle w:val="PreformattedText"/>
              <w:shd w:val="clear" w:fill="FFFFFF"/>
              <w:rPr>
                <w:sz w:val="20"/>
                <w:szCs w:val="20"/>
              </w:rPr>
            </w:pPr>
            <w:r>
              <w:rPr>
                <w:sz w:val="20"/>
                <w:szCs w:val="20"/>
              </w:rPr>
            </w:r>
          </w:p>
          <w:p>
            <w:pPr>
              <w:pStyle w:val="PreformattedText"/>
              <w:shd w:val="clear"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vector</w:t>
            </w:r>
            <w:r>
              <w:rPr>
                <w:rFonts w:ascii="Consolas" w:hAnsi="Consolas"/>
                <w:color w:val="000000"/>
                <w:sz w:val="20"/>
                <w:szCs w:val="20"/>
              </w:rPr>
              <w:t>&lt;</w:t>
            </w:r>
            <w:r>
              <w:rPr>
                <w:rFonts w:ascii="Consolas" w:hAnsi="Consolas"/>
                <w:color w:val="0000FF"/>
                <w:sz w:val="20"/>
                <w:szCs w:val="20"/>
              </w:rPr>
              <w:t>int</w:t>
            </w:r>
            <w:r>
              <w:rPr>
                <w:rFonts w:ascii="Consolas" w:hAnsi="Consolas"/>
                <w:color w:val="000000"/>
                <w:sz w:val="20"/>
                <w:szCs w:val="20"/>
              </w:rPr>
              <w:t xml:space="preserve">&gt; embeddingIndices = discreteEmbed(graph, spheres, </w:t>
            </w:r>
            <w:r>
              <w:rPr>
                <w:rFonts w:ascii="Consolas" w:hAnsi="Consolas"/>
                <w:color w:val="808080"/>
                <w:sz w:val="20"/>
                <w:szCs w:val="20"/>
              </w:rPr>
              <w:t>given</w:t>
            </w:r>
            <w:r>
              <w:rPr>
                <w:rFonts w:ascii="Consolas" w:hAnsi="Consolas"/>
                <w:color w:val="000000"/>
                <w:sz w:val="20"/>
                <w:szCs w:val="20"/>
              </w:rPr>
              <w:t>, possibilities);</w:t>
            </w:r>
          </w:p>
          <w:p>
            <w:pPr>
              <w:pStyle w:val="PreformattedText"/>
              <w:shd w:val="clear" w:fill="FFFFFF"/>
              <w:rPr>
                <w:sz w:val="20"/>
                <w:szCs w:val="20"/>
              </w:rPr>
            </w:pPr>
            <w:r>
              <w:rPr>
                <w:sz w:val="20"/>
                <w:szCs w:val="20"/>
              </w:rPr>
            </w:r>
          </w:p>
          <w:p>
            <w:pPr>
              <w:pStyle w:val="PreformattedText"/>
              <w:shd w:val="clear"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if</w:t>
            </w:r>
            <w:r>
              <w:rPr>
                <w:rFonts w:ascii="Consolas" w:hAnsi="Consolas"/>
                <w:color w:val="000000"/>
                <w:sz w:val="20"/>
                <w:szCs w:val="20"/>
              </w:rPr>
              <w:t>(embeddingIndices.size() == 0)</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8000"/>
                <w:sz w:val="20"/>
                <w:szCs w:val="20"/>
              </w:rPr>
              <w:t xml:space="preserve">        </w:t>
            </w:r>
            <w:r>
              <w:rPr>
                <w:rFonts w:ascii="Consolas" w:hAnsi="Consolas"/>
                <w:color w:val="008000"/>
                <w:sz w:val="20"/>
                <w:szCs w:val="20"/>
              </w:rPr>
              <w:t>//</w:t>
            </w:r>
            <w:r>
              <w:rPr>
                <w:rFonts w:ascii="Consolas" w:hAnsi="Consolas"/>
                <w:color w:val="008000"/>
                <w:sz w:val="20"/>
                <w:szCs w:val="20"/>
                <w:lang w:val="sr-Latn-RS"/>
              </w:rPr>
              <w:t>greska</w:t>
            </w:r>
          </w:p>
          <w:p>
            <w:pPr>
              <w:pStyle w:val="PreformattedText"/>
              <w:shd w:val="clear" w:fill="FFFFFF"/>
              <w:rPr>
                <w:rFonts w:ascii="Consolas" w:hAnsi="Consolas"/>
                <w:color w:val="000000"/>
                <w:sz w:val="20"/>
                <w:szCs w:val="20"/>
              </w:rPr>
            </w:pPr>
            <w:r>
              <w:rPr>
                <w:rFonts w:ascii="Consolas" w:hAnsi="Consolas"/>
                <w:color w:val="008080"/>
                <w:sz w:val="20"/>
                <w:szCs w:val="20"/>
              </w:rPr>
              <w:t xml:space="preserve">        </w:t>
            </w:r>
            <w:r>
              <w:rPr>
                <w:rFonts w:ascii="Consolas" w:hAnsi="Consolas"/>
                <w:color w:val="008080"/>
                <w:sz w:val="20"/>
                <w:szCs w:val="20"/>
              </w:rPr>
              <w:t xml:space="preserve">delete </w:t>
            </w:r>
            <w:r>
              <w:rPr>
                <w:rFonts w:ascii="Consolas" w:hAnsi="Consolas"/>
                <w:color w:val="000000"/>
                <w:sz w:val="20"/>
                <w:szCs w:val="20"/>
              </w:rPr>
              <w:t>distanceField;</w:t>
            </w:r>
          </w:p>
          <w:p>
            <w:pPr>
              <w:pStyle w:val="PreformattedText"/>
              <w:shd w:val="clear"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 xml:space="preserve">return </w:t>
            </w:r>
            <w:r>
              <w:rPr>
                <w:rFonts w:ascii="Consolas" w:hAnsi="Consolas"/>
                <w:color w:val="000000"/>
                <w:sz w:val="20"/>
                <w:szCs w:val="20"/>
              </w:rPr>
              <w:t>out;</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w:t>
            </w:r>
          </w:p>
          <w:p>
            <w:pPr>
              <w:pStyle w:val="PreformattedText"/>
              <w:shd w:val="clear" w:fill="FFFFFF"/>
              <w:rPr>
                <w:rFonts w:ascii="Consolas" w:hAnsi="Consolas"/>
                <w:color w:val="008000"/>
                <w:sz w:val="20"/>
                <w:szCs w:val="20"/>
              </w:rPr>
            </w:pPr>
            <w:r>
              <w:rPr>
                <w:rFonts w:ascii="Consolas" w:hAnsi="Consolas"/>
                <w:color w:val="008000"/>
                <w:sz w:val="20"/>
                <w:szCs w:val="20"/>
              </w:rPr>
              <w:t xml:space="preserve">    </w:t>
            </w:r>
            <w:r>
              <w:rPr>
                <w:rFonts w:ascii="Consolas" w:hAnsi="Consolas"/>
                <w:color w:val="008000"/>
                <w:sz w:val="20"/>
                <w:szCs w:val="20"/>
              </w:rPr>
              <w:t>//</w:t>
            </w:r>
            <w:r>
              <w:rPr>
                <w:rFonts w:ascii="Consolas" w:hAnsi="Consolas"/>
                <w:color w:val="008000"/>
                <w:sz w:val="20"/>
                <w:szCs w:val="20"/>
                <w:lang w:val="sr-Latn-RS"/>
              </w:rPr>
              <w:t>razdvajanje</w:t>
            </w:r>
          </w:p>
          <w:p>
            <w:pPr>
              <w:pStyle w:val="PreformattedText"/>
              <w:shd w:val="clear"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vector</w:t>
            </w:r>
            <w:r>
              <w:rPr>
                <w:rFonts w:ascii="Consolas" w:hAnsi="Consolas"/>
                <w:color w:val="000000"/>
                <w:sz w:val="20"/>
                <w:szCs w:val="20"/>
              </w:rPr>
              <w:t>&lt;</w:t>
            </w:r>
            <w:r>
              <w:rPr>
                <w:rFonts w:ascii="Consolas" w:hAnsi="Consolas"/>
                <w:color w:val="2B91AF"/>
                <w:sz w:val="20"/>
                <w:szCs w:val="20"/>
              </w:rPr>
              <w:t>Vector3</w:t>
            </w:r>
            <w:r>
              <w:rPr>
                <w:rFonts w:ascii="Consolas" w:hAnsi="Consolas"/>
                <w:color w:val="000000"/>
                <w:sz w:val="20"/>
                <w:szCs w:val="20"/>
              </w:rPr>
              <w:t xml:space="preserve">&gt; discreteEmbedding = splitPaths(embeddingIndices, graph, </w:t>
            </w:r>
            <w:r>
              <w:rPr>
                <w:rFonts w:ascii="Consolas" w:hAnsi="Consolas"/>
                <w:color w:val="808080"/>
                <w:sz w:val="20"/>
                <w:szCs w:val="20"/>
              </w:rPr>
              <w:t>given</w:t>
            </w:r>
            <w:r>
              <w:rPr>
                <w:rFonts w:ascii="Consolas" w:hAnsi="Consolas"/>
                <w:color w:val="000000"/>
                <w:sz w:val="20"/>
                <w:szCs w:val="20"/>
              </w:rPr>
              <w:t>);</w:t>
            </w:r>
          </w:p>
          <w:p>
            <w:pPr>
              <w:pStyle w:val="PreformattedText"/>
              <w:shd w:val="clear" w:fill="FFFFFF"/>
              <w:rPr>
                <w:sz w:val="20"/>
                <w:szCs w:val="20"/>
              </w:rPr>
            </w:pPr>
            <w:r>
              <w:rPr>
                <w:sz w:val="20"/>
                <w:szCs w:val="20"/>
              </w:rPr>
            </w:r>
          </w:p>
          <w:p>
            <w:pPr>
              <w:pStyle w:val="PreformattedText"/>
              <w:shd w:val="clear" w:fill="FFFFFF"/>
              <w:rPr>
                <w:rFonts w:ascii="Consolas" w:hAnsi="Consolas"/>
                <w:color w:val="008000"/>
                <w:sz w:val="20"/>
                <w:szCs w:val="20"/>
              </w:rPr>
            </w:pPr>
            <w:r>
              <w:rPr>
                <w:rFonts w:ascii="Consolas" w:hAnsi="Consolas"/>
                <w:color w:val="008000"/>
                <w:sz w:val="20"/>
                <w:szCs w:val="20"/>
              </w:rPr>
              <w:t xml:space="preserve">    </w:t>
            </w:r>
            <w:r>
              <w:rPr>
                <w:rFonts w:ascii="Consolas" w:hAnsi="Consolas"/>
                <w:color w:val="008000"/>
                <w:sz w:val="20"/>
                <w:szCs w:val="20"/>
              </w:rPr>
              <w:t>//</w:t>
            </w:r>
            <w:r>
              <w:rPr>
                <w:rFonts w:ascii="Consolas" w:hAnsi="Consolas"/>
                <w:color w:val="008000"/>
                <w:sz w:val="20"/>
                <w:szCs w:val="20"/>
                <w:lang w:val="sr-Latn-RS"/>
              </w:rPr>
              <w:t>poboljsanja povrsine</w:t>
            </w:r>
          </w:p>
          <w:p>
            <w:pPr>
              <w:pStyle w:val="PreformattedText"/>
              <w:shd w:val="clear"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vector</w:t>
            </w:r>
            <w:r>
              <w:rPr>
                <w:rFonts w:ascii="Consolas" w:hAnsi="Consolas"/>
                <w:color w:val="000000"/>
                <w:sz w:val="20"/>
                <w:szCs w:val="20"/>
              </w:rPr>
              <w:t>&lt;</w:t>
            </w:r>
            <w:r>
              <w:rPr>
                <w:rFonts w:ascii="Consolas" w:hAnsi="Consolas"/>
                <w:color w:val="2B91AF"/>
                <w:sz w:val="20"/>
                <w:szCs w:val="20"/>
              </w:rPr>
              <w:t>Vector3</w:t>
            </w:r>
            <w:r>
              <w:rPr>
                <w:rFonts w:ascii="Consolas" w:hAnsi="Consolas"/>
                <w:color w:val="000000"/>
                <w:sz w:val="20"/>
                <w:szCs w:val="20"/>
              </w:rPr>
              <w:t>&gt; medialCenters(medialSurface.size());</w:t>
            </w:r>
          </w:p>
          <w:p>
            <w:pPr>
              <w:pStyle w:val="PreformattedText"/>
              <w:shd w:val="clear"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for</w:t>
            </w:r>
            <w:r>
              <w:rPr>
                <w:rFonts w:ascii="Consolas" w:hAnsi="Consolas"/>
                <w:color w:val="000000"/>
                <w:sz w:val="20"/>
                <w:szCs w:val="20"/>
              </w:rPr>
              <w:t>(i=0; i&lt;(</w:t>
            </w:r>
            <w:r>
              <w:rPr>
                <w:rFonts w:ascii="Consolas" w:hAnsi="Consolas"/>
                <w:color w:val="0000FF"/>
                <w:sz w:val="20"/>
                <w:szCs w:val="20"/>
              </w:rPr>
              <w:t>int</w:t>
            </w:r>
            <w:r>
              <w:rPr>
                <w:rFonts w:ascii="Consolas" w:hAnsi="Consolas"/>
                <w:color w:val="000000"/>
                <w:sz w:val="20"/>
                <w:szCs w:val="20"/>
              </w:rPr>
              <w:t>)medialSurface.size(); ++i)</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medialCenters</w:t>
            </w:r>
            <w:r>
              <w:rPr>
                <w:rFonts w:ascii="Consolas" w:hAnsi="Consolas"/>
                <w:color w:val="008080"/>
                <w:sz w:val="20"/>
                <w:szCs w:val="20"/>
              </w:rPr>
              <w:t>[</w:t>
            </w:r>
            <w:r>
              <w:rPr>
                <w:rFonts w:ascii="Consolas" w:hAnsi="Consolas"/>
                <w:color w:val="000000"/>
                <w:sz w:val="20"/>
                <w:szCs w:val="20"/>
              </w:rPr>
              <w:t>i</w:t>
            </w:r>
            <w:r>
              <w:rPr>
                <w:rFonts w:ascii="Consolas" w:hAnsi="Consolas"/>
                <w:color w:val="008080"/>
                <w:sz w:val="20"/>
                <w:szCs w:val="20"/>
              </w:rPr>
              <w:t xml:space="preserve">] = </w:t>
            </w:r>
            <w:r>
              <w:rPr>
                <w:rFonts w:ascii="Consolas" w:hAnsi="Consolas"/>
                <w:color w:val="000000"/>
                <w:sz w:val="20"/>
                <w:szCs w:val="20"/>
              </w:rPr>
              <w:t>medialSurface</w:t>
            </w:r>
            <w:r>
              <w:rPr>
                <w:rFonts w:ascii="Consolas" w:hAnsi="Consolas"/>
                <w:color w:val="008080"/>
                <w:sz w:val="20"/>
                <w:szCs w:val="20"/>
              </w:rPr>
              <w:t>[</w:t>
            </w:r>
            <w:r>
              <w:rPr>
                <w:rFonts w:ascii="Consolas" w:hAnsi="Consolas"/>
                <w:color w:val="000000"/>
                <w:sz w:val="20"/>
                <w:szCs w:val="20"/>
              </w:rPr>
              <w:t>i</w:t>
            </w:r>
            <w:r>
              <w:rPr>
                <w:rFonts w:ascii="Consolas" w:hAnsi="Consolas"/>
                <w:color w:val="008080"/>
                <w:sz w:val="20"/>
                <w:szCs w:val="20"/>
              </w:rPr>
              <w:t>]</w:t>
            </w:r>
            <w:r>
              <w:rPr>
                <w:rFonts w:ascii="Consolas" w:hAnsi="Consolas"/>
                <w:color w:val="000000"/>
                <w:sz w:val="20"/>
                <w:szCs w:val="20"/>
              </w:rPr>
              <w:t>.center;</w:t>
            </w:r>
          </w:p>
          <w:p>
            <w:pPr>
              <w:pStyle w:val="PreformattedText"/>
              <w:shd w:val="clear" w:fill="FFFFFF"/>
              <w:rPr>
                <w:sz w:val="20"/>
                <w:szCs w:val="20"/>
              </w:rPr>
            </w:pPr>
            <w:r>
              <w:rPr>
                <w:sz w:val="20"/>
                <w:szCs w:val="20"/>
              </w:rPr>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out.embedding </w:t>
            </w:r>
            <w:r>
              <w:rPr>
                <w:rFonts w:ascii="Consolas" w:hAnsi="Consolas"/>
                <w:color w:val="008080"/>
                <w:sz w:val="20"/>
                <w:szCs w:val="20"/>
              </w:rPr>
              <w:t xml:space="preserve">= </w:t>
            </w:r>
            <w:r>
              <w:rPr>
                <w:rFonts w:ascii="Consolas" w:hAnsi="Consolas"/>
                <w:color w:val="000000"/>
                <w:sz w:val="20"/>
                <w:szCs w:val="20"/>
              </w:rPr>
              <w:t xml:space="preserve">refineEmbedding(distanceField, medialCenters, discreteEmbedding, </w:t>
            </w:r>
            <w:r>
              <w:rPr>
                <w:rFonts w:ascii="Consolas" w:hAnsi="Consolas"/>
                <w:color w:val="808080"/>
                <w:sz w:val="20"/>
                <w:szCs w:val="20"/>
              </w:rPr>
              <w:t>given</w:t>
            </w:r>
            <w:r>
              <w:rPr>
                <w:rFonts w:ascii="Consolas" w:hAnsi="Consolas"/>
                <w:color w:val="000000"/>
                <w:sz w:val="20"/>
                <w:szCs w:val="20"/>
              </w:rPr>
              <w:t>);</w:t>
            </w:r>
          </w:p>
          <w:p>
            <w:pPr>
              <w:pStyle w:val="PreformattedText"/>
              <w:shd w:val="clear" w:fill="FFFFFF"/>
              <w:rPr>
                <w:sz w:val="20"/>
                <w:szCs w:val="20"/>
              </w:rPr>
            </w:pPr>
            <w:r>
              <w:rPr>
                <w:sz w:val="20"/>
                <w:szCs w:val="20"/>
              </w:rPr>
            </w:r>
          </w:p>
          <w:p>
            <w:pPr>
              <w:pStyle w:val="PreformattedText"/>
              <w:shd w:val="clear" w:fill="FFFFFF"/>
              <w:rPr>
                <w:rFonts w:ascii="Consolas" w:hAnsi="Consolas"/>
                <w:color w:val="008000"/>
                <w:sz w:val="20"/>
                <w:szCs w:val="20"/>
              </w:rPr>
            </w:pPr>
            <w:r>
              <w:rPr>
                <w:rFonts w:ascii="Consolas" w:hAnsi="Consolas"/>
                <w:color w:val="008000"/>
                <w:sz w:val="20"/>
                <w:szCs w:val="20"/>
              </w:rPr>
              <w:t xml:space="preserve">    </w:t>
            </w:r>
            <w:r>
              <w:rPr>
                <w:rFonts w:ascii="Consolas" w:hAnsi="Consolas"/>
                <w:color w:val="008000"/>
                <w:sz w:val="20"/>
                <w:szCs w:val="20"/>
              </w:rPr>
              <w:t>//attachment</w:t>
            </w:r>
          </w:p>
          <w:p>
            <w:pPr>
              <w:pStyle w:val="PreformattedText"/>
              <w:shd w:val="clear"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VisTester</w:t>
            </w:r>
            <w:r>
              <w:rPr>
                <w:rFonts w:ascii="Consolas" w:hAnsi="Consolas"/>
                <w:color w:val="000000"/>
                <w:sz w:val="20"/>
                <w:szCs w:val="20"/>
              </w:rPr>
              <w:t>&lt;</w:t>
            </w:r>
            <w:r>
              <w:rPr>
                <w:rFonts w:ascii="Consolas" w:hAnsi="Consolas"/>
                <w:color w:val="2B91AF"/>
                <w:sz w:val="20"/>
                <w:szCs w:val="20"/>
              </w:rPr>
              <w:t>TreeType</w:t>
            </w:r>
            <w:r>
              <w:rPr>
                <w:rFonts w:ascii="Consolas" w:hAnsi="Consolas"/>
                <w:color w:val="000000"/>
                <w:sz w:val="20"/>
                <w:szCs w:val="20"/>
              </w:rPr>
              <w:t xml:space="preserve">&gt;* tester = </w:t>
            </w:r>
            <w:r>
              <w:rPr>
                <w:rFonts w:ascii="Consolas" w:hAnsi="Consolas"/>
                <w:color w:val="008080"/>
                <w:sz w:val="20"/>
                <w:szCs w:val="20"/>
              </w:rPr>
              <w:t>new</w:t>
            </w:r>
            <w:r>
              <w:rPr>
                <w:rFonts w:ascii="Consolas" w:hAnsi="Consolas"/>
                <w:color w:val="2B91AF"/>
                <w:sz w:val="20"/>
                <w:szCs w:val="20"/>
              </w:rPr>
              <w:t>VisTester</w:t>
            </w:r>
            <w:r>
              <w:rPr>
                <w:rFonts w:ascii="Consolas" w:hAnsi="Consolas"/>
                <w:color w:val="000000"/>
                <w:sz w:val="20"/>
                <w:szCs w:val="20"/>
              </w:rPr>
              <w:t>&lt;</w:t>
            </w:r>
            <w:r>
              <w:rPr>
                <w:rFonts w:ascii="Consolas" w:hAnsi="Consolas"/>
                <w:color w:val="2B91AF"/>
                <w:sz w:val="20"/>
                <w:szCs w:val="20"/>
              </w:rPr>
              <w:t>TreeType</w:t>
            </w:r>
            <w:r>
              <w:rPr>
                <w:rFonts w:ascii="Consolas" w:hAnsi="Consolas"/>
                <w:color w:val="000000"/>
                <w:sz w:val="20"/>
                <w:szCs w:val="20"/>
              </w:rPr>
              <w:t>&gt;(distanceField);</w:t>
            </w:r>
          </w:p>
          <w:p>
            <w:pPr>
              <w:pStyle w:val="PreformattedText"/>
              <w:shd w:val="clear"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out.attachment = </w:t>
            </w:r>
            <w:r>
              <w:rPr>
                <w:rFonts w:ascii="Consolas" w:hAnsi="Consolas"/>
                <w:color w:val="008080"/>
                <w:sz w:val="20"/>
                <w:szCs w:val="20"/>
              </w:rPr>
              <w:t>new</w:t>
            </w:r>
            <w:r>
              <w:rPr>
                <w:rFonts w:ascii="Consolas" w:hAnsi="Consolas"/>
                <w:color w:val="2B91AF"/>
                <w:sz w:val="20"/>
                <w:szCs w:val="20"/>
              </w:rPr>
              <w:t>Attachment</w:t>
            </w:r>
            <w:r>
              <w:rPr>
                <w:rFonts w:ascii="Consolas" w:hAnsi="Consolas"/>
                <w:color w:val="000000"/>
                <w:sz w:val="20"/>
                <w:szCs w:val="20"/>
              </w:rPr>
              <w:t xml:space="preserve">(newMesh, </w:t>
            </w:r>
            <w:r>
              <w:rPr>
                <w:rFonts w:ascii="Consolas" w:hAnsi="Consolas"/>
                <w:color w:val="808080"/>
                <w:sz w:val="20"/>
                <w:szCs w:val="20"/>
              </w:rPr>
              <w:t>given</w:t>
            </w:r>
            <w:r>
              <w:rPr>
                <w:rFonts w:ascii="Consolas" w:hAnsi="Consolas"/>
                <w:color w:val="000000"/>
                <w:sz w:val="20"/>
                <w:szCs w:val="20"/>
              </w:rPr>
              <w:t>, out.embedding, tester);</w:t>
            </w:r>
          </w:p>
          <w:p>
            <w:pPr>
              <w:pStyle w:val="PreformattedText"/>
              <w:shd w:val="clear" w:fill="FFFFFF"/>
              <w:rPr>
                <w:sz w:val="20"/>
                <w:szCs w:val="20"/>
              </w:rPr>
            </w:pPr>
            <w:r>
              <w:rPr>
                <w:sz w:val="20"/>
                <w:szCs w:val="20"/>
              </w:rPr>
            </w:r>
          </w:p>
          <w:p>
            <w:pPr>
              <w:pStyle w:val="PreformattedText"/>
              <w:shd w:val="clear" w:fill="FFFFFF"/>
              <w:rPr>
                <w:rFonts w:ascii="Consolas" w:hAnsi="Consolas"/>
                <w:color w:val="008000"/>
                <w:sz w:val="20"/>
                <w:szCs w:val="20"/>
              </w:rPr>
            </w:pPr>
            <w:r>
              <w:rPr>
                <w:rFonts w:ascii="Consolas" w:hAnsi="Consolas"/>
                <w:color w:val="008000"/>
                <w:sz w:val="20"/>
                <w:szCs w:val="20"/>
              </w:rPr>
              <w:t xml:space="preserve">    </w:t>
            </w:r>
            <w:r>
              <w:rPr>
                <w:rFonts w:ascii="Consolas" w:hAnsi="Consolas"/>
                <w:color w:val="008000"/>
                <w:sz w:val="20"/>
                <w:szCs w:val="20"/>
              </w:rPr>
              <w:t>//</w:t>
            </w:r>
            <w:r>
              <w:rPr>
                <w:rFonts w:ascii="Consolas" w:hAnsi="Consolas"/>
                <w:color w:val="008000"/>
                <w:sz w:val="20"/>
                <w:szCs w:val="20"/>
                <w:lang w:val="sr-Latn-RS"/>
              </w:rPr>
              <w:t>ciscenje resursa</w:t>
            </w:r>
          </w:p>
          <w:p>
            <w:pPr>
              <w:pStyle w:val="PreformattedText"/>
              <w:shd w:val="clear" w:fill="FFFFFF"/>
              <w:rPr>
                <w:rFonts w:ascii="Consolas" w:hAnsi="Consolas"/>
                <w:color w:val="000000"/>
                <w:sz w:val="20"/>
                <w:szCs w:val="20"/>
              </w:rPr>
            </w:pPr>
            <w:r>
              <w:rPr>
                <w:rFonts w:ascii="Consolas" w:hAnsi="Consolas"/>
                <w:color w:val="008080"/>
                <w:sz w:val="20"/>
                <w:szCs w:val="20"/>
              </w:rPr>
              <w:t xml:space="preserve">    </w:t>
            </w:r>
            <w:r>
              <w:rPr>
                <w:rFonts w:ascii="Consolas" w:hAnsi="Consolas"/>
                <w:color w:val="008080"/>
                <w:sz w:val="20"/>
                <w:szCs w:val="20"/>
              </w:rPr>
              <w:t xml:space="preserve">delete </w:t>
            </w:r>
            <w:r>
              <w:rPr>
                <w:rFonts w:ascii="Consolas" w:hAnsi="Consolas"/>
                <w:color w:val="000000"/>
                <w:sz w:val="20"/>
                <w:szCs w:val="20"/>
              </w:rPr>
              <w:t>tester;</w:t>
            </w:r>
          </w:p>
          <w:p>
            <w:pPr>
              <w:pStyle w:val="PreformattedText"/>
              <w:shd w:val="clear" w:fill="FFFFFF"/>
              <w:rPr>
                <w:rFonts w:ascii="Consolas" w:hAnsi="Consolas"/>
                <w:color w:val="000000"/>
                <w:sz w:val="20"/>
                <w:szCs w:val="20"/>
              </w:rPr>
            </w:pPr>
            <w:r>
              <w:rPr>
                <w:rFonts w:ascii="Consolas" w:hAnsi="Consolas"/>
                <w:color w:val="008080"/>
                <w:sz w:val="20"/>
                <w:szCs w:val="20"/>
              </w:rPr>
              <w:t xml:space="preserve">    </w:t>
            </w:r>
            <w:r>
              <w:rPr>
                <w:rFonts w:ascii="Consolas" w:hAnsi="Consolas"/>
                <w:color w:val="008080"/>
                <w:sz w:val="20"/>
                <w:szCs w:val="20"/>
              </w:rPr>
              <w:t xml:space="preserve">delete </w:t>
            </w:r>
            <w:r>
              <w:rPr>
                <w:rFonts w:ascii="Consolas" w:hAnsi="Consolas"/>
                <w:color w:val="000000"/>
                <w:sz w:val="20"/>
                <w:szCs w:val="20"/>
              </w:rPr>
              <w:t>distanceField;</w:t>
            </w:r>
          </w:p>
          <w:p>
            <w:pPr>
              <w:pStyle w:val="PreformattedText"/>
              <w:shd w:val="clear" w:fill="FFFFFF"/>
              <w:rPr>
                <w:sz w:val="20"/>
                <w:szCs w:val="20"/>
              </w:rPr>
            </w:pPr>
            <w:r>
              <w:rPr>
                <w:sz w:val="20"/>
                <w:szCs w:val="20"/>
              </w:rPr>
            </w:r>
          </w:p>
          <w:p>
            <w:pPr>
              <w:pStyle w:val="PreformattedText"/>
              <w:shd w:val="clear"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 xml:space="preserve">return </w:t>
            </w:r>
            <w:r>
              <w:rPr>
                <w:rFonts w:ascii="Consolas" w:hAnsi="Consolas"/>
                <w:color w:val="000000"/>
                <w:sz w:val="20"/>
                <w:szCs w:val="20"/>
              </w:rPr>
              <w:t>out;</w:t>
            </w:r>
          </w:p>
          <w:p>
            <w:pPr>
              <w:pStyle w:val="PreformattedText"/>
              <w:shd w:val="clear" w:fill="FFFFFF"/>
              <w:spacing w:before="0" w:after="283"/>
              <w:rPr/>
            </w:pPr>
            <w:r>
              <w:rPr>
                <w:rFonts w:ascii="Consolas" w:hAnsi="Consolas"/>
                <w:color w:val="000000"/>
                <w:sz w:val="20"/>
                <w:szCs w:val="20"/>
              </w:rPr>
              <w:t>}</w:t>
            </w:r>
          </w:p>
        </w:tc>
      </w:tr>
      <w:tr>
        <w:trPr/>
        <w:tc>
          <w:tcPr>
            <w:tcW w:w="9922" w:type="dxa"/>
            <w:tcBorders/>
            <w:shd w:fill="auto" w:val="clear"/>
          </w:tcPr>
          <w:p>
            <w:pPr>
              <w:pStyle w:val="Normal"/>
              <w:jc w:val="center"/>
              <w:rPr/>
            </w:pPr>
            <w:r>
              <w:rPr>
                <w:b w:val="false"/>
                <w:bCs w:val="false"/>
                <w:sz w:val="20"/>
                <w:szCs w:val="20"/>
                <w:lang w:val="sr-Latn-RS"/>
              </w:rPr>
              <w:t>Kod 2. Autoriging funkcija</w:t>
            </w:r>
          </w:p>
        </w:tc>
      </w:tr>
    </w:tbl>
    <w:p>
      <w:pPr>
        <w:pStyle w:val="Normal"/>
        <w:jc w:val="center"/>
        <w:rPr>
          <w:b w:val="false"/>
          <w:b w:val="false"/>
          <w:bCs w:val="false"/>
          <w:sz w:val="20"/>
          <w:szCs w:val="20"/>
          <w:lang w:val="sr-Latn-RS"/>
        </w:rPr>
      </w:pPr>
      <w:r>
        <w:rPr>
          <w:b w:val="false"/>
          <w:bCs w:val="false"/>
          <w:sz w:val="20"/>
          <w:szCs w:val="20"/>
          <w:lang w:val="sr-Latn-RS"/>
        </w:rPr>
      </w:r>
    </w:p>
    <w:p>
      <w:pPr>
        <w:pStyle w:val="Normal"/>
        <w:jc w:val="center"/>
        <w:rPr>
          <w:b w:val="false"/>
          <w:b w:val="false"/>
          <w:bCs w:val="false"/>
          <w:sz w:val="20"/>
          <w:szCs w:val="20"/>
          <w:lang w:val="sr-Latn-RS"/>
        </w:rPr>
      </w:pPr>
      <w:r>
        <w:rPr>
          <w:b w:val="false"/>
          <w:bCs w:val="false"/>
          <w:sz w:val="20"/>
          <w:szCs w:val="20"/>
          <w:lang w:val="sr-Latn-RS"/>
        </w:rPr>
      </w:r>
    </w:p>
    <w:p>
      <w:pPr>
        <w:pStyle w:val="Normal"/>
        <w:jc w:val="left"/>
        <w:rPr>
          <w:b/>
          <w:b/>
          <w:bCs/>
          <w:sz w:val="24"/>
          <w:szCs w:val="24"/>
          <w:lang w:val="sr-Latn-RS"/>
        </w:rPr>
      </w:pPr>
      <w:r>
        <w:rPr>
          <w:b w:val="false"/>
          <w:bCs w:val="false"/>
          <w:sz w:val="24"/>
          <w:szCs w:val="24"/>
          <w:lang w:val="sr-Latn-RS"/>
        </w:rPr>
        <w:tab/>
      </w:r>
    </w:p>
    <w:p>
      <w:pPr>
        <w:pStyle w:val="Normal"/>
        <w:jc w:val="left"/>
        <w:rPr>
          <w:b w:val="false"/>
          <w:b w:val="false"/>
          <w:bCs w:val="false"/>
        </w:rPr>
      </w:pPr>
      <w:r>
        <w:rPr>
          <w:b w:val="false"/>
          <w:bCs w:val="false"/>
        </w:rPr>
      </w:r>
    </w:p>
    <w:p>
      <w:pPr>
        <w:pStyle w:val="Normal"/>
        <w:jc w:val="both"/>
        <w:rPr/>
      </w:pPr>
      <w:r>
        <w:rPr>
          <w:b w:val="false"/>
          <w:bCs w:val="false"/>
          <w:sz w:val="24"/>
          <w:szCs w:val="24"/>
          <w:lang w:val="sr-Latn-RS"/>
        </w:rPr>
        <w:tab/>
        <w:t xml:space="preserve">Trenutno pokretanje programske biblioteke se vrši iz komandne linije očekuje jedan uslovni argument, a to je putanja do meš modela koji je potrebno izrigovati. Pored uslovnog argumenta, putanje do modela, moguće je dodati i opcione argumente. Opcioni argumenti mogu biti rotacija meš modela za navedene stepene, skaliranje njihovog skeleta nakon rigovanja, ulazni skelet </w:t>
      </w:r>
      <w:r>
        <w:rPr>
          <w:b w:val="false"/>
          <w:bCs w:val="false"/>
          <w:sz w:val="24"/>
          <w:szCs w:val="24"/>
          <w:lang w:val="en-US"/>
        </w:rPr>
        <w:t xml:space="preserve">kao </w:t>
      </w:r>
      <w:r>
        <w:rPr>
          <w:b w:val="false"/>
          <w:bCs w:val="false"/>
          <w:sz w:val="24"/>
          <w:szCs w:val="24"/>
          <w:lang w:val="sr-Latn-RS"/>
        </w:rPr>
        <w:t xml:space="preserve">i pokrete koje bi avatar primenio nakon završetka procesa rigovanja. Primer pokretanja </w:t>
      </w:r>
      <w:r>
        <w:rPr>
          <w:b w:val="false"/>
          <w:bCs w:val="false"/>
          <w:sz w:val="24"/>
          <w:szCs w:val="24"/>
          <w:lang w:val="en-US"/>
        </w:rPr>
        <w:t>programske</w:t>
      </w:r>
      <w:r>
        <w:rPr>
          <w:b w:val="false"/>
          <w:bCs w:val="false"/>
          <w:sz w:val="24"/>
          <w:szCs w:val="24"/>
          <w:lang w:val="sr-Latn-RS"/>
        </w:rPr>
        <w:t xml:space="preserve"> biblioteke sa uslovnim i opcionim argumentima prikazan je u komandnoj liniji 1. Putanja do meš modela „</w:t>
      </w:r>
      <w:r>
        <w:rPr>
          <w:b/>
          <w:bCs/>
          <w:i w:val="false"/>
          <w:iCs w:val="false"/>
          <w:sz w:val="22"/>
          <w:szCs w:val="22"/>
          <w:lang w:val="sr-Latn-RS"/>
        </w:rPr>
        <w:t xml:space="preserve">data\cheb.obj“ </w:t>
      </w:r>
      <w:r>
        <w:rPr>
          <w:b w:val="false"/>
          <w:bCs w:val="false"/>
          <w:i w:val="false"/>
          <w:iCs w:val="false"/>
          <w:sz w:val="22"/>
          <w:szCs w:val="22"/>
          <w:lang w:val="sr-Latn-RS"/>
        </w:rPr>
        <w:t xml:space="preserve"> </w:t>
      </w:r>
      <w:r>
        <w:rPr>
          <w:b w:val="false"/>
          <w:bCs w:val="false"/>
          <w:i w:val="false"/>
          <w:iCs w:val="false"/>
          <w:sz w:val="24"/>
          <w:szCs w:val="24"/>
          <w:lang w:val="sr-Latn-RS"/>
        </w:rPr>
        <w:t xml:space="preserve">je prvi i uslovni argument do meš modela. Rotacija meš modela se menja dodavanjem argumenta </w:t>
      </w:r>
      <w:r>
        <w:rPr>
          <w:b/>
          <w:bCs/>
          <w:i w:val="false"/>
          <w:iCs w:val="false"/>
          <w:sz w:val="22"/>
          <w:szCs w:val="22"/>
          <w:lang w:val="sr-Latn-RS"/>
        </w:rPr>
        <w:t xml:space="preserve">-rot 0 1 0 90 </w:t>
      </w:r>
      <w:r>
        <w:rPr>
          <w:b w:val="false"/>
          <w:bCs w:val="false"/>
          <w:i w:val="false"/>
          <w:iCs w:val="false"/>
          <w:sz w:val="22"/>
          <w:szCs w:val="22"/>
          <w:lang w:val="sr-Latn-RS"/>
        </w:rPr>
        <w:t xml:space="preserve">, </w:t>
      </w:r>
      <w:r>
        <w:rPr>
          <w:b w:val="false"/>
          <w:bCs w:val="false"/>
          <w:i w:val="false"/>
          <w:iCs w:val="false"/>
          <w:sz w:val="24"/>
          <w:szCs w:val="24"/>
          <w:lang w:val="sr-Latn-RS"/>
        </w:rPr>
        <w:t xml:space="preserve">u ovom slučaju meš model će biti zarotiran oko </w:t>
      </w:r>
      <w:r>
        <w:rPr>
          <w:b w:val="false"/>
          <w:bCs w:val="false"/>
          <w:i/>
          <w:iCs/>
          <w:sz w:val="24"/>
          <w:szCs w:val="24"/>
          <w:lang w:val="sr-Latn-RS"/>
        </w:rPr>
        <w:t xml:space="preserve">y </w:t>
      </w:r>
      <w:r>
        <w:rPr>
          <w:b w:val="false"/>
          <w:bCs w:val="false"/>
          <w:i w:val="false"/>
          <w:iCs w:val="false"/>
          <w:sz w:val="24"/>
          <w:szCs w:val="24"/>
          <w:lang w:val="sr-Latn-RS"/>
        </w:rPr>
        <w:t xml:space="preserve">ose za 90 stepeni. Ukoliko se ne navede ulazni skelet je uvek čovekoliki, ali moguće je navesti neki drugi ukoliko je potrebno izrigovati neki model koji nema telesnu strukturu čoveka. Na primer, </w:t>
      </w:r>
      <w:r>
        <w:rPr>
          <w:b w:val="false"/>
          <w:bCs w:val="false"/>
          <w:i w:val="false"/>
          <w:iCs w:val="false"/>
          <w:sz w:val="24"/>
          <w:szCs w:val="24"/>
          <w:lang w:val="en-US"/>
        </w:rPr>
        <w:t>me</w:t>
      </w:r>
      <w:r>
        <w:rPr>
          <w:b w:val="false"/>
          <w:bCs w:val="false"/>
          <w:i w:val="false"/>
          <w:iCs w:val="false"/>
          <w:sz w:val="24"/>
          <w:szCs w:val="24"/>
          <w:lang w:val="sr-Latn-RS"/>
        </w:rPr>
        <w:t xml:space="preserve">š model neke četvoronoge životinje bi kao ulazni skelet zahtevao skelet koji je naveden u komandoj liniji jedan, </w:t>
      </w:r>
      <w:r>
        <w:rPr>
          <w:b/>
          <w:bCs/>
          <w:i w:val="false"/>
          <w:iCs w:val="false"/>
          <w:sz w:val="22"/>
          <w:szCs w:val="22"/>
          <w:lang w:val="sr-Latn-RS"/>
        </w:rPr>
        <w:t xml:space="preserve">-skel quad. </w:t>
      </w:r>
      <w:r>
        <w:rPr>
          <w:b w:val="false"/>
          <w:bCs w:val="false"/>
          <w:i w:val="false"/>
          <w:iCs w:val="false"/>
          <w:sz w:val="24"/>
          <w:szCs w:val="24"/>
          <w:lang w:val="sr-Latn-RS"/>
        </w:rPr>
        <w:t xml:space="preserve">  Ukoliko je potrebno skaliranje konačnok skeleta dodaje se argument </w:t>
      </w:r>
      <w:r>
        <w:rPr>
          <w:b/>
          <w:bCs/>
          <w:i w:val="false"/>
          <w:iCs w:val="false"/>
          <w:sz w:val="22"/>
          <w:szCs w:val="22"/>
          <w:lang w:val="sr-Latn-RS"/>
        </w:rPr>
        <w:t xml:space="preserve">-scale 2 </w:t>
      </w:r>
      <w:r>
        <w:rPr>
          <w:b w:val="false"/>
          <w:bCs w:val="false"/>
          <w:i w:val="false"/>
          <w:iCs w:val="false"/>
          <w:sz w:val="22"/>
          <w:szCs w:val="22"/>
          <w:lang w:val="sr-Latn-RS"/>
        </w:rPr>
        <w:t xml:space="preserve">, </w:t>
      </w:r>
      <w:r>
        <w:rPr>
          <w:b w:val="false"/>
          <w:bCs w:val="false"/>
          <w:i w:val="false"/>
          <w:iCs w:val="false"/>
          <w:sz w:val="24"/>
          <w:szCs w:val="24"/>
          <w:lang w:val="sr-Latn-RS"/>
        </w:rPr>
        <w:t xml:space="preserve">koji u ovom slučaju duplira veličinu konačnog skeleta. Poslednji opcioni argument naveden u komandnoj liniji 1 je dodavanje pokreta krajnje izrigovanom avataru, </w:t>
      </w:r>
      <w:r>
        <w:rPr>
          <w:b/>
          <w:bCs/>
          <w:i w:val="false"/>
          <w:iCs w:val="false"/>
          <w:sz w:val="22"/>
          <w:szCs w:val="22"/>
          <w:lang w:val="sr-Latn-RS"/>
        </w:rPr>
        <w:t>-motion motion\jumpAround.txt</w:t>
      </w:r>
      <w:r>
        <w:rPr>
          <w:b w:val="false"/>
          <w:bCs w:val="false"/>
          <w:i w:val="false"/>
          <w:iCs w:val="false"/>
          <w:sz w:val="24"/>
          <w:szCs w:val="24"/>
          <w:lang w:val="sr-Latn-RS"/>
        </w:rPr>
        <w:t xml:space="preserve">. U ovom slučaju, avatar bi skakutao.  </w:t>
      </w:r>
    </w:p>
    <w:p>
      <w:pPr>
        <w:pStyle w:val="Normal"/>
        <w:jc w:val="both"/>
        <w:rPr>
          <w:b w:val="false"/>
          <w:b w:val="false"/>
          <w:bCs w:val="false"/>
        </w:rPr>
      </w:pPr>
      <w:r>
        <w:rPr>
          <w:b w:val="false"/>
          <w:bCs w:val="false"/>
        </w:rPr>
      </w:r>
    </w:p>
    <w:p>
      <w:pPr>
        <w:pStyle w:val="Normal"/>
        <w:jc w:val="center"/>
        <w:rPr/>
      </w:pPr>
      <w:r>
        <w:rPr>
          <w:b/>
          <w:bCs/>
          <w:i w:val="false"/>
          <w:iCs w:val="false"/>
          <w:sz w:val="22"/>
          <w:szCs w:val="22"/>
          <w:lang w:val="sr-Latn-RS"/>
        </w:rPr>
        <w:t xml:space="preserve">DemoUI.exe data\cheb.obj -rot 0 1 0 90 -skel quad -scale 2 </w:t>
      </w:r>
      <w:bookmarkStart w:id="1" w:name="__DdeLink__1024_1425172860"/>
      <w:bookmarkEnd w:id="1"/>
      <w:r>
        <w:rPr>
          <w:b/>
          <w:bCs/>
          <w:i w:val="false"/>
          <w:iCs w:val="false"/>
          <w:sz w:val="22"/>
          <w:szCs w:val="22"/>
          <w:lang w:val="sr-Latn-RS"/>
        </w:rPr>
        <w:t>-motion motion\jumpAround.txt</w:t>
      </w:r>
    </w:p>
    <w:p>
      <w:pPr>
        <w:pStyle w:val="Normal"/>
        <w:jc w:val="center"/>
        <w:rPr/>
      </w:pPr>
      <w:r>
        <w:rPr>
          <w:b w:val="false"/>
          <w:bCs w:val="false"/>
          <w:i w:val="false"/>
          <w:iCs w:val="false"/>
          <w:sz w:val="20"/>
          <w:szCs w:val="20"/>
          <w:lang w:val="sr-Latn-RS"/>
        </w:rPr>
        <w:t>Komandna linija 1. Primer pokretanja programske biblioteke sa uslovnim i opcionim argumentima</w:t>
      </w:r>
    </w:p>
    <w:p>
      <w:pPr>
        <w:pStyle w:val="Normal"/>
        <w:jc w:val="both"/>
        <w:rPr/>
      </w:pPr>
      <w:r>
        <w:rPr>
          <w:b w:val="false"/>
          <w:bCs w:val="false"/>
          <w:sz w:val="24"/>
          <w:szCs w:val="24"/>
          <w:lang w:val="sr-Latn-RS"/>
        </w:rPr>
        <w:tab/>
      </w:r>
    </w:p>
    <w:p>
      <w:pPr>
        <w:pStyle w:val="Normal"/>
        <w:jc w:val="both"/>
        <w:rPr/>
      </w:pPr>
      <w:r>
        <w:rPr>
          <w:b w:val="false"/>
          <w:bCs w:val="false"/>
          <w:sz w:val="24"/>
          <w:szCs w:val="24"/>
          <w:lang w:val="sr-Latn-RS"/>
        </w:rPr>
        <w:tab/>
        <w:t xml:space="preserve">Aplikacja koja je kreirana radi lakšeg korišćenja programske biblioteke „Pinocchio“ i predstavlja jednostavan i user-friendly interfejs kako bi prosečan korisnik mogao da je upotrebi. Na slici </w:t>
      </w:r>
      <w:r>
        <w:rPr>
          <w:b w:val="false"/>
          <w:bCs w:val="false"/>
          <w:sz w:val="24"/>
          <w:szCs w:val="24"/>
          <w:lang w:val="sr-Latn-RS"/>
        </w:rPr>
        <w:t>8</w:t>
      </w:r>
      <w:r>
        <w:rPr>
          <w:b w:val="false"/>
          <w:bCs w:val="false"/>
          <w:sz w:val="24"/>
          <w:szCs w:val="24"/>
          <w:lang w:val="sr-Latn-RS"/>
        </w:rPr>
        <w:t xml:space="preserve"> prikazana je aplikacija. Sadrži osnovne parametre koje su potrebne korisniku da bi započeo rigovanje nekog meš modela. Koisnik je u mogućnosti da odabere meš model koji bi želeo da izriguje na dva načina, jedan je ukucavanjem pune adrese do modela i pritiskom „Enter“ tastera ili klikom „Browse“ dugmeta koje bi mu otvorilo prozor za odabir jednog ili više meš modela. Zatim, korisnik odabirom meš modela iz liste može da modifikuje parametre svakog meš modela zasebno. Meš model je moguće transformisati pomoću jedne od dve transformacije, a to su rotacija i skaliranje. Rotaciju je moguće izvršiti nad sve tri ose modela. Dok se skaliranje vrši nad autorigovanim skeletom, a ne nad modelom.</w:t>
      </w:r>
    </w:p>
    <w:p>
      <w:pPr>
        <w:pStyle w:val="Normal"/>
        <w:jc w:val="both"/>
        <w:rPr/>
      </w:pPr>
      <w:r>
        <w:rPr/>
      </w:r>
    </w:p>
    <w:p>
      <w:pPr>
        <w:pStyle w:val="Normal"/>
        <w:jc w:val="center"/>
        <w:rPr>
          <w:b w:val="false"/>
          <w:b w:val="false"/>
          <w:bCs w:val="false"/>
          <w:sz w:val="20"/>
          <w:szCs w:val="20"/>
          <w:lang w:val="sr-Latn-RS"/>
        </w:rPr>
      </w:pPr>
      <w:r>
        <w:rPr>
          <w:b w:val="false"/>
          <w:bCs w:val="false"/>
          <w:sz w:val="20"/>
          <w:szCs w:val="20"/>
          <w:lang w:val="sr-Latn-RS"/>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6058535" cy="3267075"/>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2"/>
                    <a:stretch>
                      <a:fillRect/>
                    </a:stretch>
                  </pic:blipFill>
                  <pic:spPr bwMode="auto">
                    <a:xfrm>
                      <a:off x="0" y="0"/>
                      <a:ext cx="6058535" cy="3267075"/>
                    </a:xfrm>
                    <a:prstGeom prst="rect">
                      <a:avLst/>
                    </a:prstGeom>
                  </pic:spPr>
                </pic:pic>
              </a:graphicData>
            </a:graphic>
          </wp:anchor>
        </w:drawing>
      </w:r>
    </w:p>
    <w:p>
      <w:pPr>
        <w:pStyle w:val="Normal"/>
        <w:jc w:val="center"/>
        <w:rPr/>
      </w:pPr>
      <w:r>
        <w:rPr>
          <w:b w:val="false"/>
          <w:bCs w:val="false"/>
          <w:sz w:val="20"/>
          <w:szCs w:val="20"/>
          <w:lang w:val="sr-Latn-RS"/>
        </w:rPr>
        <w:t xml:space="preserve">Slika </w:t>
      </w:r>
      <w:r>
        <w:rPr>
          <w:b w:val="false"/>
          <w:bCs w:val="false"/>
          <w:sz w:val="20"/>
          <w:szCs w:val="20"/>
          <w:lang w:val="sr-Latn-RS"/>
        </w:rPr>
        <w:t>8</w:t>
      </w:r>
      <w:r>
        <w:rPr>
          <w:b w:val="false"/>
          <w:bCs w:val="false"/>
          <w:sz w:val="20"/>
          <w:szCs w:val="20"/>
          <w:lang w:val="sr-Latn-RS"/>
        </w:rPr>
        <w:t>. Interfejs aplikacija za autorigovanje modela pomoću Pinocchio biblioteke</w:t>
      </w:r>
    </w:p>
    <w:p>
      <w:pPr>
        <w:pStyle w:val="Normal"/>
        <w:jc w:val="center"/>
        <w:rPr>
          <w:b w:val="false"/>
          <w:b w:val="false"/>
          <w:bCs w:val="false"/>
        </w:rPr>
      </w:pPr>
      <w:r>
        <w:rPr>
          <w:b w:val="false"/>
          <w:bCs w:val="false"/>
        </w:rPr>
      </w:r>
    </w:p>
    <w:p>
      <w:pPr>
        <w:pStyle w:val="Normal"/>
        <w:jc w:val="both"/>
        <w:rPr/>
      </w:pPr>
      <w:r>
        <w:rPr>
          <w:b/>
          <w:bCs/>
          <w:sz w:val="24"/>
          <w:szCs w:val="24"/>
          <w:lang w:val="sr-Latn-RS"/>
        </w:rPr>
        <w:tab/>
      </w:r>
      <w:r>
        <w:rPr>
          <w:b w:val="false"/>
          <w:bCs w:val="false"/>
          <w:sz w:val="24"/>
          <w:szCs w:val="24"/>
          <w:lang w:val="sr-Latn-RS"/>
        </w:rPr>
        <w:t>Korisnik može da odabere i ulazni skelet rigovanja, zavisno od meš modela. Takođe korisnik ima opciju da odabere i pokret svog lika nakon rigovanja. Pokreti su trenutno mogući isključivo za meš modele za koje ulazni skelet ljudskog oblika. Naravno, ovo nije potrebno, nego bi samo demonstriralo pokretanje modela sa prethodno definisanim pokretima. Trenutno su navedena tri: skakanje, hodanje i trčanje. Nakon pritiska dugmeta „Autorig“ počinje proces autorigovanja koji će kao rezultat prikazati  željene modele. Proces autorigovanja nije dug, ne traje duže od minut, a i modeli su dosta dobro rigovani.</w:t>
      </w:r>
    </w:p>
    <w:p>
      <w:pPr>
        <w:pStyle w:val="Normal"/>
        <w:jc w:val="both"/>
        <w:rPr>
          <w:b/>
          <w:b/>
          <w:bCs/>
          <w:sz w:val="24"/>
          <w:szCs w:val="24"/>
          <w:lang w:val="sr-Latn-RS"/>
        </w:rPr>
      </w:pPr>
      <w:r>
        <w:rPr>
          <w:b/>
          <w:bCs/>
          <w:sz w:val="24"/>
          <w:szCs w:val="24"/>
          <w:lang w:val="sr-Latn-RS"/>
        </w:rPr>
      </w:r>
    </w:p>
    <w:p>
      <w:pPr>
        <w:pStyle w:val="Normal"/>
        <w:jc w:val="both"/>
        <w:rPr/>
      </w:pPr>
      <w:r>
        <w:rPr>
          <w:b/>
          <w:bCs/>
          <w:sz w:val="24"/>
          <w:szCs w:val="24"/>
          <w:lang w:val="sr-Latn-RS"/>
        </w:rPr>
        <w:t>5. Zaključak</w:t>
      </w:r>
    </w:p>
    <w:p>
      <w:pPr>
        <w:pStyle w:val="Normal"/>
        <w:jc w:val="both"/>
        <w:rPr>
          <w:b/>
          <w:b/>
          <w:bCs/>
          <w:sz w:val="24"/>
          <w:szCs w:val="24"/>
          <w:lang w:val="sr-Latn-RS"/>
        </w:rPr>
      </w:pPr>
      <w:r>
        <w:rPr>
          <w:b/>
          <w:bCs/>
          <w:sz w:val="24"/>
          <w:szCs w:val="24"/>
          <w:lang w:val="sr-Latn-RS"/>
        </w:rPr>
      </w:r>
    </w:p>
    <w:p>
      <w:pPr>
        <w:pStyle w:val="Normal"/>
        <w:jc w:val="both"/>
        <w:rPr/>
      </w:pPr>
      <w:r>
        <w:rPr>
          <w:b/>
          <w:bCs/>
          <w:sz w:val="24"/>
          <w:szCs w:val="24"/>
          <w:lang w:val="sr-Latn-RS"/>
        </w:rPr>
        <w:tab/>
      </w:r>
      <w:r>
        <w:rPr>
          <w:b w:val="false"/>
          <w:bCs w:val="false"/>
          <w:sz w:val="24"/>
          <w:szCs w:val="24"/>
          <w:lang w:val="sr-Latn-RS"/>
        </w:rPr>
        <w:t>U</w:t>
      </w:r>
      <w:r>
        <w:rPr>
          <w:b/>
          <w:bCs/>
          <w:sz w:val="24"/>
          <w:szCs w:val="24"/>
          <w:lang w:val="sr-Latn-RS"/>
        </w:rPr>
        <w:t xml:space="preserve"> </w:t>
      </w:r>
      <w:r>
        <w:rPr>
          <w:b w:val="false"/>
          <w:bCs w:val="false"/>
          <w:sz w:val="24"/>
          <w:szCs w:val="24"/>
          <w:lang w:val="sr-Latn-RS"/>
        </w:rPr>
        <w:t>ovom seminarskom opisana je jedna od starijih programskih biblioteka za automatsko rigovanje meš modela koja se zasniva na ugrađivanje već predefinisanog skeleta unutar meš modela.</w:t>
      </w:r>
    </w:p>
    <w:p>
      <w:pPr>
        <w:pStyle w:val="Normal"/>
        <w:jc w:val="both"/>
        <w:rPr>
          <w:b/>
          <w:b/>
          <w:bCs/>
          <w:sz w:val="24"/>
          <w:szCs w:val="24"/>
          <w:lang w:val="sr-Latn-RS"/>
        </w:rPr>
      </w:pPr>
      <w:r>
        <w:rPr>
          <w:b/>
          <w:bCs/>
          <w:sz w:val="24"/>
          <w:szCs w:val="24"/>
          <w:lang w:val="sr-Latn-RS"/>
        </w:rPr>
        <w:tab/>
      </w:r>
      <w:r>
        <w:rPr>
          <w:b w:val="false"/>
          <w:bCs w:val="false"/>
          <w:sz w:val="24"/>
          <w:szCs w:val="24"/>
          <w:lang w:val="sr-Latn-RS"/>
        </w:rPr>
        <w:t>Testirana biblioteka je trenutno limitirana na karaktere sa dve noge,  ali kao što je viđeno iz priloženog crtani karakteri su dobro izrigovani. Takođe, krajnji rezultat biblioteke korisnik može da popravi, za takav poduhvat korisnik ne mora biti obučeni 3D dizajner ili da zna u detalje proces 3D modeliranja. Zanimljivo bi bilo da se ova biblioteka uključi u programe koji generišu od 2D crteža 3D model sve dok nactani model je dvonog i zadrži karakteristiku i pozu sličnu početnom skeletu. Još jedna od zanimljivijih mogućih primena biblioteke bilo bi direktno rigovanje karaktera u igrama. Kao i ceo automatski proces od skeniranja nekim od uređaja za 3D skeniranje i na kraju rigovanje dobijenog 3D modela, takav avatar bi onda mogao da se implementira unutar igre, filma ili nekog video spota.</w:t>
      </w:r>
    </w:p>
    <w:p>
      <w:pPr>
        <w:pStyle w:val="Normal"/>
        <w:jc w:val="both"/>
        <w:rPr/>
      </w:pPr>
      <w:r>
        <w:rPr>
          <w:b w:val="false"/>
          <w:bCs w:val="false"/>
          <w:sz w:val="24"/>
          <w:szCs w:val="24"/>
          <w:lang w:val="sr-Latn-RS"/>
        </w:rPr>
        <w:tab/>
        <w:t xml:space="preserve">U ovom seminarskom opisana je jedna od starijih </w:t>
      </w:r>
      <w:r>
        <w:rPr>
          <w:b w:val="false"/>
          <w:bCs w:val="false"/>
          <w:sz w:val="24"/>
          <w:szCs w:val="24"/>
          <w:lang w:val="sr-Latn-RS"/>
        </w:rPr>
        <w:t>programskih</w:t>
      </w:r>
      <w:r>
        <w:rPr>
          <w:b w:val="false"/>
          <w:bCs w:val="false"/>
          <w:sz w:val="24"/>
          <w:szCs w:val="24"/>
          <w:lang w:val="en-US"/>
        </w:rPr>
        <w:t xml:space="preserve"> </w:t>
      </w:r>
      <w:r>
        <w:rPr>
          <w:b w:val="false"/>
          <w:bCs w:val="false"/>
          <w:sz w:val="24"/>
          <w:szCs w:val="24"/>
          <w:lang w:val="sr-Latn-RS"/>
        </w:rPr>
        <w:t>biblioteka</w:t>
      </w:r>
      <w:r>
        <w:rPr>
          <w:b w:val="false"/>
          <w:bCs w:val="false"/>
          <w:sz w:val="24"/>
          <w:szCs w:val="24"/>
          <w:lang w:val="sr-Latn-RS"/>
        </w:rPr>
        <w:t xml:space="preserve"> za automatsko rigovanje 3D modela koja se zasniva na ugrađivanju već predefinisanog skeleta unutar 3D modela. Ručno rigovanje 3D modela može biti mukotrpan proces za početnike u ovoj oblasti. Dosta radova i istraživanja je urađeno na ovu temu i sam proces. Prvo je prikazan način na koji funkcioniše biblioteka i kakve algoritme koristi. Zatim </w:t>
      </w:r>
      <w:r>
        <w:rPr>
          <w:b w:val="false"/>
          <w:bCs w:val="false"/>
          <w:sz w:val="24"/>
          <w:szCs w:val="24"/>
          <w:lang w:val="en-US"/>
        </w:rPr>
        <w:t>je ocenjena</w:t>
      </w:r>
      <w:r>
        <w:rPr>
          <w:b w:val="false"/>
          <w:bCs w:val="false"/>
          <w:sz w:val="24"/>
          <w:szCs w:val="24"/>
          <w:lang w:val="sr-Latn-RS"/>
        </w:rPr>
        <w:t xml:space="preserve"> na tri prethodno definisana aspekta, preformanse, uopštenost i samostalnost. Potom je opisan i dat primer njene primene i opisani zaključci do kojih se došlo.</w:t>
      </w:r>
    </w:p>
    <w:p>
      <w:pPr>
        <w:pStyle w:val="Normal"/>
        <w:jc w:val="both"/>
        <w:rPr>
          <w:b/>
          <w:b/>
          <w:bCs/>
          <w:sz w:val="24"/>
          <w:szCs w:val="24"/>
          <w:lang w:val="sr-Latn-RS"/>
        </w:rPr>
      </w:pPr>
      <w:r>
        <w:rPr>
          <w:b/>
          <w:bCs/>
          <w:sz w:val="24"/>
          <w:szCs w:val="24"/>
          <w:lang w:val="sr-Latn-RS"/>
        </w:rPr>
      </w:r>
    </w:p>
    <w:p>
      <w:pPr>
        <w:pStyle w:val="Normal"/>
        <w:jc w:val="both"/>
        <w:rPr>
          <w:b/>
          <w:b/>
          <w:bCs/>
          <w:sz w:val="24"/>
          <w:szCs w:val="24"/>
          <w:lang w:val="sr-Latn-RS"/>
        </w:rPr>
      </w:pPr>
      <w:r>
        <w:rPr>
          <w:b/>
          <w:bCs/>
          <w:sz w:val="24"/>
          <w:szCs w:val="24"/>
          <w:lang w:val="sr-Latn-RS"/>
        </w:rPr>
      </w:r>
    </w:p>
    <w:p>
      <w:pPr>
        <w:pStyle w:val="Normal"/>
        <w:jc w:val="both"/>
        <w:rPr>
          <w:sz w:val="24"/>
          <w:szCs w:val="24"/>
          <w:lang w:val="sr-Latn-RS"/>
        </w:rPr>
      </w:pPr>
      <w:r>
        <w:rPr>
          <w:sz w:val="24"/>
          <w:szCs w:val="24"/>
          <w:lang w:val="sr-Latn-RS"/>
        </w:rPr>
      </w:r>
    </w:p>
    <w:p>
      <w:pPr>
        <w:pStyle w:val="Normal"/>
        <w:jc w:val="both"/>
        <w:rPr>
          <w:sz w:val="24"/>
          <w:szCs w:val="24"/>
          <w:lang w:val="sr-Latn-RS"/>
        </w:rPr>
      </w:pPr>
      <w:r>
        <w:rPr>
          <w:sz w:val="24"/>
          <w:szCs w:val="24"/>
          <w:lang w:val="sr-Latn-RS"/>
        </w:rPr>
      </w:r>
    </w:p>
    <w:p>
      <w:pPr>
        <w:pStyle w:val="Normal"/>
        <w:jc w:val="both"/>
        <w:rPr>
          <w:sz w:val="24"/>
          <w:szCs w:val="24"/>
          <w:lang w:val="sr-Latn-RS"/>
        </w:rPr>
      </w:pPr>
      <w:r>
        <w:rPr>
          <w:sz w:val="24"/>
          <w:szCs w:val="24"/>
          <w:lang w:val="sr-Latn-RS"/>
        </w:rPr>
      </w:r>
    </w:p>
    <w:p>
      <w:pPr>
        <w:pStyle w:val="Normal"/>
        <w:jc w:val="both"/>
        <w:rPr>
          <w:sz w:val="24"/>
          <w:szCs w:val="24"/>
          <w:lang w:val="sr-Latn-RS"/>
        </w:rPr>
      </w:pPr>
      <w:r>
        <w:rPr>
          <w:sz w:val="24"/>
          <w:szCs w:val="24"/>
          <w:lang w:val="sr-Latn-RS"/>
        </w:rPr>
      </w:r>
    </w:p>
    <w:p>
      <w:pPr>
        <w:pStyle w:val="Normal"/>
        <w:jc w:val="both"/>
        <w:rPr/>
      </w:pPr>
      <w:r>
        <w:rPr>
          <w:b/>
          <w:bCs/>
          <w:sz w:val="24"/>
          <w:szCs w:val="24"/>
          <w:lang w:val="sr-Latn-RS"/>
        </w:rPr>
        <w:t>6. Literatura</w:t>
      </w:r>
    </w:p>
    <w:p>
      <w:pPr>
        <w:pStyle w:val="Normal"/>
        <w:jc w:val="both"/>
        <w:rPr>
          <w:sz w:val="24"/>
          <w:szCs w:val="24"/>
          <w:lang w:val="sr-Latn-RS"/>
        </w:rPr>
      </w:pPr>
      <w:r>
        <w:rPr>
          <w:sz w:val="24"/>
          <w:szCs w:val="24"/>
          <w:lang w:val="sr-Latn-RS"/>
        </w:rPr>
      </w:r>
    </w:p>
    <w:p>
      <w:pPr>
        <w:pStyle w:val="Normal"/>
        <w:jc w:val="both"/>
        <w:rPr/>
      </w:pPr>
      <w:r>
        <w:rPr>
          <w:b w:val="false"/>
          <w:bCs w:val="false"/>
          <w:sz w:val="24"/>
          <w:szCs w:val="24"/>
          <w:lang w:val="sr-Latn-RS"/>
        </w:rPr>
        <w:t xml:space="preserve">[1] Ilya Baran and Jovan Popovi´c. Automatic rigging and animation of 3d characters. ACM Trans. Graph., 26(3), July 2007. </w:t>
      </w:r>
    </w:p>
    <w:p>
      <w:pPr>
        <w:pStyle w:val="Normal"/>
        <w:jc w:val="both"/>
        <w:rPr>
          <w:b w:val="false"/>
          <w:b w:val="false"/>
          <w:bCs w:val="false"/>
          <w:sz w:val="24"/>
          <w:szCs w:val="24"/>
          <w:lang w:val="en-US"/>
        </w:rPr>
      </w:pPr>
      <w:r>
        <w:rPr>
          <w:b w:val="false"/>
          <w:bCs w:val="false"/>
          <w:sz w:val="24"/>
          <w:szCs w:val="24"/>
          <w:lang w:val="en-US"/>
        </w:rPr>
        <w:t xml:space="preserve">[2] </w:t>
      </w:r>
      <w:r>
        <w:rPr>
          <w:b w:val="false"/>
          <w:bCs w:val="false"/>
          <w:sz w:val="24"/>
          <w:szCs w:val="24"/>
        </w:rPr>
        <w:t xml:space="preserve">Ladislav Kavan </w:t>
      </w:r>
      <w:r>
        <w:rPr>
          <w:b w:val="false"/>
          <w:bCs w:val="false"/>
          <w:sz w:val="24"/>
          <w:szCs w:val="24"/>
          <w:lang w:val="en-US"/>
        </w:rPr>
        <w:t xml:space="preserve"> Part I: Direct Skinning Methods and Deformation Primitives  SIGGRAPH Course 2014 — Skinning: Real-time Shape Deformation </w:t>
      </w:r>
    </w:p>
    <w:p>
      <w:pPr>
        <w:pStyle w:val="Normal"/>
        <w:jc w:val="both"/>
        <w:rPr/>
      </w:pPr>
      <w:r>
        <w:rPr>
          <w:b w:val="false"/>
          <w:bCs w:val="false"/>
          <w:sz w:val="24"/>
          <w:szCs w:val="24"/>
          <w:lang w:val="en-US"/>
        </w:rPr>
        <w:t xml:space="preserve">[3] </w:t>
      </w:r>
      <w:r>
        <w:rPr>
          <w:b w:val="false"/>
          <w:bCs w:val="false"/>
          <w:sz w:val="24"/>
          <w:szCs w:val="24"/>
        </w:rPr>
        <w:t xml:space="preserve">ALEXA, M., AND MÜLLER, W. 2000. Representing animations by principal components. In Computer Graphics Forum, vol. 19, Wiley Online Library, 411–418. </w:t>
      </w:r>
    </w:p>
    <w:p>
      <w:pPr>
        <w:pStyle w:val="Normal"/>
        <w:jc w:val="both"/>
        <w:rPr/>
      </w:pPr>
      <w:r>
        <w:rPr>
          <w:b w:val="false"/>
          <w:bCs w:val="false"/>
          <w:sz w:val="24"/>
          <w:szCs w:val="24"/>
          <w:lang w:val="en-US"/>
        </w:rPr>
        <w:t xml:space="preserve">[4] </w:t>
      </w:r>
      <w:hyperlink r:id="rId13">
        <w:r>
          <w:rPr>
            <w:rStyle w:val="InternetLink"/>
            <w:b w:val="false"/>
            <w:bCs w:val="false"/>
            <w:sz w:val="24"/>
            <w:szCs w:val="24"/>
            <w:lang w:val="en-US"/>
          </w:rPr>
          <w:t>http://forums.cgsociety.org/archive/index.php?t-929284.html</w:t>
        </w:r>
      </w:hyperlink>
    </w:p>
    <w:p>
      <w:pPr>
        <w:pStyle w:val="Normal"/>
        <w:jc w:val="both"/>
        <w:rPr/>
      </w:pPr>
      <w:r>
        <w:rPr>
          <w:b w:val="false"/>
          <w:bCs w:val="false"/>
          <w:sz w:val="24"/>
          <w:szCs w:val="24"/>
          <w:lang w:val="en-US"/>
        </w:rPr>
        <w:t>[5] http://www.fltk.org/index.php</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Roman">
    <w:altName w:val="Times New Roman"/>
    <w:charset w:val="00"/>
    <w:family w:val="roman"/>
    <w:pitch w:val="variable"/>
  </w:font>
  <w:font w:name="Arial">
    <w:charset w:val="00"/>
    <w:family w:val="roman"/>
    <w:pitch w:val="variable"/>
  </w:font>
  <w:font w:name="Consolas">
    <w:charset w:val="00"/>
    <w:family w:val="roman"/>
    <w:pitch w:val="variable"/>
  </w:font>
  <w:font w:name="Consolas">
    <w:altName w:val="Menlo"/>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NumberingSymbols">
    <w:name w:val="Numbering Symbols"/>
    <w:qFormat/>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InternetLink">
    <w:name w:val="Internet Link"/>
    <w:rPr>
      <w:color w:val="000080"/>
      <w:u w:val="single"/>
      <w:lang w:val="zxx" w:eastAsia="zxx" w:bidi="zxx"/>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ekst">
    <w:name w:val="Tekst"/>
    <w:basedOn w:val="Normal"/>
    <w:qFormat/>
    <w:pPr>
      <w:widowControl/>
      <w:suppressAutoHyphens w:val="true"/>
      <w:spacing w:before="120" w:after="120"/>
      <w:jc w:val="both"/>
    </w:pPr>
    <w:rPr>
      <w:rFonts w:ascii="TimesRoman" w:hAnsi="TimesRoman" w:eastAsia="Times New Roman" w:cs="TimesRoman"/>
      <w:color w:val="00000A"/>
      <w:sz w:val="28"/>
      <w:szCs w:val="20"/>
      <w:lang w:eastAsia="ar-SA" w:bidi="ar-SA"/>
    </w:rPr>
  </w:style>
  <w:style w:type="paragraph" w:styleId="TableContents">
    <w:name w:val="Table Contents"/>
    <w:basedOn w:val="Normal"/>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forums.cgsociety.org/archive/index.php?t-929284.html"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661</TotalTime>
  <Application>LibreOffice/5.0.2.2$Windows_X86_64 LibreOffice_project/37b43f919e4de5eeaca9b9755ed688758a8251fe</Application>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2016-08-28T14:08:47Z</dcterms:created>
  <dc:language>en-US</dc:language>
  <dcterms:modified xsi:type="dcterms:W3CDTF">2016-09-30T13:27:04Z</dcterms:modified>
  <cp:revision>75</cp:revision>
</cp:coreProperties>
</file>