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120"/>
        <w:ind w:firstLine="420"/>
        <w:jc w:val="center"/>
        <w:rPr>
          <w:rFonts w:ascii="Times New Roman" w:hAnsi="Times New Roman"/>
          <w:b/>
          <w:b/>
          <w:color w:val="000000"/>
          <w:sz w:val="28"/>
          <w:shd w:fill="FFFFFF" w:val="clear"/>
        </w:rPr>
      </w:pPr>
      <w:r>
        <w:rPr>
          <w:rFonts w:ascii="Times New Roman" w:hAnsi="Times New Roman"/>
          <w:b/>
          <w:color w:val="000000"/>
          <w:sz w:val="28"/>
          <w:shd w:fill="FFFFFF" w:val="clear"/>
        </w:rPr>
        <w:t>Московский авиационный институт</w:t>
      </w:r>
    </w:p>
    <w:p>
      <w:pPr>
        <w:pStyle w:val="Normal"/>
        <w:spacing w:lineRule="auto" w:line="240" w:before="0" w:after="120"/>
        <w:ind w:firstLine="420"/>
        <w:jc w:val="center"/>
        <w:rPr>
          <w:rFonts w:ascii="Times New Roman" w:hAnsi="Times New Roman"/>
          <w:b/>
          <w:b/>
          <w:color w:val="000000"/>
          <w:sz w:val="28"/>
          <w:shd w:fill="FFFFFF" w:val="clear"/>
        </w:rPr>
      </w:pPr>
      <w:r>
        <w:rPr>
          <w:rFonts w:ascii="Times New Roman" w:hAnsi="Times New Roman"/>
          <w:b/>
          <w:color w:val="000000"/>
          <w:sz w:val="28"/>
          <w:shd w:fill="FFFFFF" w:val="clear"/>
        </w:rPr>
        <w:t>(Национальный исследовательский университет)</w:t>
      </w:r>
    </w:p>
    <w:p>
      <w:pPr>
        <w:pStyle w:val="Normal"/>
        <w:spacing w:lineRule="auto" w:line="240" w:before="0" w:after="120"/>
        <w:ind w:firstLine="420"/>
        <w:jc w:val="center"/>
        <w:rPr>
          <w:rFonts w:ascii="Times New Roman" w:hAnsi="Times New Roman"/>
          <w:color w:val="000000"/>
          <w:sz w:val="28"/>
          <w:shd w:fill="FFFFFF" w:val="clear"/>
        </w:rPr>
      </w:pPr>
      <w:r>
        <w:rPr>
          <w:rFonts w:ascii="Times New Roman" w:hAnsi="Times New Roman"/>
          <w:color w:val="000000"/>
          <w:sz w:val="28"/>
          <w:shd w:fill="FFFFFF" w:val="clear"/>
        </w:rPr>
        <w:t>Факультет прикладной математики и физики</w:t>
      </w:r>
    </w:p>
    <w:p>
      <w:pPr>
        <w:pStyle w:val="Normal"/>
        <w:spacing w:lineRule="auto" w:line="240" w:before="0" w:after="120"/>
        <w:ind w:firstLine="420"/>
        <w:jc w:val="center"/>
        <w:rPr>
          <w:rFonts w:ascii="Times New Roman" w:hAnsi="Times New Roman"/>
          <w:color w:val="000000"/>
          <w:sz w:val="28"/>
          <w:shd w:fill="FFFFFF" w:val="clear"/>
        </w:rPr>
      </w:pPr>
      <w:r>
        <w:rPr>
          <w:rFonts w:ascii="Times New Roman" w:hAnsi="Times New Roman"/>
          <w:color w:val="000000"/>
          <w:sz w:val="28"/>
          <w:shd w:fill="FFFFFF" w:val="clear"/>
        </w:rPr>
        <w:t>Кафедра вычислительной математики и программирования</w:t>
      </w:r>
    </w:p>
    <w:p>
      <w:pPr>
        <w:pStyle w:val="Normal"/>
        <w:spacing w:lineRule="auto" w:line="240" w:before="0" w:after="120"/>
        <w:ind w:firstLine="420"/>
        <w:jc w:val="center"/>
        <w:rPr>
          <w:rFonts w:ascii="Times New Roman" w:hAnsi="Times New Roman"/>
          <w:color w:val="000000"/>
          <w:sz w:val="28"/>
          <w:shd w:fill="FFFFFF" w:val="clear"/>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color w:val="000000"/>
          <w:sz w:val="28"/>
          <w:shd w:fill="FFFFFF" w:val="clear"/>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color w:val="000000"/>
          <w:sz w:val="28"/>
          <w:shd w:fill="FFFFFF" w:val="clear"/>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color w:val="000000"/>
          <w:sz w:val="28"/>
          <w:shd w:fill="FFFFFF" w:val="clear"/>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color w:val="000000"/>
          <w:sz w:val="28"/>
          <w:shd w:fill="FFFFFF" w:val="clear"/>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b/>
          <w:b/>
          <w:color w:val="000000"/>
          <w:sz w:val="40"/>
          <w:shd w:fill="FFFFFF" w:val="clear"/>
        </w:rPr>
      </w:pPr>
      <w:r>
        <w:rPr>
          <w:rFonts w:ascii="Times New Roman" w:hAnsi="Times New Roman"/>
          <w:b/>
          <w:color w:val="000000"/>
          <w:sz w:val="40"/>
          <w:shd w:fill="FFFFFF" w:val="clear"/>
          <w:lang w:val="ru-RU"/>
        </w:rPr>
        <w:t>К</w:t>
      </w:r>
      <w:r>
        <w:rPr>
          <w:rFonts w:ascii="Times New Roman" w:hAnsi="Times New Roman"/>
          <w:b/>
          <w:color w:val="000000"/>
          <w:sz w:val="40"/>
          <w:shd w:fill="FFFFFF" w:val="clear"/>
          <w:lang w:val="ru-RU"/>
        </w:rPr>
        <w:t>урс</w:t>
      </w:r>
      <w:r>
        <w:rPr>
          <w:rFonts w:ascii="Times New Roman" w:hAnsi="Times New Roman"/>
          <w:b/>
          <w:color w:val="000000"/>
          <w:sz w:val="40"/>
          <w:shd w:fill="FFFFFF" w:val="clear"/>
          <w:lang w:val="ru-RU"/>
        </w:rPr>
        <w:t>ов</w:t>
      </w:r>
      <w:r>
        <w:rPr>
          <w:rFonts w:ascii="Times New Roman" w:hAnsi="Times New Roman"/>
          <w:b/>
          <w:color w:val="000000"/>
          <w:sz w:val="40"/>
          <w:shd w:fill="FFFFFF" w:val="clear"/>
          <w:lang w:val="ru-RU"/>
        </w:rPr>
        <w:t>ая</w:t>
      </w:r>
      <w:r>
        <w:rPr>
          <w:rFonts w:ascii="Times New Roman" w:hAnsi="Times New Roman"/>
          <w:b/>
          <w:color w:val="000000"/>
          <w:sz w:val="40"/>
          <w:shd w:fill="FFFFFF" w:val="clear"/>
        </w:rPr>
        <w:t xml:space="preserve"> работа</w:t>
      </w:r>
    </w:p>
    <w:p>
      <w:pPr>
        <w:pStyle w:val="Normal"/>
        <w:spacing w:lineRule="auto" w:line="240" w:before="0" w:after="120"/>
        <w:ind w:firstLine="420"/>
        <w:jc w:val="center"/>
        <w:rPr>
          <w:rFonts w:ascii="Times New Roman" w:hAnsi="Times New Roman"/>
          <w:color w:val="000000"/>
          <w:sz w:val="40"/>
          <w:shd w:fill="FFFFFF" w:val="clear"/>
        </w:rPr>
      </w:pPr>
      <w:r>
        <w:rPr>
          <w:rFonts w:ascii="Times New Roman" w:hAnsi="Times New Roman"/>
          <w:color w:val="000000"/>
          <w:sz w:val="40"/>
          <w:shd w:fill="FFFFFF" w:val="clear"/>
        </w:rPr>
        <w:t>по курсу «Методы, средства и технологии мультимедиа»</w:t>
      </w:r>
    </w:p>
    <w:p>
      <w:pPr>
        <w:pStyle w:val="Normal"/>
        <w:spacing w:lineRule="auto" w:line="240" w:before="0" w:after="120"/>
        <w:ind w:firstLine="420"/>
        <w:jc w:val="center"/>
        <w:rPr>
          <w:rFonts w:ascii="Times New Roman" w:hAnsi="Times New Roman"/>
          <w:color w:val="000000"/>
          <w:sz w:val="28"/>
          <w:shd w:fill="FFFFFF" w:val="clear"/>
        </w:rPr>
      </w:pPr>
      <w:r>
        <w:rPr/>
      </w:r>
    </w:p>
    <w:p>
      <w:pPr>
        <w:pStyle w:val="Normal"/>
        <w:spacing w:lineRule="auto" w:line="240" w:before="0" w:after="120"/>
        <w:ind w:firstLine="420"/>
        <w:jc w:val="center"/>
        <w:rPr>
          <w:rFonts w:ascii="Times New Roman" w:hAnsi="Times New Roman"/>
          <w:color w:val="000000"/>
          <w:sz w:val="28"/>
          <w:shd w:fill="FFFFFF" w:val="clear"/>
        </w:rPr>
      </w:pPr>
      <w:r>
        <w:rPr/>
      </w:r>
    </w:p>
    <w:p>
      <w:pPr>
        <w:pStyle w:val="Normal"/>
        <w:spacing w:lineRule="auto" w:line="240" w:before="0" w:after="120"/>
        <w:ind w:hanging="0"/>
        <w:jc w:val="center"/>
        <w:rPr/>
      </w:pPr>
      <w:r>
        <w:rPr/>
      </w:r>
    </w:p>
    <w:p>
      <w:pPr>
        <w:pStyle w:val="Normal"/>
        <w:spacing w:lineRule="auto" w:line="240" w:before="0" w:after="120"/>
        <w:ind w:firstLine="420"/>
        <w:jc w:val="center"/>
        <w:rPr>
          <w:rFonts w:ascii="Times New Roman" w:hAnsi="Times New Roman"/>
          <w:color w:val="000000"/>
          <w:sz w:val="32"/>
        </w:rPr>
      </w:pPr>
      <w:r>
        <w:rPr>
          <w:rFonts w:ascii="Times New Roman" w:hAnsi="Times New Roman"/>
          <w:color w:val="000000"/>
          <w:sz w:val="32"/>
        </w:rPr>
        <w:t xml:space="preserve"> </w:t>
      </w:r>
    </w:p>
    <w:p>
      <w:pPr>
        <w:pStyle w:val="Normal"/>
        <w:spacing w:lineRule="auto" w:line="240" w:before="0" w:after="120"/>
        <w:ind w:firstLine="420"/>
        <w:jc w:val="center"/>
        <w:rPr>
          <w:rFonts w:ascii="Times New Roman" w:hAnsi="Times New Roman"/>
          <w:color w:val="000000"/>
          <w:sz w:val="28"/>
          <w:shd w:fill="FFFFFF" w:val="clear"/>
        </w:rPr>
      </w:pPr>
      <w:r>
        <w:rPr>
          <w:rFonts w:ascii="Times New Roman" w:hAnsi="Times New Roman"/>
          <w:color w:val="000000"/>
          <w:sz w:val="28"/>
          <w:shd w:fill="FFFFFF" w:val="clear"/>
        </w:rPr>
        <w:t xml:space="preserve"> </w:t>
      </w:r>
    </w:p>
    <w:p>
      <w:pPr>
        <w:pStyle w:val="Normal"/>
        <w:spacing w:lineRule="auto" w:line="240" w:before="0" w:after="120"/>
        <w:ind w:left="4960" w:firstLine="80"/>
        <w:rPr>
          <w:rFonts w:ascii="Times New Roman" w:hAnsi="Times New Roman"/>
          <w:color w:val="000000"/>
          <w:sz w:val="28"/>
          <w:shd w:fill="FFFFFF" w:val="clear"/>
        </w:rPr>
      </w:pPr>
      <w:r>
        <w:rPr>
          <w:rFonts w:ascii="Times New Roman" w:hAnsi="Times New Roman"/>
          <w:color w:val="000000"/>
          <w:sz w:val="28"/>
          <w:shd w:fill="FFFFFF" w:val="clear"/>
        </w:rPr>
        <w:t>Студент: Катермин  В. С.</w:t>
      </w:r>
    </w:p>
    <w:p>
      <w:pPr>
        <w:pStyle w:val="Normal"/>
        <w:spacing w:lineRule="auto" w:line="240" w:before="0" w:after="120"/>
        <w:ind w:left="4960" w:firstLine="80"/>
        <w:rPr>
          <w:rFonts w:ascii="Times New Roman" w:hAnsi="Times New Roman"/>
          <w:color w:val="000000"/>
          <w:sz w:val="28"/>
          <w:shd w:fill="FFFFFF" w:val="clear"/>
        </w:rPr>
      </w:pPr>
      <w:r>
        <w:rPr>
          <w:rFonts w:ascii="Times New Roman" w:hAnsi="Times New Roman"/>
          <w:color w:val="000000"/>
          <w:sz w:val="28"/>
          <w:shd w:fill="FFFFFF" w:val="clear"/>
        </w:rPr>
        <w:t>Группа: М8О-408Б-18</w:t>
      </w:r>
    </w:p>
    <w:p>
      <w:pPr>
        <w:pStyle w:val="Normal"/>
        <w:spacing w:lineRule="auto" w:line="240" w:before="0" w:after="120"/>
        <w:ind w:left="4960" w:firstLine="80"/>
        <w:rPr>
          <w:rFonts w:ascii="Times New Roman" w:hAnsi="Times New Roman"/>
          <w:color w:val="000000"/>
          <w:sz w:val="28"/>
          <w:shd w:fill="FFFFFF" w:val="clear"/>
        </w:rPr>
      </w:pPr>
      <w:r>
        <w:rPr>
          <w:rFonts w:ascii="Times New Roman" w:hAnsi="Times New Roman"/>
          <w:color w:val="000000"/>
          <w:sz w:val="28"/>
          <w:shd w:fill="FFFFFF" w:val="clear"/>
        </w:rPr>
        <w:t>Преподаватель: Б. В. Вишняков.</w:t>
      </w:r>
    </w:p>
    <w:p>
      <w:pPr>
        <w:pStyle w:val="Normal"/>
        <w:spacing w:lineRule="auto" w:line="240" w:before="0" w:after="120"/>
        <w:ind w:left="4960" w:firstLine="80"/>
        <w:rPr>
          <w:rFonts w:ascii="Times New Roman" w:hAnsi="Times New Roman"/>
          <w:color w:val="000000"/>
          <w:sz w:val="28"/>
          <w:shd w:fill="FFFFFF" w:val="clear"/>
        </w:rPr>
      </w:pPr>
      <w:r>
        <w:rPr>
          <w:rFonts w:ascii="Times New Roman" w:hAnsi="Times New Roman"/>
          <w:color w:val="000000"/>
          <w:sz w:val="28"/>
          <w:shd w:fill="FFFFFF" w:val="clear"/>
        </w:rPr>
        <w:t>Оценка:</w:t>
      </w:r>
    </w:p>
    <w:p>
      <w:pPr>
        <w:pStyle w:val="Normal"/>
        <w:spacing w:lineRule="auto" w:line="240" w:before="0" w:after="120"/>
        <w:ind w:firstLine="420"/>
        <w:jc w:val="right"/>
        <w:rPr>
          <w:rFonts w:ascii="Times New Roman" w:hAnsi="Times New Roman"/>
          <w:color w:val="000000"/>
          <w:sz w:val="28"/>
          <w:shd w:fill="FFFFFF" w:val="clear"/>
        </w:rPr>
      </w:pPr>
      <w:r>
        <w:rPr>
          <w:rFonts w:ascii="Times New Roman" w:hAnsi="Times New Roman"/>
          <w:color w:val="000000"/>
          <w:sz w:val="28"/>
          <w:shd w:fill="FFFFFF" w:val="clear"/>
        </w:rPr>
      </w:r>
    </w:p>
    <w:p>
      <w:pPr>
        <w:pStyle w:val="Normal"/>
        <w:spacing w:lineRule="auto" w:line="240" w:before="0" w:after="120"/>
        <w:ind w:firstLine="420"/>
        <w:jc w:val="right"/>
        <w:rPr>
          <w:rFonts w:ascii="Times New Roman" w:hAnsi="Times New Roman"/>
          <w:color w:val="000000"/>
          <w:sz w:val="28"/>
          <w:shd w:fill="FFFFFF" w:val="clear"/>
        </w:rPr>
      </w:pPr>
      <w:r>
        <w:rPr>
          <w:rFonts w:ascii="Times New Roman" w:hAnsi="Times New Roman"/>
          <w:color w:val="000000"/>
          <w:sz w:val="28"/>
          <w:shd w:fill="FFFFFF" w:val="clear"/>
        </w:rPr>
      </w:r>
    </w:p>
    <w:p>
      <w:pPr>
        <w:pStyle w:val="Normal"/>
        <w:spacing w:lineRule="auto" w:line="240" w:before="0" w:after="120"/>
        <w:ind w:firstLine="420"/>
        <w:jc w:val="right"/>
        <w:rPr>
          <w:rFonts w:ascii="Times New Roman" w:hAnsi="Times New Roman"/>
          <w:color w:val="000000"/>
          <w:sz w:val="28"/>
          <w:shd w:fill="FFFFFF" w:val="clear"/>
        </w:rPr>
      </w:pPr>
      <w:r>
        <w:rPr>
          <w:rFonts w:ascii="Times New Roman" w:hAnsi="Times New Roman"/>
          <w:color w:val="000000"/>
          <w:sz w:val="28"/>
          <w:shd w:fill="FFFFFF" w:val="clear"/>
        </w:rPr>
      </w:r>
    </w:p>
    <w:p>
      <w:pPr>
        <w:pStyle w:val="Normal"/>
        <w:spacing w:lineRule="auto" w:line="240" w:before="0" w:after="120"/>
        <w:ind w:firstLine="420"/>
        <w:jc w:val="right"/>
        <w:rPr>
          <w:rFonts w:ascii="Times New Roman" w:hAnsi="Times New Roman"/>
          <w:color w:val="000000"/>
          <w:sz w:val="28"/>
          <w:shd w:fill="FFFFFF" w:val="clear"/>
        </w:rPr>
      </w:pPr>
      <w:r>
        <w:rPr>
          <w:rFonts w:ascii="Times New Roman" w:hAnsi="Times New Roman"/>
          <w:color w:val="000000"/>
          <w:sz w:val="28"/>
          <w:shd w:fill="FFFFFF" w:val="clear"/>
        </w:rPr>
      </w:r>
    </w:p>
    <w:p>
      <w:pPr>
        <w:pStyle w:val="Normal"/>
        <w:spacing w:lineRule="auto" w:line="240" w:before="0" w:after="120"/>
        <w:ind w:firstLine="420"/>
        <w:jc w:val="right"/>
        <w:rPr>
          <w:rFonts w:ascii="Times New Roman" w:hAnsi="Times New Roman"/>
          <w:color w:val="000000"/>
          <w:sz w:val="28"/>
          <w:shd w:fill="FFFFFF" w:val="clear"/>
        </w:rPr>
      </w:pPr>
      <w:r>
        <w:rPr>
          <w:rFonts w:ascii="Times New Roman" w:hAnsi="Times New Roman"/>
          <w:color w:val="000000"/>
          <w:sz w:val="28"/>
          <w:shd w:fill="FFFFFF" w:val="clear"/>
        </w:rPr>
      </w:r>
    </w:p>
    <w:p>
      <w:pPr>
        <w:pStyle w:val="Normal"/>
        <w:spacing w:lineRule="auto" w:line="240" w:before="0" w:after="120"/>
        <w:ind w:firstLine="420"/>
        <w:jc w:val="right"/>
        <w:rPr>
          <w:rFonts w:ascii="Times New Roman" w:hAnsi="Times New Roman"/>
          <w:color w:val="000000"/>
          <w:sz w:val="28"/>
          <w:shd w:fill="FFFFFF" w:val="clear"/>
        </w:rPr>
      </w:pPr>
      <w:r>
        <w:rPr>
          <w:rFonts w:ascii="Times New Roman" w:hAnsi="Times New Roman"/>
          <w:color w:val="000000"/>
          <w:sz w:val="28"/>
          <w:shd w:fill="FFFFFF" w:val="clear"/>
        </w:rPr>
      </w:r>
    </w:p>
    <w:p>
      <w:pPr>
        <w:pStyle w:val="Normal"/>
        <w:spacing w:lineRule="auto" w:line="240" w:before="0" w:after="120"/>
        <w:ind w:firstLine="420"/>
        <w:jc w:val="right"/>
        <w:rPr>
          <w:rFonts w:ascii="Times New Roman" w:hAnsi="Times New Roman"/>
          <w:color w:val="000000"/>
          <w:sz w:val="28"/>
          <w:shd w:fill="FFFFFF" w:val="clear"/>
        </w:rPr>
      </w:pPr>
      <w:r>
        <w:rPr>
          <w:rFonts w:ascii="Times New Roman" w:hAnsi="Times New Roman"/>
          <w:color w:val="000000"/>
          <w:sz w:val="28"/>
          <w:shd w:fill="FFFFFF" w:val="clear"/>
        </w:rPr>
      </w:r>
    </w:p>
    <w:p>
      <w:pPr>
        <w:pStyle w:val="Normal"/>
        <w:spacing w:lineRule="auto" w:line="240" w:before="0" w:after="120"/>
        <w:ind w:hanging="0"/>
        <w:jc w:val="right"/>
        <w:rPr>
          <w:rFonts w:ascii="Times New Roman" w:hAnsi="Times New Roman"/>
          <w:color w:val="000000"/>
          <w:sz w:val="28"/>
          <w:shd w:fill="FFFFFF" w:val="clear"/>
        </w:rPr>
      </w:pPr>
      <w:r>
        <w:rPr>
          <w:rFonts w:ascii="Times New Roman" w:hAnsi="Times New Roman"/>
          <w:color w:val="000000"/>
          <w:sz w:val="28"/>
          <w:shd w:fill="FFFFFF" w:val="clear"/>
        </w:rPr>
        <w:t xml:space="preserve"> </w:t>
      </w:r>
    </w:p>
    <w:p>
      <w:pPr>
        <w:pStyle w:val="Normal"/>
        <w:spacing w:lineRule="auto" w:line="240" w:before="0" w:after="120"/>
        <w:ind w:firstLine="420"/>
        <w:jc w:val="center"/>
        <w:rPr>
          <w:rFonts w:ascii="Times New Roman" w:hAnsi="Times New Roman"/>
          <w:color w:val="000000"/>
          <w:sz w:val="28"/>
          <w:shd w:fill="FFFFFF" w:val="clear"/>
        </w:rPr>
      </w:pPr>
      <w:r>
        <w:rPr>
          <w:rFonts w:ascii="Times New Roman" w:hAnsi="Times New Roman"/>
          <w:color w:val="000000"/>
          <w:sz w:val="28"/>
          <w:shd w:fill="FFFFFF" w:val="clear"/>
        </w:rPr>
      </w:r>
    </w:p>
    <w:p>
      <w:pPr>
        <w:pStyle w:val="Normal"/>
        <w:spacing w:lineRule="auto" w:line="240" w:before="0" w:after="120"/>
        <w:ind w:firstLine="420"/>
        <w:jc w:val="center"/>
        <w:rPr>
          <w:rFonts w:ascii="Times New Roman" w:hAnsi="Times New Roman"/>
          <w:color w:val="000000"/>
          <w:sz w:val="28"/>
        </w:rPr>
      </w:pPr>
      <w:r>
        <w:rPr>
          <w:rFonts w:ascii="Times New Roman" w:hAnsi="Times New Roman"/>
          <w:color w:val="000000"/>
          <w:sz w:val="28"/>
          <w:shd w:fill="FFFFFF" w:val="clear"/>
        </w:rPr>
        <w:t>Москва, 2021</w:t>
      </w:r>
    </w:p>
    <w:p>
      <w:pPr>
        <w:pStyle w:val="Normal"/>
        <w:spacing w:lineRule="auto" w:line="240" w:before="0" w:after="0"/>
        <w:jc w:val="both"/>
        <w:rPr>
          <w:rFonts w:ascii="Times New Roman" w:hAnsi="Times New Roman"/>
          <w:color w:val="000000"/>
          <w:sz w:val="28"/>
        </w:rPr>
      </w:pPr>
      <w:r>
        <w:rPr>
          <w:rFonts w:ascii="Times New Roman" w:hAnsi="Times New Roman"/>
          <w:b/>
          <w:color w:val="000000"/>
          <w:sz w:val="28"/>
        </w:rPr>
        <w:tab/>
        <w:t xml:space="preserve">Постановка задачи: </w:t>
      </w:r>
      <w:r>
        <w:rPr>
          <w:rFonts w:ascii="Times New Roman" w:hAnsi="Times New Roman"/>
          <w:color w:val="000000"/>
          <w:sz w:val="28"/>
        </w:rPr>
        <w:t xml:space="preserve"> </w:t>
      </w:r>
      <w:r>
        <w:rPr>
          <w:rFonts w:ascii="Times New Roman" w:hAnsi="Times New Roman"/>
          <w:color w:val="000000"/>
          <w:sz w:val="24"/>
          <w:szCs w:val="24"/>
        </w:rPr>
        <w:t>Выбрать задачу (классификация или регрессия), датасет и метрику качества. Выбранные данные необходимо визуализировать и проанализировать. После этого выполнить препроцессинг. Затем реализовать алгоритм линейной регрессии, проверить качество обучения, сравнить с моделью из sklearn.</w:t>
      </w:r>
    </w:p>
    <w:p>
      <w:pPr>
        <w:pStyle w:val="Normal"/>
        <w:spacing w:lineRule="auto" w:line="240" w:before="0" w:after="0"/>
        <w:jc w:val="both"/>
        <w:rPr>
          <w:rFonts w:ascii="Times New Roman" w:hAnsi="Times New Roman"/>
          <w:color w:val="000000"/>
          <w:sz w:val="28"/>
        </w:rPr>
      </w:pPr>
      <w:r>
        <w:rPr>
          <w:rFonts w:ascii="Times New Roman" w:hAnsi="Times New Roman"/>
          <w:b/>
          <w:bCs/>
          <w:color w:val="000000"/>
          <w:sz w:val="28"/>
        </w:rPr>
        <w:t>Вариант:</w:t>
      </w:r>
      <w:r>
        <w:rPr>
          <w:rFonts w:ascii="Times New Roman" w:hAnsi="Times New Roman"/>
          <w:color w:val="000000"/>
          <w:sz w:val="28"/>
        </w:rPr>
        <w:t xml:space="preserve"> </w:t>
      </w:r>
      <w:r>
        <w:rPr>
          <w:rFonts w:ascii="Times New Roman" w:hAnsi="Times New Roman"/>
          <w:color w:val="000000"/>
          <w:sz w:val="24"/>
          <w:szCs w:val="24"/>
        </w:rPr>
        <w:t xml:space="preserve">Линейная регрессия. Будем предсказывать </w:t>
      </w:r>
      <w:r>
        <w:rPr>
          <w:rFonts w:eastAsia="Times New Roman" w:cs="Times New Roman" w:ascii="Times New Roman" w:hAnsi="Times New Roman"/>
          <w:color w:val="000000"/>
          <w:kern w:val="0"/>
          <w:sz w:val="24"/>
          <w:szCs w:val="24"/>
          <w:lang w:val="ru-RU" w:eastAsia="ru-RU" w:bidi="ar-SA"/>
        </w:rPr>
        <w:t>оценку университета</w:t>
      </w:r>
      <w:r>
        <w:rPr>
          <w:rFonts w:ascii="Times New Roman" w:hAnsi="Times New Roman"/>
          <w:color w:val="000000"/>
          <w:sz w:val="24"/>
          <w:szCs w:val="24"/>
        </w:rPr>
        <w:t xml:space="preserve"> на основании остальных признаков. </w:t>
      </w:r>
    </w:p>
    <w:p>
      <w:pPr>
        <w:pStyle w:val="Normal"/>
        <w:numPr>
          <w:ilvl w:val="0"/>
          <w:numId w:val="0"/>
        </w:numPr>
        <w:spacing w:lineRule="auto" w:line="240" w:before="0" w:after="0"/>
        <w:ind w:left="0" w:hanging="0"/>
        <w:rPr>
          <w:rFonts w:ascii="Times New Roman" w:hAnsi="Times New Roman"/>
          <w:color w:val="000000"/>
          <w:sz w:val="28"/>
        </w:rPr>
      </w:pPr>
      <w:r>
        <w:rPr>
          <w:rFonts w:ascii="Times New Roman" w:hAnsi="Times New Roman"/>
          <w:color w:val="000000"/>
          <w:sz w:val="28"/>
        </w:rPr>
      </w:r>
    </w:p>
    <w:p>
      <w:pPr>
        <w:pStyle w:val="Normal"/>
        <w:spacing w:before="0" w:after="0"/>
        <w:rPr>
          <w:rFonts w:ascii="Times New Roman" w:hAnsi="Times New Roman"/>
          <w:b/>
          <w:b/>
          <w:color w:val="000000"/>
          <w:sz w:val="28"/>
          <w:szCs w:val="28"/>
        </w:rPr>
      </w:pPr>
      <w:r>
        <w:rPr>
          <w:rFonts w:ascii="Times New Roman" w:hAnsi="Times New Roman"/>
          <w:b/>
          <w:color w:val="000000"/>
          <w:sz w:val="28"/>
        </w:rPr>
        <w:t>Входные данные</w:t>
      </w:r>
    </w:p>
    <w:p>
      <w:pPr>
        <w:pStyle w:val="Normal"/>
        <w:spacing w:before="0" w:after="0"/>
        <w:jc w:val="both"/>
        <w:rPr/>
      </w:pPr>
      <w:r>
        <w:rPr>
          <w:b w:val="false"/>
          <w:bCs w:val="false"/>
        </w:rPr>
        <w:tab/>
      </w:r>
      <w:r>
        <w:rPr>
          <w:rFonts w:ascii="Times New Roman" w:hAnsi="Times New Roman"/>
          <w:b w:val="false"/>
          <w:bCs w:val="false"/>
          <w:sz w:val="24"/>
          <w:szCs w:val="24"/>
        </w:rPr>
        <w:t xml:space="preserve">Датасет представляет из себя информацию об </w:t>
      </w:r>
      <w:r>
        <w:rPr>
          <w:rFonts w:ascii="Times New Roman" w:hAnsi="Times New Roman"/>
          <w:b w:val="false"/>
          <w:bCs w:val="false"/>
          <w:sz w:val="24"/>
          <w:szCs w:val="24"/>
        </w:rPr>
        <w:t>лучших</w:t>
      </w:r>
      <w:r>
        <w:rPr>
          <w:rFonts w:ascii="Times New Roman" w:hAnsi="Times New Roman"/>
          <w:b w:val="false"/>
          <w:bCs w:val="false"/>
          <w:sz w:val="24"/>
          <w:szCs w:val="24"/>
          <w:lang w:val="ru-RU"/>
        </w:rPr>
        <w:t xml:space="preserve"> </w:t>
      </w:r>
      <w:r>
        <w:rPr>
          <w:rFonts w:eastAsia="Times New Roman" w:cs="Times New Roman" w:ascii="Times New Roman" w:hAnsi="Times New Roman"/>
          <w:b w:val="false"/>
          <w:bCs w:val="false"/>
          <w:color w:val="000000"/>
          <w:kern w:val="0"/>
          <w:sz w:val="24"/>
          <w:szCs w:val="24"/>
          <w:lang w:val="ru-RU" w:eastAsia="ru-RU" w:bidi="ar-SA"/>
        </w:rPr>
        <w:t>университета</w:t>
      </w:r>
      <w:r>
        <w:rPr>
          <w:rFonts w:eastAsia="Times New Roman" w:cs="Times New Roman" w:ascii="Times New Roman" w:hAnsi="Times New Roman"/>
          <w:b w:val="false"/>
          <w:bCs w:val="false"/>
          <w:color w:val="auto"/>
          <w:kern w:val="0"/>
          <w:sz w:val="24"/>
          <w:szCs w:val="24"/>
          <w:lang w:val="ru-RU" w:eastAsia="ru-RU" w:bidi="ar-SA"/>
        </w:rPr>
        <w:t>х</w:t>
      </w:r>
      <w:r>
        <w:rPr>
          <w:rFonts w:ascii="Times New Roman" w:hAnsi="Times New Roman"/>
          <w:b w:val="false"/>
          <w:bCs w:val="false"/>
          <w:sz w:val="24"/>
          <w:szCs w:val="24"/>
          <w:lang w:val="ru-RU"/>
        </w:rPr>
        <w:t xml:space="preserve"> </w:t>
      </w:r>
      <w:r>
        <w:rPr>
          <w:rFonts w:ascii="Times New Roman" w:hAnsi="Times New Roman"/>
          <w:b w:val="false"/>
          <w:bCs w:val="false"/>
          <w:sz w:val="24"/>
          <w:szCs w:val="24"/>
          <w:lang w:val="ru-RU"/>
        </w:rPr>
        <w:t>со всего мира. Содержит следующие признаки</w:t>
      </w:r>
      <w:r>
        <w:rPr>
          <w:rFonts w:ascii="Times New Roman" w:hAnsi="Times New Roman"/>
          <w:b w:val="false"/>
          <w:bCs w:val="false"/>
          <w:sz w:val="24"/>
          <w:szCs w:val="24"/>
        </w:rPr>
        <w:t>:</w:t>
      </w:r>
    </w:p>
    <w:p>
      <w:pPr>
        <w:pStyle w:val="Normal"/>
        <w:numPr>
          <w:ilvl w:val="0"/>
          <w:numId w:val="1"/>
        </w:numPr>
        <w:spacing w:before="0" w:after="0"/>
        <w:jc w:val="both"/>
        <w:rPr>
          <w:sz w:val="24"/>
          <w:szCs w:val="24"/>
        </w:rPr>
      </w:pPr>
      <w:r>
        <w:rPr>
          <w:rFonts w:ascii="Times New Roman" w:hAnsi="Times New Roman"/>
          <w:b w:val="false"/>
          <w:bCs w:val="false"/>
          <w:sz w:val="24"/>
          <w:szCs w:val="24"/>
        </w:rPr>
        <w:t>Место в мире</w:t>
      </w:r>
    </w:p>
    <w:p>
      <w:pPr>
        <w:pStyle w:val="Normal"/>
        <w:numPr>
          <w:ilvl w:val="0"/>
          <w:numId w:val="1"/>
        </w:numPr>
        <w:spacing w:before="0" w:after="0"/>
        <w:jc w:val="both"/>
        <w:rPr>
          <w:sz w:val="24"/>
          <w:szCs w:val="24"/>
        </w:rPr>
      </w:pPr>
      <w:r>
        <w:rPr>
          <w:rFonts w:ascii="Times New Roman" w:hAnsi="Times New Roman"/>
          <w:b w:val="false"/>
          <w:bCs w:val="false"/>
          <w:sz w:val="24"/>
          <w:szCs w:val="24"/>
        </w:rPr>
        <w:t>Название</w:t>
      </w:r>
    </w:p>
    <w:p>
      <w:pPr>
        <w:pStyle w:val="Normal"/>
        <w:numPr>
          <w:ilvl w:val="0"/>
          <w:numId w:val="1"/>
        </w:numPr>
        <w:spacing w:before="0" w:after="0"/>
        <w:jc w:val="both"/>
        <w:rPr>
          <w:sz w:val="24"/>
          <w:szCs w:val="24"/>
        </w:rPr>
      </w:pPr>
      <w:r>
        <w:rPr>
          <w:rFonts w:ascii="Times New Roman" w:hAnsi="Times New Roman"/>
          <w:b w:val="false"/>
          <w:bCs w:val="false"/>
          <w:sz w:val="24"/>
          <w:szCs w:val="24"/>
        </w:rPr>
        <w:t>Страна</w:t>
      </w:r>
    </w:p>
    <w:p>
      <w:pPr>
        <w:pStyle w:val="Normal"/>
        <w:numPr>
          <w:ilvl w:val="0"/>
          <w:numId w:val="1"/>
        </w:numPr>
        <w:spacing w:before="0" w:after="0"/>
        <w:jc w:val="both"/>
        <w:rPr>
          <w:sz w:val="24"/>
          <w:szCs w:val="24"/>
        </w:rPr>
      </w:pPr>
      <w:r>
        <w:rPr>
          <w:rFonts w:ascii="Times New Roman" w:hAnsi="Times New Roman"/>
          <w:b w:val="false"/>
          <w:bCs w:val="false"/>
          <w:sz w:val="24"/>
          <w:szCs w:val="24"/>
        </w:rPr>
        <w:t>Место в стране</w:t>
      </w:r>
    </w:p>
    <w:p>
      <w:pPr>
        <w:pStyle w:val="Normal"/>
        <w:numPr>
          <w:ilvl w:val="0"/>
          <w:numId w:val="1"/>
        </w:numPr>
        <w:spacing w:before="0" w:after="0"/>
        <w:jc w:val="both"/>
        <w:rPr>
          <w:sz w:val="24"/>
          <w:szCs w:val="24"/>
        </w:rPr>
      </w:pPr>
      <w:r>
        <w:rPr>
          <w:rFonts w:ascii="Times New Roman" w:hAnsi="Times New Roman"/>
          <w:b w:val="false"/>
          <w:bCs w:val="false"/>
          <w:sz w:val="24"/>
          <w:szCs w:val="24"/>
        </w:rPr>
        <w:t>Качество образования</w:t>
      </w:r>
    </w:p>
    <w:p>
      <w:pPr>
        <w:pStyle w:val="Normal"/>
        <w:numPr>
          <w:ilvl w:val="0"/>
          <w:numId w:val="1"/>
        </w:numPr>
        <w:spacing w:before="0" w:after="0"/>
        <w:jc w:val="both"/>
        <w:rPr>
          <w:sz w:val="24"/>
          <w:szCs w:val="24"/>
        </w:rPr>
      </w:pPr>
      <w:r>
        <w:rPr>
          <w:rFonts w:ascii="Times New Roman" w:hAnsi="Times New Roman"/>
          <w:b w:val="false"/>
          <w:bCs w:val="false"/>
          <w:sz w:val="24"/>
          <w:szCs w:val="24"/>
        </w:rPr>
        <w:t>Трудоустройство выпускников</w:t>
      </w:r>
    </w:p>
    <w:p>
      <w:pPr>
        <w:pStyle w:val="Normal"/>
        <w:numPr>
          <w:ilvl w:val="0"/>
          <w:numId w:val="1"/>
        </w:numPr>
        <w:spacing w:before="0" w:after="0"/>
        <w:jc w:val="both"/>
        <w:rPr>
          <w:sz w:val="24"/>
          <w:szCs w:val="24"/>
        </w:rPr>
      </w:pPr>
      <w:r>
        <w:rPr>
          <w:rFonts w:ascii="Times New Roman" w:hAnsi="Times New Roman"/>
          <w:b w:val="false"/>
          <w:bCs w:val="false"/>
          <w:sz w:val="24"/>
          <w:szCs w:val="24"/>
        </w:rPr>
        <w:t>Качество преподавательского состава</w:t>
      </w:r>
    </w:p>
    <w:p>
      <w:pPr>
        <w:pStyle w:val="Normal"/>
        <w:numPr>
          <w:ilvl w:val="0"/>
          <w:numId w:val="1"/>
        </w:numPr>
        <w:spacing w:before="0" w:after="0"/>
        <w:jc w:val="both"/>
        <w:rPr>
          <w:sz w:val="24"/>
          <w:szCs w:val="24"/>
        </w:rPr>
      </w:pPr>
      <w:r>
        <w:rPr>
          <w:rFonts w:ascii="Times New Roman" w:hAnsi="Times New Roman"/>
          <w:b w:val="false"/>
          <w:bCs w:val="false"/>
          <w:sz w:val="24"/>
          <w:szCs w:val="24"/>
        </w:rPr>
        <w:t>Публикации</w:t>
      </w:r>
    </w:p>
    <w:p>
      <w:pPr>
        <w:pStyle w:val="Normal"/>
        <w:numPr>
          <w:ilvl w:val="0"/>
          <w:numId w:val="1"/>
        </w:numPr>
        <w:spacing w:before="0" w:after="0"/>
        <w:jc w:val="both"/>
        <w:rPr>
          <w:sz w:val="24"/>
          <w:szCs w:val="24"/>
        </w:rPr>
      </w:pPr>
      <w:r>
        <w:rPr>
          <w:rFonts w:ascii="Times New Roman" w:hAnsi="Times New Roman"/>
          <w:b w:val="false"/>
          <w:bCs w:val="false"/>
          <w:sz w:val="24"/>
          <w:szCs w:val="24"/>
        </w:rPr>
        <w:t>Влияние</w:t>
      </w:r>
    </w:p>
    <w:p>
      <w:pPr>
        <w:pStyle w:val="Normal"/>
        <w:numPr>
          <w:ilvl w:val="0"/>
          <w:numId w:val="1"/>
        </w:numPr>
        <w:spacing w:before="0" w:after="0"/>
        <w:jc w:val="both"/>
        <w:rPr>
          <w:sz w:val="24"/>
          <w:szCs w:val="24"/>
        </w:rPr>
      </w:pPr>
      <w:r>
        <w:rPr>
          <w:rFonts w:ascii="Times New Roman" w:hAnsi="Times New Roman"/>
          <w:b w:val="false"/>
          <w:bCs w:val="false"/>
          <w:sz w:val="24"/>
          <w:szCs w:val="24"/>
        </w:rPr>
        <w:t>Цитаты</w:t>
      </w:r>
    </w:p>
    <w:p>
      <w:pPr>
        <w:pStyle w:val="Normal"/>
        <w:numPr>
          <w:ilvl w:val="0"/>
          <w:numId w:val="1"/>
        </w:numPr>
        <w:spacing w:before="0" w:after="0"/>
        <w:jc w:val="both"/>
        <w:rPr>
          <w:sz w:val="24"/>
          <w:szCs w:val="24"/>
        </w:rPr>
      </w:pPr>
      <w:r>
        <w:rPr>
          <w:rFonts w:ascii="Times New Roman" w:hAnsi="Times New Roman"/>
          <w:b w:val="false"/>
          <w:bCs w:val="false"/>
          <w:sz w:val="24"/>
          <w:szCs w:val="24"/>
        </w:rPr>
        <w:t>Широкое влияние</w:t>
      </w:r>
    </w:p>
    <w:p>
      <w:pPr>
        <w:pStyle w:val="Normal"/>
        <w:numPr>
          <w:ilvl w:val="0"/>
          <w:numId w:val="1"/>
        </w:numPr>
        <w:spacing w:before="0" w:after="0"/>
        <w:jc w:val="both"/>
        <w:rPr>
          <w:sz w:val="24"/>
          <w:szCs w:val="24"/>
        </w:rPr>
      </w:pPr>
      <w:r>
        <w:rPr>
          <w:rFonts w:ascii="Times New Roman" w:hAnsi="Times New Roman"/>
          <w:b w:val="false"/>
          <w:bCs w:val="false"/>
          <w:sz w:val="24"/>
          <w:szCs w:val="24"/>
        </w:rPr>
        <w:t>Патенты</w:t>
      </w:r>
    </w:p>
    <w:p>
      <w:pPr>
        <w:pStyle w:val="Normal"/>
        <w:numPr>
          <w:ilvl w:val="0"/>
          <w:numId w:val="1"/>
        </w:numPr>
        <w:spacing w:before="0" w:after="0"/>
        <w:jc w:val="both"/>
        <w:rPr>
          <w:sz w:val="24"/>
          <w:szCs w:val="24"/>
        </w:rPr>
      </w:pPr>
      <w:r>
        <w:rPr>
          <w:rFonts w:ascii="Times New Roman" w:hAnsi="Times New Roman"/>
          <w:b w:val="false"/>
          <w:bCs w:val="false"/>
          <w:sz w:val="24"/>
          <w:szCs w:val="24"/>
        </w:rPr>
        <w:t>Оценка</w:t>
      </w:r>
    </w:p>
    <w:p>
      <w:pPr>
        <w:pStyle w:val="Normal"/>
        <w:numPr>
          <w:ilvl w:val="0"/>
          <w:numId w:val="1"/>
        </w:numPr>
        <w:spacing w:before="0" w:after="0"/>
        <w:jc w:val="both"/>
        <w:rPr>
          <w:sz w:val="24"/>
          <w:szCs w:val="24"/>
        </w:rPr>
      </w:pPr>
      <w:r>
        <w:rPr>
          <w:rFonts w:ascii="Times New Roman" w:hAnsi="Times New Roman"/>
          <w:b w:val="false"/>
          <w:bCs w:val="false"/>
          <w:sz w:val="24"/>
          <w:szCs w:val="24"/>
        </w:rPr>
        <w:t>Год оценки</w:t>
      </w:r>
    </w:p>
    <w:p>
      <w:pPr>
        <w:pStyle w:val="Normal"/>
        <w:spacing w:before="0" w:after="0"/>
        <w:rPr>
          <w:b w:val="false"/>
          <w:b w:val="false"/>
          <w:bCs w:val="false"/>
        </w:rPr>
      </w:pPr>
      <w:r>
        <w:rPr>
          <w:b w:val="false"/>
          <w:bCs w:val="false"/>
        </w:rPr>
      </w:r>
    </w:p>
    <w:p>
      <w:pPr>
        <w:pStyle w:val="Normal"/>
        <w:spacing w:before="0" w:after="0"/>
        <w:rPr>
          <w:rFonts w:ascii="Times New Roman" w:hAnsi="Times New Roman"/>
          <w:b/>
          <w:b/>
          <w:color w:val="000000"/>
          <w:sz w:val="28"/>
        </w:rPr>
      </w:pPr>
      <w:r>
        <w:rPr>
          <w:rFonts w:ascii="Times New Roman" w:hAnsi="Times New Roman"/>
          <w:b/>
          <w:color w:val="000000"/>
          <w:sz w:val="28"/>
        </w:rPr>
        <w:t>Описание</w:t>
      </w:r>
    </w:p>
    <w:p>
      <w:pPr>
        <w:pStyle w:val="Normal"/>
        <w:spacing w:before="0" w:after="0"/>
        <w:jc w:val="both"/>
        <w:rPr>
          <w:rFonts w:ascii="Times New Roman" w:hAnsi="Times New Roman"/>
          <w:b/>
          <w:b/>
          <w:bCs/>
          <w:sz w:val="24"/>
          <w:szCs w:val="24"/>
        </w:rPr>
      </w:pPr>
      <w:r>
        <w:rPr>
          <w:rFonts w:ascii="Times New Roman" w:hAnsi="Times New Roman"/>
          <w:b w:val="false"/>
          <w:bCs/>
          <w:i w:val="false"/>
          <w:caps w:val="false"/>
          <w:smallCaps w:val="false"/>
          <w:spacing w:val="0"/>
          <w:sz w:val="24"/>
          <w:szCs w:val="24"/>
        </w:rPr>
        <w:tab/>
      </w:r>
      <w:r>
        <w:rPr>
          <w:rFonts w:ascii="Times New Roman" w:hAnsi="Times New Roman"/>
          <w:b/>
          <w:bCs/>
          <w:i w:val="false"/>
          <w:caps w:val="false"/>
          <w:smallCaps w:val="false"/>
          <w:color w:val="000000"/>
          <w:spacing w:val="0"/>
          <w:sz w:val="24"/>
          <w:szCs w:val="24"/>
        </w:rPr>
        <w:t xml:space="preserve">Линейная регрессия </w:t>
      </w:r>
      <w:r>
        <w:rPr>
          <w:rFonts w:ascii="Times New Roman" w:hAnsi="Times New Roman"/>
          <w:b w:val="false"/>
          <w:bCs/>
          <w:i w:val="false"/>
          <w:caps w:val="false"/>
          <w:smallCaps w:val="false"/>
          <w:color w:val="000000"/>
          <w:spacing w:val="0"/>
          <w:sz w:val="24"/>
          <w:szCs w:val="24"/>
        </w:rPr>
        <w:t xml:space="preserve">— </w:t>
      </w:r>
      <w:r>
        <w:rPr>
          <w:rFonts w:ascii="Times New Roman" w:hAnsi="Times New Roman"/>
          <w:b w:val="false"/>
          <w:bCs/>
          <w:i w:val="false"/>
          <w:caps w:val="false"/>
          <w:smallCaps w:val="false"/>
          <w:color w:val="000000"/>
          <w:spacing w:val="0"/>
          <w:sz w:val="24"/>
          <w:szCs w:val="24"/>
        </w:rPr>
        <w:t xml:space="preserve"> модель зависимости переменной x от одной или нескольких других переменных (факторов, регрессоров, независимых переменных) с линейной функцией зависимости.</w:t>
      </w:r>
    </w:p>
    <w:p>
      <w:pPr>
        <w:pStyle w:val="Normal"/>
        <w:spacing w:before="0" w:after="0"/>
        <w:jc w:val="both"/>
        <w:rPr>
          <w:rFonts w:ascii="Times New Roman" w:hAnsi="Times New Roman"/>
          <w:b/>
          <w:b/>
          <w:bCs/>
          <w:sz w:val="24"/>
          <w:szCs w:val="24"/>
        </w:rPr>
      </w:pPr>
      <w:r>
        <w:rPr>
          <w:rFonts w:ascii="Times New Roman" w:hAnsi="Times New Roman"/>
          <w:b w:val="false"/>
          <w:bCs/>
          <w:i w:val="false"/>
          <w:caps w:val="false"/>
          <w:smallCaps w:val="false"/>
          <w:color w:val="000000"/>
          <w:spacing w:val="0"/>
          <w:sz w:val="24"/>
          <w:szCs w:val="24"/>
        </w:rPr>
        <w:tab/>
        <w:t>Линейная регрессия относится к задаче определения «линии наилучшего соответствия» через набор точек данных и стала простым предшественником нелинейных методов, которые используют для обучения нейронных сетей. В этой статье покажем вам примеры линейной регрессии.</w:t>
      </w:r>
    </w:p>
    <w:p>
      <w:pPr>
        <w:pStyle w:val="Normal"/>
        <w:spacing w:before="0" w:after="0"/>
        <w:jc w:val="both"/>
        <w:rPr>
          <w:rFonts w:ascii="Times New Roman" w:hAnsi="Times New Roman"/>
          <w:sz w:val="28"/>
          <w:szCs w:val="28"/>
        </w:rPr>
      </w:pPr>
      <w:r>
        <w:rPr>
          <w:rFonts w:ascii="Times New Roman" w:hAnsi="Times New Roman"/>
          <w:sz w:val="28"/>
          <w:szCs w:val="28"/>
        </w:rPr>
        <w:tab/>
      </w:r>
      <w:r>
        <w:rPr>
          <w:rFonts w:ascii="Times New Roman" w:hAnsi="Times New Roman"/>
          <w:b/>
          <w:bCs/>
          <w:sz w:val="24"/>
          <w:szCs w:val="24"/>
        </w:rPr>
        <w:t>Г</w:t>
      </w:r>
      <w:r>
        <w:rPr>
          <w:rFonts w:ascii="Times New Roman" w:hAnsi="Times New Roman"/>
          <w:b/>
          <w:bCs/>
          <w:sz w:val="24"/>
          <w:szCs w:val="24"/>
        </w:rPr>
        <w:t>радиентный спуск</w:t>
      </w:r>
      <w:r>
        <w:rPr>
          <w:rFonts w:ascii="Times New Roman" w:hAnsi="Times New Roman"/>
          <w:sz w:val="24"/>
          <w:szCs w:val="24"/>
        </w:rPr>
        <w:t xml:space="preserve"> — метод численной оптимизации, который может быть использован во многих алгоритмах, где требуется найти экстремум функции — нейронные сети, SVM, k-средних, регрессии. Однако проще его воспринять в чистом виде (и проще модифицировать).</w:t>
      </w:r>
    </w:p>
    <w:p>
      <w:pPr>
        <w:pStyle w:val="Normal"/>
        <w:spacing w:before="0" w:after="0"/>
        <w:rPr>
          <w:rFonts w:ascii="Times New Roman" w:hAnsi="Times New Roman"/>
          <w:b w:val="false"/>
          <w:b w:val="false"/>
          <w:bCs w:val="false"/>
          <w:color w:val="000000"/>
          <w:sz w:val="24"/>
          <w:szCs w:val="24"/>
        </w:rPr>
      </w:pPr>
      <w:r>
        <w:rPr>
          <w:rFonts w:ascii="Times New Roman" w:hAnsi="Times New Roman"/>
          <w:b/>
          <w:bCs/>
          <w:color w:val="000000"/>
          <w:sz w:val="24"/>
          <w:szCs w:val="24"/>
        </w:rPr>
        <w:tab/>
        <w:t>Регуляризация</w:t>
      </w:r>
      <w:r>
        <w:rPr>
          <w:rFonts w:ascii="Times New Roman" w:hAnsi="Times New Roman"/>
          <w:b w:val="false"/>
          <w:bCs w:val="false"/>
          <w:color w:val="000000"/>
          <w:sz w:val="24"/>
          <w:szCs w:val="24"/>
        </w:rPr>
        <w:t xml:space="preserve"> — метод добавления некоторых дополнительных ограничений к условию с целью решить некорректно поставленную задачу или предотвратить переобучение. Чаще всего эта информация имеет вид штрафа за сложность модели.</w:t>
      </w:r>
    </w:p>
    <w:p>
      <w:pPr>
        <w:pStyle w:val="Normal"/>
        <w:spacing w:before="0" w:after="0"/>
        <w:rPr>
          <w:rFonts w:ascii="Times New Roman" w:hAnsi="Times New Roman"/>
          <w:b w:val="false"/>
          <w:b w:val="false"/>
          <w:bCs w:val="false"/>
          <w:color w:val="000000"/>
          <w:sz w:val="24"/>
          <w:szCs w:val="24"/>
        </w:rPr>
      </w:pPr>
      <w:r>
        <w:rPr>
          <w:rFonts w:ascii="Times New Roman" w:hAnsi="Times New Roman"/>
          <w:b/>
          <w:bCs/>
          <w:color w:val="000000"/>
          <w:sz w:val="24"/>
          <w:szCs w:val="24"/>
        </w:rPr>
        <w:tab/>
        <w:t>Регуляризация L2</w:t>
      </w:r>
      <w:r>
        <w:rPr>
          <w:rFonts w:ascii="Times New Roman" w:hAnsi="Times New Roman"/>
          <w:b w:val="false"/>
          <w:bCs w:val="false"/>
          <w:color w:val="000000"/>
          <w:sz w:val="24"/>
          <w:szCs w:val="24"/>
        </w:rPr>
        <w:t xml:space="preserve"> – это тип линейной регрессии, который позволяет регуляризовать модель, основан на выборе как можно меньших значений веса. Другими словами, регуляризация ограничивает модель, уменьшая влияние входов на выход, тем самым модель становится регуляризованной и избегает переоснащения этими ограничениями.</w:t>
      </w:r>
    </w:p>
    <w:p>
      <w:pPr>
        <w:pStyle w:val="Normal"/>
        <w:spacing w:before="0" w:after="0"/>
        <w:rPr/>
      </w:pPr>
      <w:r>
        <w:rPr/>
        <w:t xml:space="preserve">           </w:t>
      </w:r>
      <w:r>
        <w:rPr>
          <w:b/>
          <w:bCs/>
        </w:rPr>
        <w:t xml:space="preserve"> </w:t>
      </w:r>
      <w:r>
        <w:rPr>
          <w:rFonts w:ascii="Times New Roman" w:hAnsi="Times New Roman"/>
          <w:b/>
          <w:bCs/>
          <w:sz w:val="24"/>
          <w:szCs w:val="24"/>
        </w:rPr>
        <w:t>Регуляризация L1</w:t>
      </w:r>
      <w:r>
        <w:rPr>
          <w:rFonts w:ascii="Times New Roman" w:hAnsi="Times New Roman"/>
          <w:sz w:val="24"/>
          <w:szCs w:val="24"/>
        </w:rPr>
        <w:t xml:space="preserve"> – оператор наименьшей абсолютной усадки и выбора (ЛАССО), при этом методе веса некоторых значений принимаются равными </w:t>
      </w:r>
      <w:r>
        <w:rPr>
          <w:rFonts w:eastAsia="Times New Roman" w:cs="Times New Roman" w:ascii="Times New Roman" w:hAnsi="Times New Roman"/>
          <w:b w:val="false"/>
          <w:bCs w:val="false"/>
          <w:color w:val="000000"/>
          <w:kern w:val="0"/>
          <w:sz w:val="24"/>
          <w:szCs w:val="24"/>
          <w:lang w:val="ru-RU" w:eastAsia="ru-RU" w:bidi="ar-SA"/>
        </w:rPr>
        <w:t>модулю числа</w:t>
      </w:r>
      <w:r>
        <w:rPr>
          <w:rFonts w:ascii="Times New Roman" w:hAnsi="Times New Roman"/>
          <w:sz w:val="24"/>
          <w:szCs w:val="24"/>
        </w:rPr>
        <w:t>, предполагая, что они не влияют на результат.</w:t>
      </w:r>
    </w:p>
    <w:p>
      <w:pPr>
        <w:pStyle w:val="Normal"/>
        <w:spacing w:before="0" w:after="0"/>
        <w:rPr/>
      </w:pPr>
      <w:r>
        <w:rPr>
          <w:rFonts w:ascii="Times New Roman" w:hAnsi="Times New Roman"/>
          <w:sz w:val="24"/>
          <w:szCs w:val="24"/>
        </w:rPr>
        <w:tab/>
      </w:r>
      <w:r>
        <w:rPr>
          <w:rFonts w:ascii="Times New Roman" w:hAnsi="Times New Roman"/>
          <w:sz w:val="24"/>
          <w:szCs w:val="24"/>
        </w:rPr>
        <w:t xml:space="preserve">Разница между </w:t>
      </w:r>
      <w:r>
        <w:rPr>
          <w:rFonts w:ascii="Times New Roman" w:hAnsi="Times New Roman"/>
          <w:sz w:val="24"/>
          <w:szCs w:val="24"/>
          <w:lang w:val="en-US"/>
        </w:rPr>
        <w:t xml:space="preserve">L1 </w:t>
      </w:r>
      <w:r>
        <w:rPr>
          <w:rFonts w:ascii="Times New Roman" w:hAnsi="Times New Roman"/>
          <w:sz w:val="24"/>
          <w:szCs w:val="24"/>
          <w:lang w:val="ru-RU"/>
        </w:rPr>
        <w:t xml:space="preserve">и </w:t>
      </w:r>
      <w:r>
        <w:rPr>
          <w:rFonts w:ascii="Times New Roman" w:hAnsi="Times New Roman"/>
          <w:sz w:val="24"/>
          <w:szCs w:val="24"/>
          <w:lang w:val="en-US"/>
        </w:rPr>
        <w:t>L2</w:t>
      </w:r>
      <w:r>
        <w:rPr>
          <w:rFonts w:ascii="Times New Roman" w:hAnsi="Times New Roman"/>
          <w:sz w:val="24"/>
          <w:szCs w:val="24"/>
          <w:lang w:val="ru-RU"/>
        </w:rPr>
        <w:t>:</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ab/>
        <w:t>При L2-регуляризации дополнительный член является квадратичной функцией, при L1-регуляризации – модулем. Что здесь действительно важно – производная функции. Производная, конечно, является ключевой, поскольку градиентный спуск в основном движется в направлении производной.При квадратичном члене чем ближе вы находитесь к нулю, тем меньшей становится ваша производная, пока также не приблизится к нулю. Поэтому при L2-регуляризации когда ваша величина w уже мала, дальнейший градиентный спуск уже её сильно не изменит. В случае модуля производная является константой с абсолютной величиной, равной единице. Формально в нуле она не определена, но мы считаем её также равной нулю.Поэтому при L1-регуляризации градиентный спуск будет стремиться к нулю с постоянной скоростью, а достигнув его, там и останется. Вследствие этого L2-регуляризация способствует малой величине весовых коэффициентов, а L1-регуляризация способствует их равенству нулю, тем самым провоцируя разрежённость.</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eastAsia="Times New Roman" w:cs="Times New Roman"/>
          <w:b/>
          <w:b/>
          <w:bCs w:val="false"/>
          <w:color w:val="000000"/>
          <w:kern w:val="0"/>
          <w:sz w:val="28"/>
          <w:szCs w:val="24"/>
          <w:lang w:val="ru-RU" w:eastAsia="ru-RU" w:bidi="ar-SA"/>
        </w:rPr>
      </w:pPr>
      <w:r>
        <w:rPr>
          <w:rFonts w:eastAsia="Times New Roman" w:cs="Times New Roman" w:ascii="Times New Roman" w:hAnsi="Times New Roman"/>
          <w:b/>
          <w:bCs w:val="false"/>
          <w:color w:val="000000"/>
          <w:kern w:val="0"/>
          <w:sz w:val="28"/>
          <w:szCs w:val="24"/>
          <w:lang w:val="ru-RU" w:eastAsia="ru-RU" w:bidi="ar-SA"/>
        </w:rPr>
        <w:t>Ход работы</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 xml:space="preserve">Загружаем датасет </w:t>
      </w:r>
      <w:r>
        <w:rPr>
          <w:rFonts w:ascii="Times New Roman" w:hAnsi="Times New Roman"/>
          <w:b w:val="false"/>
          <w:bCs w:val="false"/>
          <w:color w:val="000000"/>
          <w:sz w:val="24"/>
          <w:szCs w:val="24"/>
        </w:rPr>
        <w:t>и изучаем его данные</w:t>
      </w:r>
      <w:r>
        <w:rPr>
          <w:rFonts w:ascii="Times New Roman" w:hAnsi="Times New Roman"/>
          <w:b w:val="false"/>
          <w:bCs w:val="false"/>
          <w:color w:val="000000"/>
          <w:sz w:val="24"/>
          <w:szCs w:val="24"/>
        </w:rPr>
        <w:t>:</w:t>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65750" cy="321564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365750" cy="3215640"/>
                    </a:xfrm>
                    <a:prstGeom prst="rect">
                      <a:avLst/>
                    </a:prstGeom>
                  </pic:spPr>
                </pic:pic>
              </a:graphicData>
            </a:graphic>
          </wp:anchor>
        </w:drawing>
      </w:r>
      <w:r>
        <w:rPr>
          <w:rFonts w:eastAsia="Times New Roman" w:cs="Times New Roman" w:ascii="Times New Roman" w:hAnsi="Times New Roman"/>
          <w:b w:val="false"/>
          <w:bCs w:val="false"/>
          <w:color w:val="000000"/>
          <w:kern w:val="0"/>
          <w:sz w:val="24"/>
          <w:szCs w:val="24"/>
          <w:lang w:val="ru-RU" w:eastAsia="ru-RU" w:bidi="ar-SA"/>
        </w:rPr>
        <w:tab/>
      </w:r>
      <w:r>
        <w:rPr>
          <w:rFonts w:eastAsia="Times New Roman" w:cs="Times New Roman" w:ascii="Times New Roman" w:hAnsi="Times New Roman"/>
          <w:b w:val="false"/>
          <w:bCs w:val="false"/>
          <w:color w:val="000000"/>
          <w:kern w:val="0"/>
          <w:sz w:val="24"/>
          <w:szCs w:val="24"/>
          <w:lang w:val="ru-RU" w:eastAsia="ru-RU" w:bidi="ar-SA"/>
        </w:rPr>
        <w:t xml:space="preserve">Производим </w:t>
      </w:r>
      <w:r>
        <w:rPr>
          <w:rFonts w:eastAsia="Times New Roman" w:cs="Times New Roman" w:ascii="Times New Roman" w:hAnsi="Times New Roman"/>
          <w:b w:val="false"/>
          <w:bCs w:val="false"/>
          <w:color w:val="000000"/>
          <w:kern w:val="0"/>
          <w:sz w:val="24"/>
          <w:szCs w:val="24"/>
          <w:lang w:val="en-US" w:eastAsia="ru-RU" w:bidi="ar-SA"/>
        </w:rPr>
        <w:t xml:space="preserve">One Hot Encoding </w:t>
      </w:r>
      <w:r>
        <w:rPr>
          <w:rFonts w:eastAsia="Times New Roman" w:cs="Times New Roman" w:ascii="Times New Roman" w:hAnsi="Times New Roman"/>
          <w:b w:val="false"/>
          <w:bCs w:val="false"/>
          <w:color w:val="000000"/>
          <w:kern w:val="0"/>
          <w:sz w:val="24"/>
          <w:szCs w:val="24"/>
          <w:lang w:val="ru-RU" w:eastAsia="ru-RU" w:bidi="ar-SA"/>
        </w:rPr>
        <w:t xml:space="preserve">на  категориальные признаках, однако у нас получится очень много </w:t>
      </w:r>
      <w:r>
        <w:rPr>
          <w:rFonts w:eastAsia="Times New Roman" w:cs="Times New Roman" w:ascii="Times New Roman" w:hAnsi="Times New Roman"/>
          <w:b w:val="false"/>
          <w:bCs w:val="false"/>
          <w:color w:val="000000"/>
          <w:kern w:val="0"/>
          <w:sz w:val="24"/>
          <w:szCs w:val="24"/>
          <w:lang w:val="en-US" w:eastAsia="ru-RU" w:bidi="ar-SA"/>
        </w:rPr>
        <w:t>“</w:t>
      </w:r>
      <w:r>
        <w:rPr>
          <w:rFonts w:eastAsia="Times New Roman" w:cs="Times New Roman" w:ascii="Times New Roman" w:hAnsi="Times New Roman"/>
          <w:b w:val="false"/>
          <w:bCs w:val="false"/>
          <w:color w:val="000000"/>
          <w:kern w:val="0"/>
          <w:sz w:val="24"/>
          <w:szCs w:val="24"/>
          <w:lang w:val="ru-RU" w:eastAsia="ru-RU" w:bidi="ar-SA"/>
        </w:rPr>
        <w:t>шума</w:t>
      </w:r>
      <w:r>
        <w:rPr>
          <w:rFonts w:eastAsia="Times New Roman" w:cs="Times New Roman" w:ascii="Times New Roman" w:hAnsi="Times New Roman"/>
          <w:b w:val="false"/>
          <w:bCs w:val="false"/>
          <w:color w:val="000000"/>
          <w:kern w:val="0"/>
          <w:sz w:val="24"/>
          <w:szCs w:val="24"/>
          <w:lang w:val="en-US" w:eastAsia="ru-RU" w:bidi="ar-SA"/>
        </w:rPr>
        <w:t xml:space="preserve">” – </w:t>
      </w:r>
      <w:r>
        <w:rPr>
          <w:rFonts w:eastAsia="Times New Roman" w:cs="Times New Roman" w:ascii="Times New Roman" w:hAnsi="Times New Roman"/>
          <w:b w:val="false"/>
          <w:bCs w:val="false"/>
          <w:color w:val="000000"/>
          <w:kern w:val="0"/>
          <w:sz w:val="24"/>
          <w:szCs w:val="24"/>
          <w:lang w:val="ru-RU" w:eastAsia="ru-RU" w:bidi="ar-SA"/>
        </w:rPr>
        <w:t xml:space="preserve">данных со значениями  коэффициента корреляции меньше 0,1 по модулю. Поэтому все шумы мы переведём в отдельный столбец </w:t>
      </w:r>
      <w:r>
        <w:rPr>
          <w:rFonts w:eastAsia="Times New Roman" w:cs="Times New Roman" w:ascii="Times New Roman" w:hAnsi="Times New Roman"/>
          <w:b w:val="false"/>
          <w:bCs w:val="false"/>
          <w:color w:val="000000"/>
          <w:kern w:val="0"/>
          <w:sz w:val="24"/>
          <w:szCs w:val="24"/>
          <w:lang w:val="en-US" w:eastAsia="ru-RU" w:bidi="ar-SA"/>
        </w:rPr>
        <w:t xml:space="preserve">other, </w:t>
      </w:r>
      <w:r>
        <w:rPr>
          <w:rFonts w:eastAsia="Times New Roman" w:cs="Times New Roman" w:ascii="Times New Roman" w:hAnsi="Times New Roman"/>
          <w:b w:val="false"/>
          <w:bCs w:val="false"/>
          <w:color w:val="000000"/>
          <w:kern w:val="0"/>
          <w:sz w:val="24"/>
          <w:szCs w:val="24"/>
          <w:lang w:val="ru-RU" w:eastAsia="ru-RU" w:bidi="ar-SA"/>
        </w:rPr>
        <w:t>а сами шумовые столбцы — удаляем.</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81650" cy="383095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581650" cy="3830955"/>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 xml:space="preserve">Далее мы разделяем данные на обучающую и тестовую выборку, а также нормализуем </w:t>
      </w:r>
      <w:r>
        <w:rPr>
          <w:rFonts w:ascii="Times New Roman" w:hAnsi="Times New Roman"/>
          <w:b w:val="false"/>
          <w:bCs w:val="false"/>
          <w:color w:val="000000"/>
          <w:sz w:val="24"/>
          <w:szCs w:val="24"/>
          <w:lang w:val="en-US"/>
        </w:rPr>
        <w:t>X-</w:t>
      </w:r>
      <w:r>
        <w:rPr>
          <w:rFonts w:ascii="Times New Roman" w:hAnsi="Times New Roman"/>
          <w:b w:val="false"/>
          <w:bCs w:val="false"/>
          <w:color w:val="000000"/>
          <w:sz w:val="24"/>
          <w:szCs w:val="24"/>
          <w:lang w:val="ru-RU"/>
        </w:rPr>
        <w:t xml:space="preserve">данные с помощью </w:t>
      </w:r>
      <w:r>
        <w:rPr>
          <w:rFonts w:ascii="Times New Roman" w:hAnsi="Times New Roman"/>
          <w:b w:val="false"/>
          <w:bCs w:val="false"/>
          <w:color w:val="000000"/>
          <w:sz w:val="24"/>
          <w:szCs w:val="24"/>
          <w:lang w:val="en-US"/>
        </w:rPr>
        <w:t>StandardScaler.</w:t>
      </w:r>
    </w:p>
    <w:p>
      <w:pPr>
        <w:pStyle w:val="Normal"/>
        <w:spacing w:before="0" w:after="0"/>
        <w:rPr>
          <w:rFonts w:ascii="Times New Roman" w:hAnsi="Times New Roman"/>
          <w:b w:val="false"/>
          <w:b w:val="false"/>
          <w:bCs w:val="false"/>
          <w:color w:val="000000"/>
          <w:sz w:val="24"/>
          <w:szCs w:val="24"/>
          <w:lang w:val="ru-RU"/>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53150" cy="2745740"/>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53150" cy="2745740"/>
                    </a:xfrm>
                    <a:prstGeom prst="rect">
                      <a:avLst/>
                    </a:prstGeom>
                  </pic:spPr>
                </pic:pic>
              </a:graphicData>
            </a:graphic>
          </wp:anchor>
        </w:drawing>
      </w:r>
      <w:r>
        <w:rPr>
          <w:rFonts w:ascii="Times New Roman" w:hAnsi="Times New Roman"/>
          <w:b w:val="false"/>
          <w:bCs w:val="false"/>
          <w:color w:val="000000"/>
          <w:sz w:val="24"/>
          <w:szCs w:val="24"/>
          <w:lang w:val="ru-RU"/>
        </w:rPr>
        <w:t>Р</w:t>
      </w:r>
      <w:r>
        <w:rPr>
          <w:rFonts w:ascii="Times New Roman" w:hAnsi="Times New Roman"/>
          <w:b w:val="false"/>
          <w:bCs w:val="false"/>
          <w:color w:val="000000"/>
          <w:sz w:val="24"/>
          <w:szCs w:val="24"/>
          <w:lang w:val="ru-RU"/>
        </w:rPr>
        <w:t>еализуем метрику качества:</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53150" cy="1034415"/>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53150" cy="1034415"/>
                    </a:xfrm>
                    <a:prstGeom prst="rect">
                      <a:avLst/>
                    </a:prstGeom>
                  </pic:spPr>
                </pic:pic>
              </a:graphicData>
            </a:graphic>
          </wp:anchor>
        </w:drawing>
      </w:r>
    </w:p>
    <w:p>
      <w:pPr>
        <w:pStyle w:val="Normal"/>
        <w:spacing w:before="0" w:after="0"/>
        <w:rPr/>
      </w:pPr>
      <w:r>
        <w:rPr>
          <w:rFonts w:ascii="Times New Roman" w:hAnsi="Times New Roman"/>
          <w:b w:val="false"/>
          <w:bCs w:val="false"/>
          <w:color w:val="000000"/>
          <w:sz w:val="24"/>
          <w:szCs w:val="24"/>
          <w:lang w:val="ru-RU"/>
        </w:rPr>
        <w:t xml:space="preserve">Реализуем </w:t>
      </w:r>
      <w:r>
        <w:rPr>
          <w:rFonts w:eastAsia="Times New Roman" w:cs="Times New Roman" w:ascii="Times New Roman" w:hAnsi="Times New Roman"/>
          <w:b w:val="false"/>
          <w:bCs w:val="false"/>
          <w:color w:val="000000"/>
          <w:kern w:val="0"/>
          <w:sz w:val="24"/>
          <w:szCs w:val="24"/>
          <w:lang w:val="ru-RU" w:eastAsia="ru-RU" w:bidi="ar-SA"/>
        </w:rPr>
        <w:t>линейную регрессию</w:t>
      </w:r>
      <w:r>
        <w:rPr>
          <w:rFonts w:ascii="Times New Roman" w:hAnsi="Times New Roman"/>
          <w:b w:val="false"/>
          <w:bCs w:val="false"/>
          <w:color w:val="000000"/>
          <w:sz w:val="24"/>
          <w:szCs w:val="24"/>
          <w:lang w:val="ru-RU"/>
        </w:rPr>
        <w:t>:</w:t>
      </w:r>
    </w:p>
    <w:p>
      <w:pPr>
        <w:pStyle w:val="Normal"/>
        <w:spacing w:before="0" w:after="0"/>
        <w:rPr>
          <w:lang w:val="ru-RU"/>
        </w:rPr>
      </w:pPr>
      <w:r>
        <w:rPr>
          <w:rFonts w:ascii="Times New Roman" w:hAnsi="Times New Roman"/>
          <w:b w:val="false"/>
          <w:bCs w:val="false"/>
          <w:color w:val="000000"/>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53150" cy="1683385"/>
            <wp:effectExtent l="0" t="0" r="0" b="0"/>
            <wp:wrapTopAndBottom/>
            <wp:docPr id="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pic:cNvPicPr>
                      <a:picLocks noChangeAspect="1" noChangeArrowheads="1"/>
                    </pic:cNvPicPr>
                  </pic:nvPicPr>
                  <pic:blipFill>
                    <a:blip r:embed="rId6"/>
                    <a:stretch>
                      <a:fillRect/>
                    </a:stretch>
                  </pic:blipFill>
                  <pic:spPr bwMode="auto">
                    <a:xfrm>
                      <a:off x="0" y="0"/>
                      <a:ext cx="6153150" cy="1683385"/>
                    </a:xfrm>
                    <a:prstGeom prst="rect">
                      <a:avLst/>
                    </a:prstGeom>
                  </pic:spPr>
                </pic:pic>
              </a:graphicData>
            </a:graphic>
          </wp:anchor>
        </w:drawing>
        <w:drawing>
          <wp:anchor behindDoc="0" distT="0" distB="0" distL="0" distR="0" simplePos="0" locked="0" layoutInCell="0" allowOverlap="1" relativeHeight="8">
            <wp:simplePos x="0" y="0"/>
            <wp:positionH relativeFrom="column">
              <wp:posOffset>-40005</wp:posOffset>
            </wp:positionH>
            <wp:positionV relativeFrom="paragraph">
              <wp:posOffset>1828800</wp:posOffset>
            </wp:positionV>
            <wp:extent cx="6153150" cy="1875155"/>
            <wp:effectExtent l="0" t="0" r="0" b="0"/>
            <wp:wrapTopAndBottom/>
            <wp:docPr id="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7" descr=""/>
                    <pic:cNvPicPr>
                      <a:picLocks noChangeAspect="1" noChangeArrowheads="1"/>
                    </pic:cNvPicPr>
                  </pic:nvPicPr>
                  <pic:blipFill>
                    <a:blip r:embed="rId7"/>
                    <a:stretch>
                      <a:fillRect/>
                    </a:stretch>
                  </pic:blipFill>
                  <pic:spPr bwMode="auto">
                    <a:xfrm>
                      <a:off x="0" y="0"/>
                      <a:ext cx="6153150" cy="1875155"/>
                    </a:xfrm>
                    <a:prstGeom prst="rect">
                      <a:avLst/>
                    </a:prstGeom>
                  </pic:spPr>
                </pic:pic>
              </a:graphicData>
            </a:graphic>
          </wp:anchor>
        </w:drawing>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rPr/>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rPr/>
        <w:drawing>
          <wp:anchor behindDoc="0" distT="0" distB="0" distL="0" distR="0" simplePos="0" locked="0" layoutInCell="0" allowOverlap="1" relativeHeight="9">
            <wp:simplePos x="0" y="0"/>
            <wp:positionH relativeFrom="column">
              <wp:posOffset>24130</wp:posOffset>
            </wp:positionH>
            <wp:positionV relativeFrom="paragraph">
              <wp:posOffset>160020</wp:posOffset>
            </wp:positionV>
            <wp:extent cx="6153150" cy="3167380"/>
            <wp:effectExtent l="0" t="0" r="0" b="0"/>
            <wp:wrapTopAndBottom/>
            <wp:docPr id="7"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8" descr=""/>
                    <pic:cNvPicPr>
                      <a:picLocks noChangeAspect="1" noChangeArrowheads="1"/>
                    </pic:cNvPicPr>
                  </pic:nvPicPr>
                  <pic:blipFill>
                    <a:blip r:embed="rId8"/>
                    <a:stretch>
                      <a:fillRect/>
                    </a:stretch>
                  </pic:blipFill>
                  <pic:spPr bwMode="auto">
                    <a:xfrm>
                      <a:off x="0" y="0"/>
                      <a:ext cx="6153150" cy="3167380"/>
                    </a:xfrm>
                    <a:prstGeom prst="rect">
                      <a:avLst/>
                    </a:prstGeom>
                  </pic:spPr>
                </pic:pic>
              </a:graphicData>
            </a:graphic>
          </wp:anchor>
        </w:drawing>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rPr/>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rPr/>
      </w:r>
    </w:p>
    <w:p>
      <w:pPr>
        <w:pStyle w:val="Normal"/>
        <w:spacing w:before="0" w:after="0"/>
        <w:rPr>
          <w:rFonts w:ascii="Times New Roman" w:hAnsi="Times New Roman" w:eastAsia="Times New Roman" w:cs="Times New Roman"/>
          <w:b w:val="false"/>
          <w:b w:val="false"/>
          <w:bCs w:val="false"/>
          <w:color w:val="000000"/>
          <w:kern w:val="0"/>
          <w:sz w:val="24"/>
          <w:szCs w:val="24"/>
          <w:lang w:val="ru-RU" w:eastAsia="ru-RU" w:bidi="ar-SA"/>
        </w:rPr>
      </w:pPr>
      <w:r>
        <w:rPr/>
      </w:r>
    </w:p>
    <w:p>
      <w:pPr>
        <w:pStyle w:val="Normal"/>
        <w:spacing w:before="0" w:after="0"/>
        <w:rPr/>
      </w:pPr>
      <w:r>
        <w:rPr>
          <w:rFonts w:eastAsia="Times New Roman" w:cs="Times New Roman" w:ascii="Times New Roman" w:hAnsi="Times New Roman"/>
          <w:b w:val="false"/>
          <w:bCs w:val="false"/>
          <w:color w:val="000000"/>
          <w:kern w:val="0"/>
          <w:sz w:val="24"/>
          <w:szCs w:val="24"/>
          <w:lang w:val="ru-RU" w:eastAsia="ru-RU" w:bidi="ar-SA"/>
        </w:rPr>
        <w:t>Обучим</w:t>
      </w:r>
      <w:r>
        <w:rPr>
          <w:rFonts w:ascii="Times New Roman" w:hAnsi="Times New Roman"/>
          <w:b w:val="false"/>
          <w:bCs w:val="false"/>
          <w:color w:val="000000"/>
          <w:sz w:val="24"/>
          <w:szCs w:val="24"/>
          <w:lang w:val="ru-RU"/>
        </w:rPr>
        <w:t xml:space="preserve"> </w:t>
      </w:r>
      <w:r>
        <w:rPr>
          <w:rFonts w:eastAsia="Times New Roman" w:cs="Times New Roman" w:ascii="Times New Roman" w:hAnsi="Times New Roman"/>
          <w:b w:val="false"/>
          <w:bCs w:val="false"/>
          <w:color w:val="000000"/>
          <w:kern w:val="0"/>
          <w:sz w:val="24"/>
          <w:szCs w:val="24"/>
          <w:lang w:val="ru-RU" w:eastAsia="ru-RU" w:bidi="ar-SA"/>
        </w:rPr>
        <w:t>линейную регрессию</w:t>
      </w:r>
      <w:r>
        <w:rPr>
          <w:rFonts w:ascii="Times New Roman" w:hAnsi="Times New Roman"/>
          <w:b w:val="false"/>
          <w:bCs w:val="false"/>
          <w:color w:val="000000"/>
          <w:sz w:val="24"/>
          <w:szCs w:val="24"/>
          <w:lang w:val="ru-RU"/>
        </w:rPr>
        <w:t>:</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70855" cy="3256915"/>
            <wp:effectExtent l="0" t="0" r="0" b="0"/>
            <wp:wrapTopAndBottom/>
            <wp:docPr id="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9" descr=""/>
                    <pic:cNvPicPr>
                      <a:picLocks noChangeAspect="1" noChangeArrowheads="1"/>
                    </pic:cNvPicPr>
                  </pic:nvPicPr>
                  <pic:blipFill>
                    <a:blip r:embed="rId9"/>
                    <a:stretch>
                      <a:fillRect/>
                    </a:stretch>
                  </pic:blipFill>
                  <pic:spPr bwMode="auto">
                    <a:xfrm>
                      <a:off x="0" y="0"/>
                      <a:ext cx="5570855" cy="3256915"/>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6">
            <wp:simplePos x="0" y="0"/>
            <wp:positionH relativeFrom="column">
              <wp:posOffset>336550</wp:posOffset>
            </wp:positionH>
            <wp:positionV relativeFrom="paragraph">
              <wp:posOffset>-13970</wp:posOffset>
            </wp:positionV>
            <wp:extent cx="5518785" cy="3823335"/>
            <wp:effectExtent l="0" t="0" r="0" b="0"/>
            <wp:wrapTopAndBottom/>
            <wp:docPr id="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descr=""/>
                    <pic:cNvPicPr>
                      <a:picLocks noChangeAspect="1" noChangeArrowheads="1"/>
                    </pic:cNvPicPr>
                  </pic:nvPicPr>
                  <pic:blipFill>
                    <a:blip r:embed="rId10"/>
                    <a:stretch>
                      <a:fillRect/>
                    </a:stretch>
                  </pic:blipFill>
                  <pic:spPr bwMode="auto">
                    <a:xfrm>
                      <a:off x="0" y="0"/>
                      <a:ext cx="5518785" cy="3823335"/>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53150" cy="3434080"/>
            <wp:effectExtent l="0" t="0" r="0" b="0"/>
            <wp:wrapTopAndBottom/>
            <wp:docPr id="1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0" descr=""/>
                    <pic:cNvPicPr>
                      <a:picLocks noChangeAspect="1" noChangeArrowheads="1"/>
                    </pic:cNvPicPr>
                  </pic:nvPicPr>
                  <pic:blipFill>
                    <a:blip r:embed="rId11"/>
                    <a:stretch>
                      <a:fillRect/>
                    </a:stretch>
                  </pic:blipFill>
                  <pic:spPr bwMode="auto">
                    <a:xfrm>
                      <a:off x="0" y="0"/>
                      <a:ext cx="6153150" cy="343408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-8255</wp:posOffset>
            </wp:positionH>
            <wp:positionV relativeFrom="paragraph">
              <wp:posOffset>3537585</wp:posOffset>
            </wp:positionV>
            <wp:extent cx="6153150" cy="3505200"/>
            <wp:effectExtent l="0" t="0" r="0" b="0"/>
            <wp:wrapTopAndBottom/>
            <wp:docPr id="1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1" descr=""/>
                    <pic:cNvPicPr>
                      <a:picLocks noChangeAspect="1" noChangeArrowheads="1"/>
                    </pic:cNvPicPr>
                  </pic:nvPicPr>
                  <pic:blipFill>
                    <a:blip r:embed="rId12"/>
                    <a:stretch>
                      <a:fillRect/>
                    </a:stretch>
                  </pic:blipFill>
                  <pic:spPr bwMode="auto">
                    <a:xfrm>
                      <a:off x="0" y="0"/>
                      <a:ext cx="6153150" cy="3505200"/>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Из результатов наблюдаем, что у нас есть небольшое переобучение, поэтому мы производим регуляризацию нашего градиент</w:t>
      </w:r>
      <w:r>
        <w:rPr>
          <w:rFonts w:ascii="Times New Roman" w:hAnsi="Times New Roman"/>
          <w:b w:val="false"/>
          <w:bCs w:val="false"/>
          <w:color w:val="000000"/>
          <w:sz w:val="24"/>
          <w:szCs w:val="24"/>
        </w:rPr>
        <w:t>а</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11">
            <wp:simplePos x="0" y="0"/>
            <wp:positionH relativeFrom="column">
              <wp:posOffset>-240030</wp:posOffset>
            </wp:positionH>
            <wp:positionV relativeFrom="paragraph">
              <wp:posOffset>108585</wp:posOffset>
            </wp:positionV>
            <wp:extent cx="6153150" cy="2550160"/>
            <wp:effectExtent l="0" t="0" r="0" b="0"/>
            <wp:wrapTopAndBottom/>
            <wp:docPr id="1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0" descr=""/>
                    <pic:cNvPicPr>
                      <a:picLocks noChangeAspect="1" noChangeArrowheads="1"/>
                    </pic:cNvPicPr>
                  </pic:nvPicPr>
                  <pic:blipFill>
                    <a:blip r:embed="rId13"/>
                    <a:stretch>
                      <a:fillRect/>
                    </a:stretch>
                  </pic:blipFill>
                  <pic:spPr bwMode="auto">
                    <a:xfrm>
                      <a:off x="0" y="0"/>
                      <a:ext cx="6153150" cy="255016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-240030</wp:posOffset>
            </wp:positionH>
            <wp:positionV relativeFrom="paragraph">
              <wp:posOffset>2658110</wp:posOffset>
            </wp:positionV>
            <wp:extent cx="6153150" cy="2970530"/>
            <wp:effectExtent l="0" t="0" r="0" b="0"/>
            <wp:wrapTopAndBottom/>
            <wp:docPr id="1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1" descr=""/>
                    <pic:cNvPicPr>
                      <a:picLocks noChangeAspect="1" noChangeArrowheads="1"/>
                    </pic:cNvPicPr>
                  </pic:nvPicPr>
                  <pic:blipFill>
                    <a:blip r:embed="rId14"/>
                    <a:stretch>
                      <a:fillRect/>
                    </a:stretch>
                  </pic:blipFill>
                  <pic:spPr bwMode="auto">
                    <a:xfrm>
                      <a:off x="0" y="0"/>
                      <a:ext cx="6153150" cy="297053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-120650</wp:posOffset>
            </wp:positionH>
            <wp:positionV relativeFrom="paragraph">
              <wp:posOffset>5543550</wp:posOffset>
            </wp:positionV>
            <wp:extent cx="6153150" cy="3427730"/>
            <wp:effectExtent l="0" t="0" r="0" b="0"/>
            <wp:wrapTopAndBottom/>
            <wp:docPr id="1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descr=""/>
                    <pic:cNvPicPr>
                      <a:picLocks noChangeAspect="1" noChangeArrowheads="1"/>
                    </pic:cNvPicPr>
                  </pic:nvPicPr>
                  <pic:blipFill>
                    <a:blip r:embed="rId15"/>
                    <a:stretch>
                      <a:fillRect/>
                    </a:stretch>
                  </pic:blipFill>
                  <pic:spPr bwMode="auto">
                    <a:xfrm>
                      <a:off x="0" y="0"/>
                      <a:ext cx="6153150" cy="3427730"/>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 xml:space="preserve">Обучаем </w:t>
      </w:r>
      <w:r>
        <w:rPr>
          <w:rFonts w:ascii="Times New Roman" w:hAnsi="Times New Roman"/>
          <w:b w:val="false"/>
          <w:bCs w:val="false"/>
          <w:color w:val="000000"/>
          <w:sz w:val="24"/>
          <w:szCs w:val="24"/>
        </w:rPr>
        <w:t xml:space="preserve">регулизацию </w:t>
      </w:r>
      <w:r>
        <w:rPr>
          <w:rFonts w:ascii="Times New Roman" w:hAnsi="Times New Roman"/>
          <w:b w:val="false"/>
          <w:bCs w:val="false"/>
          <w:color w:val="000000"/>
          <w:sz w:val="24"/>
          <w:szCs w:val="24"/>
          <w:lang w:val="en-US"/>
        </w:rPr>
        <w:t>L1</w:t>
      </w:r>
      <w:r>
        <w:rPr>
          <w:rFonts w:ascii="Times New Roman" w:hAnsi="Times New Roman"/>
          <w:b w:val="false"/>
          <w:bCs w:val="false"/>
          <w:color w:val="000000"/>
          <w:sz w:val="24"/>
          <w:szCs w:val="24"/>
        </w:rPr>
        <w:drawing>
          <wp:anchor behindDoc="0" distT="0" distB="0" distL="0" distR="0" simplePos="0" locked="0" layoutInCell="0" allowOverlap="1" relativeHeight="14">
            <wp:simplePos x="0" y="0"/>
            <wp:positionH relativeFrom="column">
              <wp:posOffset>-63500</wp:posOffset>
            </wp:positionH>
            <wp:positionV relativeFrom="paragraph">
              <wp:posOffset>217170</wp:posOffset>
            </wp:positionV>
            <wp:extent cx="6153150" cy="3707765"/>
            <wp:effectExtent l="0" t="0" r="0" b="0"/>
            <wp:wrapSquare wrapText="largest"/>
            <wp:docPr id="15"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3" descr=""/>
                    <pic:cNvPicPr>
                      <a:picLocks noChangeAspect="1" noChangeArrowheads="1"/>
                    </pic:cNvPicPr>
                  </pic:nvPicPr>
                  <pic:blipFill>
                    <a:blip r:embed="rId16"/>
                    <a:stretch>
                      <a:fillRect/>
                    </a:stretch>
                  </pic:blipFill>
                  <pic:spPr bwMode="auto">
                    <a:xfrm>
                      <a:off x="0" y="0"/>
                      <a:ext cx="6153150" cy="370776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-184785</wp:posOffset>
            </wp:positionH>
            <wp:positionV relativeFrom="paragraph">
              <wp:posOffset>4013835</wp:posOffset>
            </wp:positionV>
            <wp:extent cx="6153150" cy="2113280"/>
            <wp:effectExtent l="0" t="0" r="0" b="0"/>
            <wp:wrapSquare wrapText="largest"/>
            <wp:docPr id="1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4" descr=""/>
                    <pic:cNvPicPr>
                      <a:picLocks noChangeAspect="1" noChangeArrowheads="1"/>
                    </pic:cNvPicPr>
                  </pic:nvPicPr>
                  <pic:blipFill>
                    <a:blip r:embed="rId17"/>
                    <a:stretch>
                      <a:fillRect/>
                    </a:stretch>
                  </pic:blipFill>
                  <pic:spPr bwMode="auto">
                    <a:xfrm>
                      <a:off x="0" y="0"/>
                      <a:ext cx="6153150" cy="211328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-120650</wp:posOffset>
            </wp:positionH>
            <wp:positionV relativeFrom="paragraph">
              <wp:posOffset>6256020</wp:posOffset>
            </wp:positionV>
            <wp:extent cx="6153150" cy="2176145"/>
            <wp:effectExtent l="0" t="0" r="0" b="0"/>
            <wp:wrapSquare wrapText="largest"/>
            <wp:docPr id="1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5" descr=""/>
                    <pic:cNvPicPr>
                      <a:picLocks noChangeAspect="1" noChangeArrowheads="1"/>
                    </pic:cNvPicPr>
                  </pic:nvPicPr>
                  <pic:blipFill>
                    <a:blip r:embed="rId18"/>
                    <a:stretch>
                      <a:fillRect/>
                    </a:stretch>
                  </pic:blipFill>
                  <pic:spPr bwMode="auto">
                    <a:xfrm>
                      <a:off x="0" y="0"/>
                      <a:ext cx="6153150" cy="2176145"/>
                    </a:xfrm>
                    <a:prstGeom prst="rect">
                      <a:avLst/>
                    </a:prstGeom>
                  </pic:spPr>
                </pic:pic>
              </a:graphicData>
            </a:graphic>
          </wp:anchor>
        </w:drawing>
      </w:r>
      <w:r>
        <w:rPr>
          <w:rFonts w:ascii="Times New Roman" w:hAnsi="Times New Roman"/>
          <w:b w:val="false"/>
          <w:bCs w:val="false"/>
          <w:color w:val="000000"/>
          <w:sz w:val="24"/>
          <w:szCs w:val="24"/>
        </w:rPr>
        <w:t>:</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53150" cy="3068320"/>
            <wp:effectExtent l="0" t="0" r="0" b="0"/>
            <wp:wrapTopAndBottom/>
            <wp:docPr id="18"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22" descr=""/>
                    <pic:cNvPicPr>
                      <a:picLocks noChangeAspect="1" noChangeArrowheads="1"/>
                    </pic:cNvPicPr>
                  </pic:nvPicPr>
                  <pic:blipFill>
                    <a:blip r:embed="rId19"/>
                    <a:stretch>
                      <a:fillRect/>
                    </a:stretch>
                  </pic:blipFill>
                  <pic:spPr bwMode="auto">
                    <a:xfrm>
                      <a:off x="0" y="0"/>
                      <a:ext cx="6153150" cy="3068320"/>
                    </a:xfrm>
                    <a:prstGeom prst="rect">
                      <a:avLst/>
                    </a:prstGeom>
                  </pic:spPr>
                </pic:pic>
              </a:graphicData>
            </a:graphic>
          </wp:anchor>
        </w:drawing>
        <w:drawing>
          <wp:anchor behindDoc="0" distT="0" distB="0" distL="0" distR="0" simplePos="0" locked="0" layoutInCell="0" allowOverlap="1" relativeHeight="24">
            <wp:simplePos x="0" y="0"/>
            <wp:positionH relativeFrom="column">
              <wp:posOffset>-40005</wp:posOffset>
            </wp:positionH>
            <wp:positionV relativeFrom="paragraph">
              <wp:posOffset>3067685</wp:posOffset>
            </wp:positionV>
            <wp:extent cx="6153150" cy="3495675"/>
            <wp:effectExtent l="0" t="0" r="0" b="0"/>
            <wp:wrapTopAndBottom/>
            <wp:docPr id="19"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3" descr=""/>
                    <pic:cNvPicPr>
                      <a:picLocks noChangeAspect="1" noChangeArrowheads="1"/>
                    </pic:cNvPicPr>
                  </pic:nvPicPr>
                  <pic:blipFill>
                    <a:blip r:embed="rId20"/>
                    <a:stretch>
                      <a:fillRect/>
                    </a:stretch>
                  </pic:blipFill>
                  <pic:spPr bwMode="auto">
                    <a:xfrm>
                      <a:off x="0" y="0"/>
                      <a:ext cx="6153150" cy="3495675"/>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
    </w:p>
    <w:p>
      <w:pPr>
        <w:pStyle w:val="Normal"/>
        <w:spacing w:before="0" w:after="0"/>
        <w:rPr>
          <w:rFonts w:ascii="Times New Roman" w:hAnsi="Times New Roman"/>
          <w:b w:val="false"/>
          <w:b w:val="false"/>
          <w:bCs w:val="false"/>
          <w:color w:val="000000"/>
          <w:sz w:val="24"/>
          <w:szCs w:val="24"/>
        </w:rPr>
      </w:pPr>
      <w:r>
        <w:rPr/>
      </w:r>
    </w:p>
    <w:p>
      <w:pPr>
        <w:pStyle w:val="Normal"/>
        <w:spacing w:before="0" w:after="0"/>
        <w:rPr>
          <w:rFonts w:ascii="Times New Roman" w:hAnsi="Times New Roman"/>
          <w:b w:val="false"/>
          <w:b w:val="false"/>
          <w:bCs w:val="false"/>
          <w:color w:val="000000"/>
          <w:sz w:val="24"/>
          <w:szCs w:val="24"/>
        </w:rPr>
      </w:pPr>
      <w:r>
        <w:rPr/>
      </w:r>
    </w:p>
    <w:p>
      <w:pPr>
        <w:pStyle w:val="Normal"/>
        <w:spacing w:before="0" w:after="0"/>
        <w:rPr>
          <w:rFonts w:ascii="Times New Roman" w:hAnsi="Times New Roman"/>
          <w:b w:val="false"/>
          <w:b w:val="false"/>
          <w:bCs w:val="false"/>
          <w:color w:val="000000"/>
          <w:sz w:val="24"/>
          <w:szCs w:val="24"/>
        </w:rPr>
      </w:pPr>
      <w:r>
        <w:rPr/>
      </w:r>
    </w:p>
    <w:p>
      <w:pPr>
        <w:pStyle w:val="Normal"/>
        <w:spacing w:before="0" w:after="0"/>
        <w:rPr>
          <w:rFonts w:ascii="Times New Roman" w:hAnsi="Times New Roman"/>
          <w:b w:val="false"/>
          <w:b w:val="false"/>
          <w:bCs w:val="false"/>
          <w:color w:val="000000"/>
          <w:sz w:val="24"/>
          <w:szCs w:val="24"/>
        </w:rPr>
      </w:pPr>
      <w:r>
        <w:rPr/>
      </w:r>
    </w:p>
    <w:p>
      <w:pPr>
        <w:pStyle w:val="Normal"/>
        <w:spacing w:before="0" w:after="0"/>
        <w:rPr>
          <w:rFonts w:ascii="Times New Roman" w:hAnsi="Times New Roman"/>
          <w:b w:val="false"/>
          <w:b w:val="false"/>
          <w:bCs w:val="false"/>
          <w:color w:val="000000"/>
          <w:sz w:val="24"/>
          <w:szCs w:val="24"/>
        </w:rPr>
      </w:pPr>
      <w:r>
        <w:rPr/>
      </w:r>
    </w:p>
    <w:p>
      <w:pPr>
        <w:pStyle w:val="Normal"/>
        <w:spacing w:before="0" w:after="0"/>
        <w:rPr/>
      </w:pPr>
      <w:r>
        <w:rPr>
          <w:rFonts w:ascii="Times New Roman" w:hAnsi="Times New Roman"/>
          <w:b w:val="false"/>
          <w:bCs w:val="false"/>
          <w:color w:val="000000"/>
          <w:sz w:val="24"/>
          <w:szCs w:val="24"/>
        </w:rPr>
        <w:t xml:space="preserve">Обучаем </w:t>
      </w:r>
      <w:r>
        <w:rPr>
          <w:rFonts w:ascii="Times New Roman" w:hAnsi="Times New Roman"/>
          <w:b w:val="false"/>
          <w:bCs w:val="false"/>
          <w:color w:val="000000"/>
          <w:sz w:val="24"/>
          <w:szCs w:val="24"/>
        </w:rPr>
        <w:t xml:space="preserve">регулизацию </w:t>
      </w:r>
      <w:r>
        <w:rPr>
          <w:rFonts w:ascii="Times New Roman" w:hAnsi="Times New Roman"/>
          <w:b w:val="false"/>
          <w:bCs w:val="false"/>
          <w:color w:val="000000"/>
          <w:sz w:val="24"/>
          <w:szCs w:val="24"/>
          <w:lang w:val="en-US"/>
        </w:rPr>
        <w:t>L</w:t>
      </w:r>
      <w:r>
        <w:rPr>
          <w:rFonts w:eastAsia="Times New Roman" w:cs="Times New Roman" w:ascii="Times New Roman" w:hAnsi="Times New Roman"/>
          <w:b w:val="false"/>
          <w:bCs w:val="false"/>
          <w:color w:val="000000"/>
          <w:kern w:val="0"/>
          <w:sz w:val="24"/>
          <w:szCs w:val="24"/>
          <w:lang w:val="ru-RU" w:eastAsia="ru-RU" w:bidi="ar-SA"/>
        </w:rPr>
        <w:t>2</w:t>
      </w:r>
      <w:r>
        <w:rPr>
          <w:rFonts w:ascii="Times New Roman" w:hAnsi="Times New Roman"/>
          <w:b w:val="false"/>
          <w:bCs w:val="false"/>
          <w:color w:val="000000"/>
          <w:sz w:val="24"/>
          <w:szCs w:val="24"/>
        </w:rPr>
        <w:t>:</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53150" cy="3777615"/>
            <wp:effectExtent l="0" t="0" r="0" b="0"/>
            <wp:wrapSquare wrapText="largest"/>
            <wp:docPr id="20"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4" descr=""/>
                    <pic:cNvPicPr>
                      <a:picLocks noChangeAspect="1" noChangeArrowheads="1"/>
                    </pic:cNvPicPr>
                  </pic:nvPicPr>
                  <pic:blipFill>
                    <a:blip r:embed="rId21"/>
                    <a:stretch>
                      <a:fillRect/>
                    </a:stretch>
                  </pic:blipFill>
                  <pic:spPr bwMode="auto">
                    <a:xfrm>
                      <a:off x="0" y="0"/>
                      <a:ext cx="6153150" cy="377761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-72390</wp:posOffset>
            </wp:positionH>
            <wp:positionV relativeFrom="paragraph">
              <wp:posOffset>3890010</wp:posOffset>
            </wp:positionV>
            <wp:extent cx="6153150" cy="3390265"/>
            <wp:effectExtent l="0" t="0" r="0" b="0"/>
            <wp:wrapTopAndBottom/>
            <wp:docPr id="2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5" descr=""/>
                    <pic:cNvPicPr>
                      <a:picLocks noChangeAspect="1" noChangeArrowheads="1"/>
                    </pic:cNvPicPr>
                  </pic:nvPicPr>
                  <pic:blipFill>
                    <a:blip r:embed="rId22"/>
                    <a:stretch>
                      <a:fillRect/>
                    </a:stretch>
                  </pic:blipFill>
                  <pic:spPr bwMode="auto">
                    <a:xfrm>
                      <a:off x="0" y="0"/>
                      <a:ext cx="6153150" cy="3390265"/>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27">
            <wp:simplePos x="0" y="0"/>
            <wp:positionH relativeFrom="column">
              <wp:posOffset>-160655</wp:posOffset>
            </wp:positionH>
            <wp:positionV relativeFrom="paragraph">
              <wp:posOffset>-208280</wp:posOffset>
            </wp:positionV>
            <wp:extent cx="6153150" cy="3519805"/>
            <wp:effectExtent l="0" t="0" r="0" b="0"/>
            <wp:wrapTopAndBottom/>
            <wp:docPr id="22"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6" descr=""/>
                    <pic:cNvPicPr>
                      <a:picLocks noChangeAspect="1" noChangeArrowheads="1"/>
                    </pic:cNvPicPr>
                  </pic:nvPicPr>
                  <pic:blipFill>
                    <a:blip r:embed="rId23"/>
                    <a:stretch>
                      <a:fillRect/>
                    </a:stretch>
                  </pic:blipFill>
                  <pic:spPr bwMode="auto">
                    <a:xfrm>
                      <a:off x="0" y="0"/>
                      <a:ext cx="6153150" cy="351980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-208915</wp:posOffset>
            </wp:positionH>
            <wp:positionV relativeFrom="paragraph">
              <wp:posOffset>3238500</wp:posOffset>
            </wp:positionV>
            <wp:extent cx="6153150" cy="3138170"/>
            <wp:effectExtent l="0" t="0" r="0" b="0"/>
            <wp:wrapTopAndBottom/>
            <wp:docPr id="23"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7" descr=""/>
                    <pic:cNvPicPr>
                      <a:picLocks noChangeAspect="1" noChangeArrowheads="1"/>
                    </pic:cNvPicPr>
                  </pic:nvPicPr>
                  <pic:blipFill>
                    <a:blip r:embed="rId24"/>
                    <a:stretch>
                      <a:fillRect/>
                    </a:stretch>
                  </pic:blipFill>
                  <pic:spPr bwMode="auto">
                    <a:xfrm>
                      <a:off x="0" y="0"/>
                      <a:ext cx="6153150" cy="3138170"/>
                    </a:xfrm>
                    <a:prstGeom prst="rect">
                      <a:avLst/>
                    </a:prstGeom>
                  </pic:spPr>
                </pic:pic>
              </a:graphicData>
            </a:graphic>
          </wp:anchor>
        </w:drawing>
        <w:drawing>
          <wp:anchor behindDoc="0" distT="0" distB="0" distL="0" distR="0" simplePos="0" locked="0" layoutInCell="0" allowOverlap="1" relativeHeight="29">
            <wp:simplePos x="0" y="0"/>
            <wp:positionH relativeFrom="column">
              <wp:posOffset>-430530</wp:posOffset>
            </wp:positionH>
            <wp:positionV relativeFrom="paragraph">
              <wp:posOffset>6376035</wp:posOffset>
            </wp:positionV>
            <wp:extent cx="6153150" cy="2291080"/>
            <wp:effectExtent l="0" t="0" r="0" b="0"/>
            <wp:wrapTopAndBottom/>
            <wp:docPr id="24"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8" descr=""/>
                    <pic:cNvPicPr>
                      <a:picLocks noChangeAspect="1" noChangeArrowheads="1"/>
                    </pic:cNvPicPr>
                  </pic:nvPicPr>
                  <pic:blipFill>
                    <a:blip r:embed="rId25"/>
                    <a:stretch>
                      <a:fillRect/>
                    </a:stretch>
                  </pic:blipFill>
                  <pic:spPr bwMode="auto">
                    <a:xfrm>
                      <a:off x="0" y="0"/>
                      <a:ext cx="6153150" cy="2291080"/>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Нам удалось устранить переобучение.</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t xml:space="preserve">Теперь сделаем то же самое, но с помощью </w:t>
      </w:r>
      <w:r>
        <w:rPr>
          <w:rFonts w:ascii="Times New Roman" w:hAnsi="Times New Roman"/>
          <w:b w:val="false"/>
          <w:bCs w:val="false"/>
          <w:color w:val="000000"/>
          <w:sz w:val="24"/>
          <w:szCs w:val="24"/>
          <w:lang w:val="en-US"/>
        </w:rPr>
        <w:t>sklearn:</w:t>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53150" cy="1765300"/>
            <wp:effectExtent l="0" t="0" r="0" b="0"/>
            <wp:wrapTopAndBottom/>
            <wp:docPr id="25"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6" descr=""/>
                    <pic:cNvPicPr>
                      <a:picLocks noChangeAspect="1" noChangeArrowheads="1"/>
                    </pic:cNvPicPr>
                  </pic:nvPicPr>
                  <pic:blipFill>
                    <a:blip r:embed="rId26"/>
                    <a:stretch>
                      <a:fillRect/>
                    </a:stretch>
                  </pic:blipFill>
                  <pic:spPr bwMode="auto">
                    <a:xfrm>
                      <a:off x="0" y="0"/>
                      <a:ext cx="6153150" cy="1765300"/>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drawing>
          <wp:anchor behindDoc="0" distT="0" distB="0" distL="0" distR="0" simplePos="0" locked="0" layoutInCell="0" allowOverlap="1" relativeHeight="18">
            <wp:simplePos x="0" y="0"/>
            <wp:positionH relativeFrom="column">
              <wp:posOffset>7620</wp:posOffset>
            </wp:positionH>
            <wp:positionV relativeFrom="paragraph">
              <wp:posOffset>29845</wp:posOffset>
            </wp:positionV>
            <wp:extent cx="6153150" cy="2764155"/>
            <wp:effectExtent l="0" t="0" r="0" b="0"/>
            <wp:wrapTopAndBottom/>
            <wp:docPr id="2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7" descr=""/>
                    <pic:cNvPicPr>
                      <a:picLocks noChangeAspect="1" noChangeArrowheads="1"/>
                    </pic:cNvPicPr>
                  </pic:nvPicPr>
                  <pic:blipFill>
                    <a:blip r:embed="rId27"/>
                    <a:stretch>
                      <a:fillRect/>
                    </a:stretch>
                  </pic:blipFill>
                  <pic:spPr bwMode="auto">
                    <a:xfrm>
                      <a:off x="0" y="0"/>
                      <a:ext cx="6153150" cy="276415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144145</wp:posOffset>
            </wp:positionH>
            <wp:positionV relativeFrom="paragraph">
              <wp:posOffset>2919095</wp:posOffset>
            </wp:positionV>
            <wp:extent cx="6153150" cy="3401060"/>
            <wp:effectExtent l="0" t="0" r="0" b="0"/>
            <wp:wrapTopAndBottom/>
            <wp:docPr id="27"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8" descr=""/>
                    <pic:cNvPicPr>
                      <a:picLocks noChangeAspect="1" noChangeArrowheads="1"/>
                    </pic:cNvPicPr>
                  </pic:nvPicPr>
                  <pic:blipFill>
                    <a:blip r:embed="rId28"/>
                    <a:stretch>
                      <a:fillRect/>
                    </a:stretch>
                  </pic:blipFill>
                  <pic:spPr bwMode="auto">
                    <a:xfrm>
                      <a:off x="0" y="0"/>
                      <a:ext cx="6153150" cy="3401060"/>
                    </a:xfrm>
                    <a:prstGeom prst="rect">
                      <a:avLst/>
                    </a:prstGeom>
                  </pic:spPr>
                </pic:pic>
              </a:graphicData>
            </a:graphic>
          </wp:anchor>
        </w:drawing>
      </w:r>
    </w:p>
    <w:p>
      <w:pPr>
        <w:pStyle w:val="Normal"/>
        <w:spacing w:before="0" w:after="0"/>
        <w:rPr>
          <w:rFonts w:ascii="Times New Roman" w:hAnsi="Times New Roman"/>
          <w:b w:val="false"/>
          <w:b w:val="false"/>
          <w:bCs w:val="false"/>
          <w:color w:val="000000"/>
          <w:sz w:val="24"/>
          <w:szCs w:val="24"/>
          <w:lang w:val="ru-RU"/>
        </w:rPr>
      </w:pPr>
      <w:r>
        <w:drawing>
          <wp:anchor behindDoc="0" distT="0" distB="0" distL="0" distR="0" simplePos="0" locked="0" layoutInCell="0" allowOverlap="1" relativeHeight="20">
            <wp:simplePos x="0" y="0"/>
            <wp:positionH relativeFrom="column">
              <wp:posOffset>40005</wp:posOffset>
            </wp:positionH>
            <wp:positionV relativeFrom="paragraph">
              <wp:posOffset>17780</wp:posOffset>
            </wp:positionV>
            <wp:extent cx="6153150" cy="1974850"/>
            <wp:effectExtent l="0" t="0" r="0" b="0"/>
            <wp:wrapSquare wrapText="largest"/>
            <wp:docPr id="28"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9" descr=""/>
                    <pic:cNvPicPr>
                      <a:picLocks noChangeAspect="1" noChangeArrowheads="1"/>
                    </pic:cNvPicPr>
                  </pic:nvPicPr>
                  <pic:blipFill>
                    <a:blip r:embed="rId29"/>
                    <a:stretch>
                      <a:fillRect/>
                    </a:stretch>
                  </pic:blipFill>
                  <pic:spPr bwMode="auto">
                    <a:xfrm>
                      <a:off x="0" y="0"/>
                      <a:ext cx="6153150" cy="1974850"/>
                    </a:xfrm>
                    <a:prstGeom prst="rect">
                      <a:avLst/>
                    </a:prstGeom>
                  </pic:spPr>
                </pic:pic>
              </a:graphicData>
            </a:graphic>
          </wp:anchor>
        </w:drawing>
      </w:r>
      <w:r>
        <w:rPr>
          <w:rFonts w:ascii="Times New Roman" w:hAnsi="Times New Roman"/>
          <w:b w:val="false"/>
          <w:bCs w:val="false"/>
          <w:color w:val="000000"/>
          <w:sz w:val="24"/>
          <w:szCs w:val="24"/>
          <w:lang w:val="ru-RU"/>
        </w:rPr>
        <w:t>П</w:t>
      </w:r>
      <w:r>
        <w:rPr>
          <w:rFonts w:ascii="Times New Roman" w:hAnsi="Times New Roman"/>
          <w:b w:val="false"/>
          <w:bCs w:val="false"/>
          <w:color w:val="000000"/>
          <w:sz w:val="24"/>
          <w:szCs w:val="24"/>
          <w:lang w:val="ru-RU"/>
        </w:rPr>
        <w:t>осмотрим качество моделей по ошибкам</w:t>
      </w:r>
    </w:p>
    <w:tbl>
      <w:tblPr>
        <w:tblW w:w="9690" w:type="dxa"/>
        <w:jc w:val="left"/>
        <w:tblInd w:w="0" w:type="dxa"/>
        <w:tblLayout w:type="fixed"/>
        <w:tblCellMar>
          <w:top w:w="28" w:type="dxa"/>
          <w:left w:w="28" w:type="dxa"/>
          <w:bottom w:w="28" w:type="dxa"/>
          <w:right w:w="28" w:type="dxa"/>
        </w:tblCellMar>
      </w:tblPr>
      <w:tblGrid>
        <w:gridCol w:w="1528"/>
        <w:gridCol w:w="1933"/>
        <w:gridCol w:w="1983"/>
        <w:gridCol w:w="1983"/>
        <w:gridCol w:w="2263"/>
      </w:tblGrid>
      <w:tr>
        <w:trPr/>
        <w:tc>
          <w:tcPr>
            <w:tcW w:w="1528" w:type="dxa"/>
            <w:tcBorders>
              <w:top w:val="single" w:sz="2" w:space="0" w:color="000000"/>
              <w:left w:val="single" w:sz="2" w:space="0" w:color="000000"/>
              <w:bottom w:val="single" w:sz="2" w:space="0" w:color="000000"/>
            </w:tcBorders>
          </w:tcPr>
          <w:p>
            <w:pPr>
              <w:pStyle w:val="Style25"/>
              <w:spacing w:before="0" w:after="200"/>
              <w:jc w:val="center"/>
              <w:rPr>
                <w:rFonts w:ascii="Times New Roman" w:hAnsi="Times New Roman"/>
                <w:sz w:val="28"/>
                <w:szCs w:val="28"/>
                <w:lang w:val="ru-RU"/>
              </w:rPr>
            </w:pPr>
            <w:r>
              <w:rPr>
                <w:rFonts w:ascii="Times New Roman" w:hAnsi="Times New Roman"/>
                <w:sz w:val="28"/>
                <w:szCs w:val="28"/>
                <w:lang w:val="ru-RU"/>
              </w:rPr>
            </w:r>
          </w:p>
        </w:tc>
        <w:tc>
          <w:tcPr>
            <w:tcW w:w="1933" w:type="dxa"/>
            <w:tcBorders>
              <w:top w:val="single" w:sz="2" w:space="0" w:color="000000"/>
              <w:left w:val="single" w:sz="2" w:space="0" w:color="000000"/>
              <w:bottom w:val="single" w:sz="2" w:space="0" w:color="000000"/>
            </w:tcBorders>
          </w:tcPr>
          <w:p>
            <w:pPr>
              <w:pStyle w:val="Style25"/>
              <w:spacing w:before="0" w:after="200"/>
              <w:jc w:val="center"/>
              <w:rPr>
                <w:rFonts w:ascii="Times New Roman" w:hAnsi="Times New Roman"/>
                <w:sz w:val="28"/>
                <w:szCs w:val="28"/>
                <w:lang w:val="ru-RU"/>
              </w:rPr>
            </w:pPr>
            <w:r>
              <w:rPr>
                <w:rFonts w:ascii="Times New Roman" w:hAnsi="Times New Roman"/>
                <w:sz w:val="28"/>
                <w:szCs w:val="28"/>
                <w:lang w:val="ru-RU"/>
              </w:rPr>
              <w:t>ЛР№4 (без регуляризации)</w:t>
            </w:r>
          </w:p>
        </w:tc>
        <w:tc>
          <w:tcPr>
            <w:tcW w:w="1983" w:type="dxa"/>
            <w:tcBorders>
              <w:top w:val="single" w:sz="2" w:space="0" w:color="000000"/>
              <w:left w:val="single" w:sz="2" w:space="0" w:color="000000"/>
              <w:bottom w:val="single" w:sz="2" w:space="0" w:color="000000"/>
            </w:tcBorders>
          </w:tcPr>
          <w:p>
            <w:pPr>
              <w:pStyle w:val="Style25"/>
              <w:spacing w:before="0" w:after="200"/>
              <w:jc w:val="center"/>
              <w:rPr>
                <w:rFonts w:ascii="Times New Roman" w:hAnsi="Times New Roman"/>
                <w:sz w:val="28"/>
                <w:szCs w:val="28"/>
              </w:rPr>
            </w:pPr>
            <w:r>
              <w:rPr>
                <w:rFonts w:ascii="Times New Roman" w:hAnsi="Times New Roman"/>
                <w:sz w:val="28"/>
                <w:szCs w:val="28"/>
              </w:rPr>
              <w:t xml:space="preserve">КП (с регуляризацией </w:t>
            </w:r>
            <w:r>
              <w:rPr>
                <w:rFonts w:ascii="Times New Roman" w:hAnsi="Times New Roman"/>
                <w:sz w:val="28"/>
                <w:szCs w:val="28"/>
                <w:lang w:val="en-US"/>
              </w:rPr>
              <w:t>L1</w:t>
            </w:r>
            <w:r>
              <w:rPr>
                <w:rFonts w:ascii="Times New Roman" w:hAnsi="Times New Roman"/>
                <w:sz w:val="28"/>
                <w:szCs w:val="28"/>
              </w:rPr>
              <w:t>)</w:t>
            </w:r>
          </w:p>
        </w:tc>
        <w:tc>
          <w:tcPr>
            <w:tcW w:w="1983" w:type="dxa"/>
            <w:tcBorders>
              <w:top w:val="single" w:sz="2" w:space="0" w:color="000000"/>
              <w:left w:val="single" w:sz="2" w:space="0" w:color="000000"/>
              <w:bottom w:val="single" w:sz="2" w:space="0" w:color="000000"/>
            </w:tcBorders>
          </w:tcPr>
          <w:p>
            <w:pPr>
              <w:pStyle w:val="Style25"/>
              <w:spacing w:before="0" w:after="200"/>
              <w:jc w:val="center"/>
              <w:rPr/>
            </w:pPr>
            <w:r>
              <w:rPr>
                <w:rFonts w:ascii="Times New Roman" w:hAnsi="Times New Roman"/>
                <w:sz w:val="28"/>
                <w:szCs w:val="28"/>
              </w:rPr>
              <w:t xml:space="preserve">КП (с регуляризацией </w:t>
            </w:r>
            <w:r>
              <w:rPr>
                <w:rFonts w:ascii="Times New Roman" w:hAnsi="Times New Roman"/>
                <w:sz w:val="28"/>
                <w:szCs w:val="28"/>
                <w:lang w:val="en-US"/>
              </w:rPr>
              <w:t>L</w:t>
            </w:r>
            <w:r>
              <w:rPr>
                <w:rFonts w:eastAsia="Times New Roman" w:cs="Times New Roman" w:ascii="Times New Roman" w:hAnsi="Times New Roman"/>
                <w:color w:val="auto"/>
                <w:kern w:val="0"/>
                <w:sz w:val="28"/>
                <w:szCs w:val="28"/>
                <w:lang w:val="en-US" w:eastAsia="ru-RU" w:bidi="ar-SA"/>
              </w:rPr>
              <w:t>2</w:t>
            </w:r>
            <w:r>
              <w:rPr>
                <w:rFonts w:ascii="Times New Roman" w:hAnsi="Times New Roman"/>
                <w:sz w:val="28"/>
                <w:szCs w:val="28"/>
              </w:rPr>
              <w:t>)</w:t>
            </w:r>
          </w:p>
        </w:tc>
        <w:tc>
          <w:tcPr>
            <w:tcW w:w="2263" w:type="dxa"/>
            <w:tcBorders>
              <w:top w:val="single" w:sz="2" w:space="0" w:color="000000"/>
              <w:left w:val="single" w:sz="2" w:space="0" w:color="000000"/>
              <w:bottom w:val="single" w:sz="2" w:space="0" w:color="000000"/>
              <w:right w:val="single" w:sz="2" w:space="0" w:color="000000"/>
            </w:tcBorders>
          </w:tcPr>
          <w:p>
            <w:pPr>
              <w:pStyle w:val="Style25"/>
              <w:spacing w:before="0" w:after="200"/>
              <w:jc w:val="center"/>
              <w:rPr>
                <w:rFonts w:ascii="Times New Roman" w:hAnsi="Times New Roman"/>
                <w:sz w:val="28"/>
                <w:szCs w:val="28"/>
                <w:lang w:val="en-US"/>
              </w:rPr>
            </w:pPr>
            <w:r>
              <w:rPr>
                <w:rFonts w:ascii="Times New Roman" w:hAnsi="Times New Roman"/>
                <w:sz w:val="28"/>
                <w:szCs w:val="28"/>
                <w:lang w:val="en-US"/>
              </w:rPr>
              <w:t>SKLearn</w:t>
            </w:r>
          </w:p>
        </w:tc>
      </w:tr>
      <w:tr>
        <w:trPr/>
        <w:tc>
          <w:tcPr>
            <w:tcW w:w="1528" w:type="dxa"/>
            <w:tcBorders>
              <w:left w:val="single" w:sz="2" w:space="0" w:color="000000"/>
              <w:bottom w:val="single" w:sz="2" w:space="0" w:color="000000"/>
            </w:tcBorders>
          </w:tcPr>
          <w:p>
            <w:pPr>
              <w:pStyle w:val="Style25"/>
              <w:spacing w:before="0" w:after="200"/>
              <w:jc w:val="center"/>
              <w:rPr>
                <w:rFonts w:ascii="Times New Roman" w:hAnsi="Times New Roman"/>
                <w:sz w:val="28"/>
                <w:szCs w:val="28"/>
                <w:lang w:val="ru-RU"/>
              </w:rPr>
            </w:pPr>
            <w:r>
              <w:rPr>
                <w:rFonts w:ascii="Times New Roman" w:hAnsi="Times New Roman"/>
                <w:sz w:val="28"/>
                <w:szCs w:val="28"/>
                <w:lang w:val="ru-RU"/>
              </w:rPr>
              <w:t>обучающая</w:t>
            </w:r>
          </w:p>
        </w:tc>
        <w:tc>
          <w:tcPr>
            <w:tcW w:w="1933" w:type="dxa"/>
            <w:tcBorders>
              <w:left w:val="single" w:sz="2" w:space="0" w:color="000000"/>
              <w:bottom w:val="single" w:sz="2" w:space="0" w:color="000000"/>
            </w:tcBorders>
          </w:tcPr>
          <w:p>
            <w:pPr>
              <w:pStyle w:val="Style26"/>
              <w:jc w:val="center"/>
              <w:rPr>
                <w:rFonts w:ascii="monospace" w:hAnsi="monospace"/>
                <w:sz w:val="17"/>
                <w:szCs w:val="28"/>
              </w:rPr>
            </w:pPr>
            <w:r>
              <w:rPr>
                <w:rFonts w:ascii="monospace" w:hAnsi="monospace"/>
                <w:b w:val="false"/>
                <w:i w:val="false"/>
                <w:caps w:val="false"/>
                <w:smallCaps w:val="false"/>
                <w:color w:val="000000"/>
                <w:spacing w:val="0"/>
                <w:sz w:val="17"/>
                <w:szCs w:val="28"/>
              </w:rPr>
              <w:t>1.8303951610107285</w:t>
            </w:r>
          </w:p>
        </w:tc>
        <w:tc>
          <w:tcPr>
            <w:tcW w:w="1983" w:type="dxa"/>
            <w:tcBorders>
              <w:left w:val="single" w:sz="2" w:space="0" w:color="000000"/>
              <w:bottom w:val="single" w:sz="2" w:space="0" w:color="000000"/>
            </w:tcBorders>
          </w:tcPr>
          <w:p>
            <w:pPr>
              <w:pStyle w:val="Style26"/>
              <w:jc w:val="center"/>
              <w:rPr>
                <w:rFonts w:ascii="monospace" w:hAnsi="monospace"/>
                <w:sz w:val="17"/>
                <w:szCs w:val="28"/>
              </w:rPr>
            </w:pPr>
            <w:r>
              <w:rPr>
                <w:rFonts w:ascii="monospace" w:hAnsi="monospace"/>
                <w:b w:val="false"/>
                <w:i w:val="false"/>
                <w:caps w:val="false"/>
                <w:smallCaps w:val="false"/>
                <w:color w:val="000000"/>
                <w:spacing w:val="0"/>
                <w:sz w:val="17"/>
                <w:szCs w:val="28"/>
              </w:rPr>
              <w:t>0.8051147001306329</w:t>
            </w:r>
          </w:p>
        </w:tc>
        <w:tc>
          <w:tcPr>
            <w:tcW w:w="1983" w:type="dxa"/>
            <w:tcBorders>
              <w:left w:val="single" w:sz="2" w:space="0" w:color="000000"/>
              <w:bottom w:val="single" w:sz="2" w:space="0" w:color="000000"/>
            </w:tcBorders>
          </w:tcPr>
          <w:p>
            <w:pPr>
              <w:pStyle w:val="Style26"/>
              <w:jc w:val="center"/>
              <w:rPr>
                <w:rFonts w:ascii="monospace" w:hAnsi="monospace"/>
                <w:sz w:val="17"/>
                <w:szCs w:val="28"/>
              </w:rPr>
            </w:pPr>
            <w:r>
              <w:rPr>
                <w:rFonts w:ascii="monospace" w:hAnsi="monospace"/>
                <w:b w:val="false"/>
                <w:i w:val="false"/>
                <w:caps w:val="false"/>
                <w:smallCaps w:val="false"/>
                <w:color w:val="000000"/>
                <w:spacing w:val="0"/>
                <w:sz w:val="17"/>
                <w:szCs w:val="28"/>
              </w:rPr>
              <w:t>0.8060284714698305</w:t>
            </w:r>
          </w:p>
        </w:tc>
        <w:tc>
          <w:tcPr>
            <w:tcW w:w="2263" w:type="dxa"/>
            <w:tcBorders>
              <w:left w:val="single" w:sz="2" w:space="0" w:color="000000"/>
              <w:bottom w:val="single" w:sz="2" w:space="0" w:color="000000"/>
              <w:right w:val="single" w:sz="2" w:space="0" w:color="000000"/>
            </w:tcBorders>
          </w:tcPr>
          <w:p>
            <w:pPr>
              <w:pStyle w:val="Style26"/>
              <w:jc w:val="center"/>
              <w:rPr>
                <w:rFonts w:ascii="monospace" w:hAnsi="monospace"/>
                <w:sz w:val="17"/>
                <w:szCs w:val="28"/>
              </w:rPr>
            </w:pPr>
            <w:r>
              <w:rPr>
                <w:rFonts w:ascii="monospace" w:hAnsi="monospace"/>
                <w:b w:val="false"/>
                <w:i w:val="false"/>
                <w:caps w:val="false"/>
                <w:smallCaps w:val="false"/>
                <w:color w:val="000000"/>
                <w:spacing w:val="0"/>
                <w:sz w:val="17"/>
                <w:szCs w:val="28"/>
              </w:rPr>
              <w:t>7.509883507106968e-14</w:t>
            </w:r>
          </w:p>
        </w:tc>
      </w:tr>
      <w:tr>
        <w:trPr/>
        <w:tc>
          <w:tcPr>
            <w:tcW w:w="1528" w:type="dxa"/>
            <w:tcBorders>
              <w:left w:val="single" w:sz="2" w:space="0" w:color="000000"/>
              <w:bottom w:val="single" w:sz="2" w:space="0" w:color="000000"/>
            </w:tcBorders>
          </w:tcPr>
          <w:p>
            <w:pPr>
              <w:pStyle w:val="Style25"/>
              <w:spacing w:before="0" w:after="200"/>
              <w:jc w:val="center"/>
              <w:rPr>
                <w:rFonts w:ascii="Times New Roman" w:hAnsi="Times New Roman"/>
                <w:sz w:val="28"/>
                <w:szCs w:val="28"/>
              </w:rPr>
            </w:pPr>
            <w:r>
              <w:rPr>
                <w:rFonts w:ascii="Times New Roman" w:hAnsi="Times New Roman"/>
                <w:sz w:val="28"/>
                <w:szCs w:val="28"/>
              </w:rPr>
              <w:t>тестовая</w:t>
            </w:r>
          </w:p>
        </w:tc>
        <w:tc>
          <w:tcPr>
            <w:tcW w:w="1933" w:type="dxa"/>
            <w:tcBorders>
              <w:left w:val="single" w:sz="2" w:space="0" w:color="000000"/>
              <w:bottom w:val="single" w:sz="2" w:space="0" w:color="000000"/>
            </w:tcBorders>
          </w:tcPr>
          <w:p>
            <w:pPr>
              <w:pStyle w:val="Style26"/>
              <w:jc w:val="center"/>
              <w:rPr>
                <w:rFonts w:ascii="monospace" w:hAnsi="monospace"/>
                <w:sz w:val="17"/>
                <w:szCs w:val="28"/>
              </w:rPr>
            </w:pPr>
            <w:r>
              <w:rPr>
                <w:rFonts w:ascii="monospace" w:hAnsi="monospace"/>
                <w:b w:val="false"/>
                <w:i w:val="false"/>
                <w:caps w:val="false"/>
                <w:smallCaps w:val="false"/>
                <w:color w:val="000000"/>
                <w:spacing w:val="0"/>
                <w:sz w:val="17"/>
                <w:szCs w:val="28"/>
              </w:rPr>
              <w:t>3.0190236795382286</w:t>
            </w:r>
          </w:p>
        </w:tc>
        <w:tc>
          <w:tcPr>
            <w:tcW w:w="1983" w:type="dxa"/>
            <w:tcBorders>
              <w:left w:val="single" w:sz="2" w:space="0" w:color="000000"/>
              <w:bottom w:val="single" w:sz="2" w:space="0" w:color="000000"/>
            </w:tcBorders>
          </w:tcPr>
          <w:p>
            <w:pPr>
              <w:pStyle w:val="Style26"/>
              <w:jc w:val="center"/>
              <w:rPr>
                <w:rFonts w:ascii="monospace" w:hAnsi="monospace"/>
                <w:sz w:val="17"/>
                <w:szCs w:val="28"/>
              </w:rPr>
            </w:pPr>
            <w:r>
              <w:rPr>
                <w:rFonts w:ascii="monospace" w:hAnsi="monospace"/>
                <w:b w:val="false"/>
                <w:i w:val="false"/>
                <w:caps w:val="false"/>
                <w:smallCaps w:val="false"/>
                <w:color w:val="000000"/>
                <w:spacing w:val="0"/>
                <w:sz w:val="17"/>
                <w:szCs w:val="28"/>
              </w:rPr>
              <w:t>0.7944286825857141</w:t>
            </w:r>
          </w:p>
        </w:tc>
        <w:tc>
          <w:tcPr>
            <w:tcW w:w="1983" w:type="dxa"/>
            <w:tcBorders>
              <w:left w:val="single" w:sz="2" w:space="0" w:color="000000"/>
              <w:bottom w:val="single" w:sz="2" w:space="0" w:color="000000"/>
            </w:tcBorders>
          </w:tcPr>
          <w:p>
            <w:pPr>
              <w:pStyle w:val="Style26"/>
              <w:jc w:val="center"/>
              <w:rPr>
                <w:rFonts w:ascii="monospace" w:hAnsi="monospace"/>
                <w:sz w:val="17"/>
                <w:szCs w:val="28"/>
              </w:rPr>
            </w:pPr>
            <w:r>
              <w:rPr>
                <w:rFonts w:ascii="monospace" w:hAnsi="monospace"/>
                <w:b w:val="false"/>
                <w:i w:val="false"/>
                <w:caps w:val="false"/>
                <w:smallCaps w:val="false"/>
                <w:color w:val="000000"/>
                <w:spacing w:val="0"/>
                <w:sz w:val="17"/>
                <w:szCs w:val="28"/>
              </w:rPr>
              <w:t>0.7937310307734364</w:t>
            </w:r>
          </w:p>
        </w:tc>
        <w:tc>
          <w:tcPr>
            <w:tcW w:w="2263" w:type="dxa"/>
            <w:tcBorders>
              <w:left w:val="single" w:sz="2" w:space="0" w:color="000000"/>
              <w:bottom w:val="single" w:sz="2" w:space="0" w:color="000000"/>
              <w:right w:val="single" w:sz="2" w:space="0" w:color="000000"/>
            </w:tcBorders>
          </w:tcPr>
          <w:p>
            <w:pPr>
              <w:pStyle w:val="Style26"/>
              <w:jc w:val="center"/>
              <w:rPr/>
            </w:pPr>
            <w:r>
              <w:rPr>
                <w:rFonts w:ascii="monospace" w:hAnsi="monospace"/>
                <w:b w:val="false"/>
                <w:i w:val="false"/>
                <w:caps w:val="false"/>
                <w:smallCaps w:val="false"/>
                <w:color w:val="000000"/>
                <w:spacing w:val="0"/>
                <w:sz w:val="17"/>
              </w:rPr>
              <w:t>7.94815253528407e-14</w:t>
            </w:r>
          </w:p>
        </w:tc>
      </w:tr>
    </w:tbl>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spacing w:before="0" w:after="0"/>
        <w:rPr>
          <w:rFonts w:ascii="Times New Roman" w:hAnsi="Times New Roman"/>
          <w:b/>
          <w:b/>
          <w:color w:val="000000"/>
          <w:sz w:val="28"/>
          <w:szCs w:val="28"/>
        </w:rPr>
      </w:pPr>
      <w:r>
        <w:rPr>
          <w:rFonts w:ascii="Times New Roman" w:hAnsi="Times New Roman"/>
          <w:b/>
          <w:color w:val="000000"/>
          <w:sz w:val="28"/>
        </w:rPr>
        <w:t>Вывод</w:t>
      </w:r>
    </w:p>
    <w:p>
      <w:pPr>
        <w:pStyle w:val="Normal"/>
        <w:spacing w:before="0" w:after="0"/>
        <w:jc w:val="both"/>
        <w:rPr>
          <w:rFonts w:ascii="Times New Roman" w:hAnsi="Times New Roman"/>
          <w:color w:val="000000"/>
          <w:sz w:val="28"/>
          <w:szCs w:val="28"/>
        </w:rPr>
      </w:pPr>
      <w:r>
        <w:rPr>
          <w:rFonts w:ascii="Times New Roman" w:hAnsi="Times New Roman"/>
          <w:color w:val="000000"/>
          <w:sz w:val="28"/>
          <w:szCs w:val="28"/>
        </w:rPr>
        <w:tab/>
      </w:r>
      <w:r>
        <w:rPr>
          <w:rFonts w:eastAsia="Times New Roman" w:cs="Times New Roman" w:ascii="Times New Roman" w:hAnsi="Times New Roman"/>
          <w:color w:val="000000"/>
          <w:kern w:val="0"/>
          <w:sz w:val="28"/>
          <w:szCs w:val="28"/>
          <w:lang w:val="ru-RU" w:eastAsia="ru-RU" w:bidi="ar-SA"/>
        </w:rPr>
        <w:t>П</w:t>
      </w:r>
      <w:r>
        <w:rPr>
          <w:rFonts w:ascii="Times New Roman" w:hAnsi="Times New Roman"/>
          <w:color w:val="000000"/>
          <w:sz w:val="28"/>
          <w:szCs w:val="28"/>
        </w:rPr>
        <w:t>ознакомился с Линейн</w:t>
      </w:r>
      <w:r>
        <w:rPr>
          <w:rFonts w:ascii="Times New Roman" w:hAnsi="Times New Roman"/>
          <w:color w:val="000000"/>
          <w:sz w:val="28"/>
          <w:szCs w:val="28"/>
          <w:lang w:val="ru-RU"/>
        </w:rPr>
        <w:t>ой</w:t>
      </w:r>
      <w:r>
        <w:rPr>
          <w:rFonts w:ascii="Times New Roman" w:hAnsi="Times New Roman"/>
          <w:color w:val="000000"/>
          <w:sz w:val="28"/>
          <w:szCs w:val="28"/>
        </w:rPr>
        <w:t xml:space="preserve"> регресси</w:t>
      </w:r>
      <w:r>
        <w:rPr>
          <w:rFonts w:ascii="Times New Roman" w:hAnsi="Times New Roman"/>
          <w:color w:val="000000"/>
          <w:sz w:val="28"/>
          <w:szCs w:val="28"/>
        </w:rPr>
        <w:t>ей</w:t>
      </w:r>
      <w:r>
        <w:rPr>
          <w:rFonts w:ascii="Times New Roman" w:hAnsi="Times New Roman"/>
          <w:color w:val="000000"/>
          <w:sz w:val="28"/>
          <w:szCs w:val="28"/>
        </w:rPr>
        <w:t>, котор</w:t>
      </w:r>
      <w:r>
        <w:rPr>
          <w:rFonts w:eastAsia="Times New Roman" w:cs="Times New Roman" w:ascii="Times New Roman" w:hAnsi="Times New Roman"/>
          <w:color w:val="000000"/>
          <w:kern w:val="0"/>
          <w:sz w:val="28"/>
          <w:szCs w:val="28"/>
          <w:lang w:val="ru-RU" w:eastAsia="ru-RU" w:bidi="ar-SA"/>
        </w:rPr>
        <w:t>ая является</w:t>
      </w:r>
      <w:r>
        <w:rPr>
          <w:rFonts w:ascii="Times New Roman" w:hAnsi="Times New Roman"/>
          <w:color w:val="000000"/>
          <w:sz w:val="28"/>
          <w:szCs w:val="28"/>
        </w:rPr>
        <w:t xml:space="preserve"> </w:t>
      </w:r>
      <w:r>
        <w:rPr>
          <w:rFonts w:ascii="Times New Roman" w:hAnsi="Times New Roman"/>
          <w:color w:val="000000"/>
          <w:sz w:val="28"/>
          <w:szCs w:val="28"/>
        </w:rPr>
        <w:t>п</w:t>
      </w:r>
      <w:r>
        <w:rPr>
          <w:rFonts w:ascii="Times New Roman" w:hAnsi="Times New Roman"/>
          <w:color w:val="000000"/>
          <w:sz w:val="28"/>
          <w:szCs w:val="28"/>
        </w:rPr>
        <w:t>рост</w:t>
      </w:r>
      <w:r>
        <w:rPr>
          <w:rFonts w:ascii="Times New Roman" w:hAnsi="Times New Roman"/>
          <w:color w:val="000000"/>
          <w:sz w:val="28"/>
          <w:szCs w:val="28"/>
        </w:rPr>
        <w:t>ым</w:t>
      </w:r>
      <w:r>
        <w:rPr>
          <w:rFonts w:ascii="Times New Roman" w:hAnsi="Times New Roman"/>
          <w:color w:val="000000"/>
          <w:sz w:val="28"/>
          <w:szCs w:val="28"/>
        </w:rPr>
        <w:t>, но мощны</w:t>
      </w:r>
      <w:r>
        <w:rPr>
          <w:rFonts w:ascii="Times New Roman" w:hAnsi="Times New Roman"/>
          <w:color w:val="000000"/>
          <w:sz w:val="28"/>
          <w:szCs w:val="28"/>
        </w:rPr>
        <w:t>м</w:t>
      </w:r>
      <w:r>
        <w:rPr>
          <w:rFonts w:ascii="Times New Roman" w:hAnsi="Times New Roman"/>
          <w:color w:val="000000"/>
          <w:sz w:val="28"/>
          <w:szCs w:val="28"/>
        </w:rPr>
        <w:t xml:space="preserve"> механизм</w:t>
      </w:r>
      <w:r>
        <w:rPr>
          <w:rFonts w:ascii="Times New Roman" w:hAnsi="Times New Roman"/>
          <w:color w:val="000000"/>
          <w:sz w:val="28"/>
          <w:szCs w:val="28"/>
        </w:rPr>
        <w:t>ом</w:t>
      </w:r>
      <w:r>
        <w:rPr>
          <w:rFonts w:ascii="Times New Roman" w:hAnsi="Times New Roman"/>
          <w:color w:val="000000"/>
          <w:sz w:val="28"/>
          <w:szCs w:val="28"/>
        </w:rPr>
        <w:t xml:space="preserve"> для аппроксимации линейных зависимостей.</w:t>
      </w:r>
    </w:p>
    <w:p>
      <w:pPr>
        <w:pStyle w:val="Normal"/>
        <w:spacing w:before="0" w:after="0"/>
        <w:jc w:val="both"/>
        <w:rPr>
          <w:rFonts w:ascii="Times New Roman" w:hAnsi="Times New Roman"/>
          <w:color w:val="000000"/>
          <w:sz w:val="28"/>
          <w:szCs w:val="28"/>
        </w:rPr>
      </w:pPr>
      <w:r>
        <w:rPr>
          <w:rFonts w:ascii="Times New Roman" w:hAnsi="Times New Roman"/>
          <w:color w:val="000000"/>
          <w:sz w:val="28"/>
          <w:szCs w:val="28"/>
        </w:rPr>
        <w:tab/>
        <w:t>Модель является предшественником нелинейных методов, которые используют для обучения нейронных сетей. В ходе курсового проекта удалось улучшить реализацию модели, добавить регуляризацию, и добиться лучших оценок.</w:t>
      </w:r>
    </w:p>
    <w:sectPr>
      <w:type w:val="nextPage"/>
      <w:pgSz w:w="12240" w:h="15840"/>
      <w:pgMar w:left="1700" w:right="850" w:header="0" w:top="1133" w:footer="0" w:bottom="1133"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ahoma">
    <w:charset w:val="cc"/>
    <w:family w:val="roman"/>
    <w:pitch w:val="variable"/>
  </w:font>
  <w:font w:name="Courier New">
    <w:charset w:val="cc"/>
    <w:family w:val="roman"/>
    <w:pitch w:val="variable"/>
  </w:font>
  <w:font w:name="OpenSymbol">
    <w:altName w:val="Arial Unicode MS"/>
    <w:charset w:val="02"/>
    <w:family w:val="auto"/>
    <w:pitch w:val="default"/>
  </w:font>
  <w:font w:name="Liberation Sans">
    <w:altName w:val="Arial"/>
    <w:charset w:val="cc"/>
    <w:family w:val="roman"/>
    <w:pitch w:val="variable"/>
  </w:font>
  <w:font w:name="Liberation Mono">
    <w:altName w:val="Courier New"/>
    <w:charset w:val="cc"/>
    <w:family w:val="modern"/>
    <w:pitch w:val="fixed"/>
  </w:font>
  <w:font w:name="Times New Roman">
    <w:charset w:val="cc"/>
    <w:family w:val="roman"/>
    <w:pitch w:val="variable"/>
  </w:font>
  <w:font w:name="Times New Roman">
    <w:charset w:val="01"/>
    <w:family w:val="roman"/>
    <w:pitch w:val="variable"/>
  </w:font>
  <w:font w:name="monospace">
    <w:charset w:val="cc"/>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sz w:val="22"/>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a263c"/>
    <w:pPr>
      <w:widowControl/>
      <w:suppressAutoHyphens w:val="true"/>
      <w:bidi w:val="0"/>
      <w:spacing w:lineRule="auto" w:line="276" w:before="0" w:after="200"/>
      <w:jc w:val="left"/>
    </w:pPr>
    <w:rPr>
      <w:rFonts w:ascii="Calibri" w:hAnsi="Calibri" w:eastAsia="Times New Roman" w:cs="Times New Roman"/>
      <w:color w:val="auto"/>
      <w:kern w:val="0"/>
      <w:sz w:val="22"/>
      <w:szCs w:val="20"/>
      <w:lang w:val="ru-RU" w:eastAsia="ru-RU" w:bidi="ar-SA"/>
    </w:rPr>
  </w:style>
  <w:style w:type="paragraph" w:styleId="2">
    <w:name w:val="Heading 2"/>
    <w:basedOn w:val="Style19"/>
    <w:next w:val="Style20"/>
    <w:qFormat/>
    <w:p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1" w:customStyle="1">
    <w:name w:val="Номер строки1"/>
    <w:basedOn w:val="DefaultParagraphFont"/>
    <w:semiHidden/>
    <w:qFormat/>
    <w:rsid w:val="008a263c"/>
    <w:rPr/>
  </w:style>
  <w:style w:type="character" w:styleId="Style13" w:customStyle="1">
    <w:name w:val="Интернет-ссылка"/>
    <w:rsid w:val="008a263c"/>
    <w:rPr>
      <w:color w:val="0000FF"/>
      <w:u w:val="single"/>
    </w:rPr>
  </w:style>
  <w:style w:type="character" w:styleId="Style14" w:customStyle="1">
    <w:name w:val="Текст выноски Знак"/>
    <w:basedOn w:val="DefaultParagraphFont"/>
    <w:uiPriority w:val="99"/>
    <w:semiHidden/>
    <w:qFormat/>
    <w:rsid w:val="002d2a89"/>
    <w:rPr>
      <w:rFonts w:ascii="Tahoma" w:hAnsi="Tahoma" w:cs="Tahoma"/>
      <w:sz w:val="16"/>
      <w:szCs w:val="16"/>
    </w:rPr>
  </w:style>
  <w:style w:type="character" w:styleId="HTML" w:customStyle="1">
    <w:name w:val="Стандартный HTML Знак"/>
    <w:basedOn w:val="DefaultParagraphFont"/>
    <w:link w:val="HTML"/>
    <w:uiPriority w:val="99"/>
    <w:semiHidden/>
    <w:qFormat/>
    <w:rsid w:val="009f24d4"/>
    <w:rPr>
      <w:rFonts w:ascii="Courier New" w:hAnsi="Courier New" w:cs="Courier New"/>
      <w:sz w:val="20"/>
    </w:rPr>
  </w:style>
  <w:style w:type="character" w:styleId="Style15">
    <w:name w:val="Символ нумерации"/>
    <w:qFormat/>
    <w:rPr/>
  </w:style>
  <w:style w:type="character" w:styleId="Style16">
    <w:name w:val="Выделение"/>
    <w:qFormat/>
    <w:rPr>
      <w:i/>
      <w:iCs/>
    </w:rPr>
  </w:style>
  <w:style w:type="character" w:styleId="Style17">
    <w:name w:val="Выделение жирным"/>
    <w:qFormat/>
    <w:rPr>
      <w:b/>
      <w:bCs/>
    </w:rPr>
  </w:style>
  <w:style w:type="character" w:styleId="Style18">
    <w:name w:val="Маркеры"/>
    <w:qFormat/>
    <w:rPr>
      <w:rFonts w:ascii="OpenSymbol" w:hAnsi="OpenSymbol" w:eastAsia="OpenSymbol" w:cs="OpenSymbol"/>
    </w:rPr>
  </w:style>
  <w:style w:type="paragraph" w:styleId="Style19">
    <w:name w:val="Заголовок"/>
    <w:basedOn w:val="Normal"/>
    <w:next w:val="Style20"/>
    <w:qFormat/>
    <w:pPr>
      <w:keepNext w:val="true"/>
      <w:spacing w:before="240" w:after="120"/>
    </w:pPr>
    <w:rPr>
      <w:rFonts w:ascii="Liberation Sans" w:hAnsi="Liberation Sans" w:eastAsia="Microsoft YaHei" w:cs="Lucida Sans"/>
      <w:sz w:val="28"/>
      <w:szCs w:val="28"/>
    </w:rPr>
  </w:style>
  <w:style w:type="paragraph" w:styleId="Style20">
    <w:name w:val="Body Text"/>
    <w:basedOn w:val="Normal"/>
    <w:pPr>
      <w:spacing w:before="0" w:after="140"/>
    </w:pPr>
    <w:rPr/>
  </w:style>
  <w:style w:type="paragraph" w:styleId="Style21">
    <w:name w:val="List"/>
    <w:basedOn w:val="Style20"/>
    <w:pPr/>
    <w:rPr>
      <w:rFonts w:cs="Lucida Sans"/>
    </w:rPr>
  </w:style>
  <w:style w:type="paragraph" w:styleId="Style22">
    <w:name w:val="Caption"/>
    <w:basedOn w:val="Normal"/>
    <w:qFormat/>
    <w:pPr>
      <w:suppressLineNumbers/>
      <w:spacing w:before="120" w:after="120"/>
    </w:pPr>
    <w:rPr>
      <w:rFonts w:cs="Lucida Sans"/>
      <w:i/>
      <w:iCs/>
      <w:sz w:val="24"/>
      <w:szCs w:val="24"/>
    </w:rPr>
  </w:style>
  <w:style w:type="paragraph" w:styleId="Style23">
    <w:name w:val="Указатель"/>
    <w:basedOn w:val="Normal"/>
    <w:qFormat/>
    <w:pPr>
      <w:suppressLineNumbers/>
    </w:pPr>
    <w:rPr>
      <w:rFonts w:cs="Lucida Sans"/>
    </w:rPr>
  </w:style>
  <w:style w:type="paragraph" w:styleId="Style24">
    <w:name w:val="Title"/>
    <w:basedOn w:val="Normal"/>
    <w:next w:val="Style20"/>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Indexheading">
    <w:name w:val="index heading"/>
    <w:basedOn w:val="Normal"/>
    <w:qFormat/>
    <w:pPr>
      <w:suppressLineNumbers/>
    </w:pPr>
    <w:rPr>
      <w:rFonts w:cs="Lucida Sans"/>
    </w:rPr>
  </w:style>
  <w:style w:type="paragraph" w:styleId="BalloonText">
    <w:name w:val="Balloon Text"/>
    <w:basedOn w:val="Normal"/>
    <w:uiPriority w:val="99"/>
    <w:semiHidden/>
    <w:unhideWhenUsed/>
    <w:qFormat/>
    <w:rsid w:val="002d2a89"/>
    <w:pPr>
      <w:spacing w:lineRule="auto" w:line="240" w:before="0" w:after="0"/>
    </w:pPr>
    <w:rPr>
      <w:rFonts w:ascii="Tahoma" w:hAnsi="Tahoma" w:cs="Tahoma"/>
      <w:sz w:val="16"/>
      <w:szCs w:val="16"/>
    </w:rPr>
  </w:style>
  <w:style w:type="paragraph" w:styleId="HTMLPreformatted">
    <w:name w:val="HTML Preformatted"/>
    <w:basedOn w:val="Normal"/>
    <w:uiPriority w:val="99"/>
    <w:semiHidden/>
    <w:unhideWhenUsed/>
    <w:qFormat/>
    <w:rsid w:val="009f24d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cs="Courier New"/>
      <w:sz w:val="20"/>
    </w:rPr>
  </w:style>
  <w:style w:type="paragraph" w:styleId="ListParagraph">
    <w:name w:val="List Paragraph"/>
    <w:basedOn w:val="Normal"/>
    <w:uiPriority w:val="34"/>
    <w:qFormat/>
    <w:rsid w:val="00b837c4"/>
    <w:pPr>
      <w:spacing w:before="0" w:after="200"/>
      <w:ind w:left="720" w:hanging="0"/>
      <w:contextualSpacing/>
    </w:pPr>
    <w:rPr/>
  </w:style>
  <w:style w:type="paragraph" w:styleId="Style25">
    <w:name w:val="Содержимое таблицы"/>
    <w:basedOn w:val="Normal"/>
    <w:qFormat/>
    <w:pPr>
      <w:widowControl w:val="false"/>
      <w:suppressLineNumbers/>
    </w:pPr>
    <w:rPr/>
  </w:style>
  <w:style w:type="paragraph" w:styleId="Style26">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10">
    <w:name w:val="Table Simple 1"/>
    <w:basedOn w:val="a1"/>
    <w:rsid w:val="008a263c"/>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ab">
    <w:name w:val="Table Grid"/>
    <w:basedOn w:val="a1"/>
    <w:uiPriority w:val="59"/>
    <w:unhideWhenUsed/>
    <w:rsid w:val="000f7af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1000</TotalTime>
  <Application>LibreOffice/7.0.3.1$Windows_X86_64 LibreOffice_project/d7547858d014d4cf69878db179d326fc3483e082</Application>
  <Pages>14</Pages>
  <Words>614</Words>
  <Characters>4301</Characters>
  <CharactersWithSpaces>4882</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2021-09-27T16:48:00Z</dcterms:created>
  <dc:creator>Всеволод Катермин</dc:creator>
  <dc:description/>
  <dc:language>ru-RU</dc:language>
  <cp:lastModifiedBy/>
  <cp:lastPrinted>2021-12-21T02:06:50Z</cp:lastPrinted>
  <dcterms:modified xsi:type="dcterms:W3CDTF">2021-12-26T20:50:54Z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