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- Япония задействует искусственный интеллект для мониторинга иностранных судов</w:t>
      </w:r>
    </w:p>
    <w:p>
      <w:pPr>
        <w:pStyle w:val="Normal"/>
        <w:bidi w:val="0"/>
        <w:jc w:val="left"/>
        <w:rPr/>
      </w:pPr>
      <w:r>
        <w:rPr/>
        <w:t>В Японии планируют начать разработку новейшей системы с применением искусственного интеллекта для анализа снимков иностранных кораблей, проходящих в сопредельных с японскими территориальными водами, которые сделаны при помощи спутников. Об этом сообщается на сайте генерального штаба ВС Японии.</w:t>
      </w:r>
    </w:p>
    <w:p>
      <w:pPr>
        <w:pStyle w:val="Normal"/>
        <w:bidi w:val="0"/>
        <w:jc w:val="left"/>
        <w:rPr/>
      </w:pPr>
      <w:r>
        <w:rPr/>
        <w:t>Отмечается, что подобная система будет способна оценивать расстояние и анализировать положение судов, а также сопоставлять растровые изображения с их координатами.</w:t>
      </w:r>
    </w:p>
    <w:p>
      <w:pPr>
        <w:pStyle w:val="Normal"/>
        <w:bidi w:val="0"/>
        <w:jc w:val="left"/>
        <w:rPr/>
      </w:pPr>
      <w:r>
        <w:rPr/>
        <w:t>В августе нынешнего года аналогичные системы были испытаны на расстоянии в полторы тысячи километров от берегов японской префектуры Окинава. Для сравнительного анализа двух систем была использована точная карта поверхности Земли.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- Путин заявил о важности внедрения ИИ в российскую систему вооружений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Использование искусственного интеллекта в вооружениях в будущем будет определять исход боя, заявил в понедельник, 21 декабря, президент России Владимир Путин на расширенном заседании коллегии министерства обороны РФ.</w:t>
      </w:r>
    </w:p>
    <w:p>
      <w:pPr>
        <w:pStyle w:val="Normal"/>
        <w:bidi w:val="0"/>
        <w:jc w:val="left"/>
        <w:rPr/>
      </w:pPr>
      <w:r>
        <w:rPr/>
        <w:t>Он добавил, что "очень внимательно рассматривает систему ИИ" и высоко оценивает это новое направление работы.</w:t>
      </w:r>
    </w:p>
    <w:p>
      <w:pPr>
        <w:pStyle w:val="Normal"/>
        <w:bidi w:val="0"/>
        <w:jc w:val="left"/>
        <w:rPr/>
      </w:pPr>
      <w:r>
        <w:rPr/>
        <w:t>Обладая еще большим экономическим потенциалом, который важно будет использовать в ближайшем будущем, Россия продемонстрирует способность перейти от экспортирования технологий в области кибербезопасности и контроля загрязнения окружающей среды к их внедрению в отечественные системы вооружений, а от инфраструктуры получения и обработки данных к крупным интегрированным системам.</w:t>
      </w:r>
    </w:p>
    <w:p>
      <w:pPr>
        <w:pStyle w:val="Normal"/>
        <w:bidi w:val="0"/>
        <w:jc w:val="left"/>
        <w:rPr/>
      </w:pPr>
      <w:r>
        <w:rPr/>
        <w:t>Другими словами, международное сообщество скажется на наших победах, а мы в свою очередь войдем в историю мирового противостояния ИИ. Это очень значимое начинание.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- Искусственный интеллект выявит язву и рак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Ученые из Петербурга хотят поставить искусственный интеллект на службу медицине. Специалисты создали компьютерную систему, которая сама анализирует снимки внутренних органов человека, передает телеканал «Известия».</w:t>
      </w:r>
    </w:p>
    <w:p>
      <w:pPr>
        <w:pStyle w:val="Normal"/>
        <w:bidi w:val="0"/>
        <w:jc w:val="left"/>
        <w:rPr/>
      </w:pPr>
      <w:r>
        <w:rPr/>
        <w:t>На первый взгляд система ничем не отличается от врача, который ставит диагноз. Благодаря камерам система может анализировать снимки по нескольким параметрам: пищеварительного тракта, органов зрения и т.д. Точность диагностики составляет 99,99%.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- Банки внедрят «роботов-психологов» со следующего года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С 2021 года банки планируют внедрить программы, которые будут считывать эмоции клиентов. Роботы смогут делать это и во время телефонного разговора, и при посещении человеком офиса кредитной организации, рассказали «Известиям» в банках из топ-30. В 2016 году работники банков планируют провести ряд мероприятий для защиты потребителей в этом вопросе. Кредитные организации ищут возможности снижения количества физических лиц, которые звонят в банки из-за непонятных ситуаций. Как пояснил «Известиям» зампред правления ЕБРР Оскар Линдт, сейчас психологи собирают информацию о платежах своих клиентов. Если она приходит к специалисту, то устанавливается, что кто-то из клиентов действительно совершил покупки или получил прибыль. Для того, чтобы избежать подобных случаев, банки создают и используют «роботов-психологов». «Робот должен хорошо видеть, что происходит с человеком, и взаимодействовать с ним, чтобы понять, что ему сейчас говорит клиент. Человек сам принимает решение и поступает в соответствии с этим решением», — рассказал эксперт. Во главе угла программного обеспечения банка в 21-м веке стоит предоставление услуг 24/7. Все операции будут тщательно проработаны с помощью различных систем аналитики, контроля и управления рисками.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- В РЖД начали тестировать поезда с искусственным интеллектом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В РЖД начали тестировать первые российские поезда с искусственным интеллектом, которые призваны свести к минимуму число аварий из-за человеческого фактора. Их комплектуют компьютерами, обучают пользоваться беспроводным интернетом, интегрируют с системами навигации и связи. В результате через десять лет Москва станет самым комфортным городом для жизни. Эксперты утверждают, что роботов можно поставить в каждом вагоне, и сделают это достаточно просто.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- В Великобритании заставили плакать искусственный интеллект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В Великобритании заставили прослезиться от счастья искусственный интеллект. Специалисты разработали технологии, которые наделяют программу человеческими эмоциями.</w:t>
      </w:r>
    </w:p>
    <w:p>
      <w:pPr>
        <w:pStyle w:val="Normal"/>
        <w:bidi w:val="0"/>
        <w:jc w:val="left"/>
        <w:rPr/>
      </w:pPr>
      <w:r>
        <w:rPr/>
        <w:t>В будущем разработчики хотят использовать данные разработки в игровой индустрии. Так на их основе можно создать программное обеспечение, которое сможет передать игроку всю гамму чувств, способных заставить его забыть о реальности, а также взять управление телом в свои руки. Уже есть пользователи, которым это удалось.</w:t>
      </w:r>
    </w:p>
    <w:p>
      <w:pPr>
        <w:pStyle w:val="Normal"/>
        <w:bidi w:val="0"/>
        <w:jc w:val="left"/>
        <w:rPr/>
      </w:pPr>
      <w:r>
        <w:rPr/>
        <w:t>Ученые рекомендуют пользователю уметь чувствовать сложные человеческие эмоции и не поддаваться им на последнем этапе разработки программного обеспечения. Благодаря данной технологии геймдизайнеры смогут на высоком уровне реализовывать всю игру в режиме реального времени, где все присутствующие будут находиться под полным контролем со стороны команды программистов.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- Самарские дороги оснастят интеллектуально-транспортной системой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Власти Самарской области оснастят региональные дороги интеллектуально-транспортной системой (ИТС). Она поможет контролировать ситуацию на дорогах Самары и Тольятти, управлять пассажирским транспортом и следить за состоянием дорожного полотна.</w:t>
      </w:r>
    </w:p>
    <w:p>
      <w:pPr>
        <w:pStyle w:val="Normal"/>
        <w:bidi w:val="0"/>
        <w:jc w:val="left"/>
        <w:rPr/>
      </w:pPr>
      <w:r>
        <w:rPr/>
        <w:t>Как сообщил глава регионального минтранса Иван Пивкин, чьи слова приводит НИА «Самара», к ИТС подключат камеры фото- и видеонаблюдения, а также терминалы для оплаты проезда в транспорте и на платных участках. Таким образом, у МУП «Трамвайное управление» появится возможность вести коммерческий учет перевозок.</w:t>
      </w:r>
    </w:p>
    <w:p>
      <w:pPr>
        <w:pStyle w:val="Normal"/>
        <w:bidi w:val="0"/>
        <w:jc w:val="left"/>
        <w:rPr/>
      </w:pPr>
      <w:r>
        <w:rPr/>
        <w:t>Комплекс будет размещен на территории Самарского городского электротранспортного предприятия. Сейчас с помощью системы в сутки отслеживается около 7 тыс. поездок пассажиров. Согласно проекту, с помощью ИТС будут обрабатываться до 30 тыс. поездок. Ожидается, что этот показатель увеличится до 50 тысяч (по данным ведомства).</w:t>
      </w:r>
    </w:p>
    <w:p>
      <w:pPr>
        <w:pStyle w:val="Normal"/>
        <w:bidi w:val="0"/>
        <w:jc w:val="left"/>
        <w:rPr/>
      </w:pPr>
      <w:r>
        <w:rPr/>
        <w:t>«Интеллектуальная система позволит нам наладить контроль всех передвижений городских автобусов, троллейбусов, трамваев, что позволит сократить сроки их ремонта и увеличить безопасность дорожного движения», — отметил Иван Пивкин.</w:t>
      </w:r>
    </w:p>
    <w:p>
      <w:pPr>
        <w:pStyle w:val="Normal"/>
        <w:bidi w:val="0"/>
        <w:jc w:val="left"/>
        <w:rPr/>
      </w:pPr>
      <w:r>
        <w:rPr/>
        <w:t>Цена вопроса — 120 миллионов рублей. В бюджете Самарской области на данный момент установлены определенные лимиты из государственного бюджета.</w:t>
      </w:r>
    </w:p>
    <w:p>
      <w:pPr>
        <w:pStyle w:val="Normal"/>
        <w:bidi w:val="0"/>
        <w:jc w:val="left"/>
        <w:rPr/>
      </w:pPr>
      <w:r>
        <w:rPr/>
        <w:t>Мнения о том, может ли система стать конкурентоспособной на платных дорогах, расходятся. Так, Игорь Панченко считает, что это невозможно.</w:t>
      </w:r>
    </w:p>
    <w:p>
      <w:pPr>
        <w:pStyle w:val="Normal"/>
        <w:bidi w:val="0"/>
        <w:jc w:val="left"/>
        <w:rPr/>
      </w:pPr>
      <w:r>
        <w:rPr/>
        <w:t>«Вся инфраструктура (власти и транспорта) плохо развита, не имеет ответвлений, и какие-либо масштабные проекты вряд ли реализуются. Плюс такой системы не предполагает составление четкого графика перевозок», — добавил он.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  Эксперты назвали технологии для борьбы с одиночеством трендом 2021 года</w:t>
      </w:r>
    </w:p>
    <w:p>
      <w:pPr>
        <w:pStyle w:val="Normal"/>
        <w:bidi w:val="0"/>
        <w:jc w:val="left"/>
        <w:rPr/>
      </w:pPr>
      <w:r>
        <w:rPr/>
        <w:t>Норвежская телекоммуникационная компания Telenor (оказывает услуги в Северной Европе и Азии, а также ранее владела крупным пакетом акций «ВымпелКома») определила пять главных технологических трендов 2021 года. Об этом говорится в поступившем в РБК сообщении компании.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Основным прорывом названа технология блокчейна, отмечают эксперты. Она применяется для хранения личных данных и обмена информацией, она позволяет избежать рисков, связанных с использованием банковских карт или транзакционных расходов. Но при ее внедрении есть две проблемы. Основная — это энергозатраты, которые в разы превосходят объем ресурсов, необходимых для хранения персональных данных, подсчитали в Telenor. В мире растет число "хакерских атак" на платежные системы, поэтому использование блокчейна, который растет под влиянием новых данных об их владельцах, окажется невыгодным с технической точки зрения. "В некоторых государствах блокчейн уже сегодня является частью кредитного продукта, тогда как в других — только будет анонсирован на будущий год", — сказано в сообщении.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Вторым прорывом отметили 3D-принтеры. Их основная идея состоит в восстановлении удаленных частей деталей и изготовлении из них деталей с необходимыми характеристиками. Технология активно развивается, но пока что до масштабов массового производства ее доводить не планируется, считают в Telenor, следует ждать, когда технологии перейдут в начальную стадию. "Следующей нишей в такой связи станет робототехника. С применением 3D-принтеров происходит весь процесс сборки, от модели до готового изделия", — заявили эксперты.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На третьем месте технология 4G LTE. Она имеет более широкое применение, чем предыдущие, потому что в случае с 4G у интернет-операторов на выходе получается максимум 24-часовой трафик, что позволяет запустить новые версии сетей 4G в удаленных от своего основного места размещения сетях на частотах по крайней мере в десять раз выше. Четвертое место эксперты отдали 3D-печатью. Ее суть в использовании в качестве сырья пластиковой пленки. Рекламные возможности печати при таком подходе заключаются в нанесении полимерной пленки на многослойную поверхность с последующим ее сгибанием под всевозможными углами так, что на выходе получается конечное изделие, экономичное и удобное в использовании. Но использование тары с частично заполненной полимерной пленкой дорого обойдется коммерсантам — иногда она выходит за пределы возможного: нужно учитывать, что если одну пленку можно разделить на две части с помощью ножа или ручки, то вторую нужно разделить на три части вручную или с помощью специального робота.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Что касается 4 и 5 места, то их объединяет только что созданная уникальная система -  искусственный интеллект (ИИ). С ее помощью можно предсказать, как поведет себя та или иная технология в той или иной области. "Только ИИ способен точнее идентифицировать попытки конкурентов отследить, какая технология окажется самой эффективной, чем результаты попыток определения лучших инженеров и исследователей", — заявили в Telenor.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LibreOffice/7.0.4.2$Linux_X86_64 LibreOffice_project/1c5f81ee28659974774060c3fe084e73b3bd074b</Application>
  <AppVersion>15.0000</AppVersion>
  <Pages>3</Pages>
  <Words>1262</Words>
  <Characters>8415</Characters>
  <CharactersWithSpaces>9661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2021-02-22T12:27:06Z</dcterms:created>
  <dc:creator/>
  <dc:description/>
  <dc:language>ru-RU</dc:language>
  <cp:lastModifiedBy/>
  <dcterms:modified xsi:type="dcterms:W3CDTF">2021-02-22T16:32:00Z</dcterms:modified>
  <cp:revision>1</cp:revision>
  <dc:subject/>
  <dc:title/>
</cp:coreProperties>
</file>