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317"/>
        <w:gridCol w:w="2551"/>
        <w:gridCol w:w="1559"/>
        <w:gridCol w:w="1984"/>
      </w:tblGrid>
      <w:tr w:rsidR="00C54F24" w:rsidTr="005F10F3">
        <w:tc>
          <w:tcPr>
            <w:tcW w:w="193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317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2551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= suma cifrelor numărului matricol</w:t>
            </w:r>
          </w:p>
          <w:p w:rsidR="005F10F3" w:rsidRDefault="005F10F3" w:rsidP="00C54F24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Pr="005F10F3"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= suma cifrelor impare din numărul matricol</w:t>
            </w:r>
          </w:p>
        </w:tc>
        <w:tc>
          <w:tcPr>
            <w:tcW w:w="1559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a = S</w:t>
            </w:r>
            <w:r w:rsidR="005F10F3"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>mod7</w:t>
            </w:r>
          </w:p>
          <w:p w:rsidR="005F10F3" w:rsidRDefault="005F10F3" w:rsidP="00C54F24">
            <w:pPr>
              <w:jc w:val="center"/>
              <w:rPr>
                <w:i/>
              </w:rPr>
            </w:pPr>
            <w:r>
              <w:rPr>
                <w:i/>
              </w:rPr>
              <w:t>b = S</w:t>
            </w:r>
            <w:r w:rsidRPr="005F10F3">
              <w:rPr>
                <w:i/>
                <w:vertAlign w:val="subscript"/>
              </w:rPr>
              <w:t>2</w:t>
            </w:r>
            <w:r>
              <w:rPr>
                <w:i/>
              </w:rPr>
              <w:t>mod3</w:t>
            </w:r>
          </w:p>
        </w:tc>
        <w:tc>
          <w:tcPr>
            <w:tcW w:w="1984" w:type="dxa"/>
            <w:vAlign w:val="center"/>
          </w:tcPr>
          <w:p w:rsidR="00C54F24" w:rsidRDefault="00C54F24" w:rsidP="00C54F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7232AD" w:rsidTr="008B0853">
        <w:tc>
          <w:tcPr>
            <w:tcW w:w="1939" w:type="dxa"/>
          </w:tcPr>
          <w:p w:rsidR="007232AD" w:rsidRDefault="007232AD" w:rsidP="007232AD">
            <w:pPr>
              <w:rPr>
                <w:i/>
              </w:rPr>
            </w:pPr>
          </w:p>
        </w:tc>
        <w:tc>
          <w:tcPr>
            <w:tcW w:w="1317" w:type="dxa"/>
            <w:vAlign w:val="center"/>
          </w:tcPr>
          <w:p w:rsidR="007232AD" w:rsidRDefault="007232AD" w:rsidP="007232AD">
            <w:pPr>
              <w:jc w:val="center"/>
              <w:rPr>
                <w:i/>
              </w:rPr>
            </w:pPr>
          </w:p>
        </w:tc>
        <w:tc>
          <w:tcPr>
            <w:tcW w:w="2551" w:type="dxa"/>
            <w:vAlign w:val="center"/>
          </w:tcPr>
          <w:p w:rsidR="007232AD" w:rsidRDefault="007232AD" w:rsidP="007232AD">
            <w:pPr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7232AD" w:rsidRDefault="007232AD" w:rsidP="007232AD">
            <w:pPr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7232AD" w:rsidRDefault="007232AD" w:rsidP="007232AD">
            <w:pPr>
              <w:jc w:val="center"/>
              <w:rPr>
                <w:i/>
              </w:rPr>
            </w:pP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51007F" w:rsidRDefault="0051007F" w:rsidP="0051007F">
      <w:pPr>
        <w:jc w:val="center"/>
        <w:rPr>
          <w:b/>
        </w:rPr>
      </w:pPr>
      <w:r>
        <w:rPr>
          <w:b/>
        </w:rPr>
        <w:t>TEMA DE CASĂ</w:t>
      </w:r>
      <w:r w:rsidRPr="002A3DBE">
        <w:rPr>
          <w:b/>
        </w:rPr>
        <w:t xml:space="preserve"> NR. </w:t>
      </w:r>
      <w:r>
        <w:rPr>
          <w:b/>
        </w:rPr>
        <w:t>3</w:t>
      </w:r>
    </w:p>
    <w:p w:rsidR="0051007F" w:rsidRPr="00352E3E" w:rsidRDefault="0051007F" w:rsidP="0051007F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:rsidR="0051007F" w:rsidRPr="00760306" w:rsidRDefault="0051007F" w:rsidP="0051007F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>
        <w:rPr>
          <w:sz w:val="21"/>
          <w:szCs w:val="21"/>
        </w:rPr>
        <w:t>Pentru circuitul din fig. -a- de la pag. 2 din lucrarea de laborator avem R</w:t>
      </w:r>
      <w:r w:rsidRPr="005F10F3"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 xml:space="preserve"> = 10 k</w:t>
      </w:r>
      <w:r>
        <w:rPr>
          <w:sz w:val="21"/>
          <w:szCs w:val="21"/>
        </w:rPr>
        <w:sym w:font="Symbol" w:char="F057"/>
      </w:r>
      <w:r>
        <w:rPr>
          <w:sz w:val="21"/>
          <w:szCs w:val="21"/>
        </w:rPr>
        <w:t>, C</w:t>
      </w:r>
      <w:r w:rsidRPr="005F10F3"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 xml:space="preserve"> = 420 </w:t>
      </w:r>
      <w:r>
        <w:rPr>
          <w:sz w:val="21"/>
          <w:szCs w:val="21"/>
        </w:rPr>
        <w:sym w:font="Symbol" w:char="F06D"/>
      </w:r>
      <w:r>
        <w:rPr>
          <w:sz w:val="21"/>
          <w:szCs w:val="21"/>
        </w:rPr>
        <w:t>F, R</w:t>
      </w:r>
      <w:r w:rsidRPr="005F10F3"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= (100+5a) k</w:t>
      </w:r>
      <w:r>
        <w:rPr>
          <w:sz w:val="21"/>
          <w:szCs w:val="21"/>
        </w:rPr>
        <w:sym w:font="Symbol" w:char="F057"/>
      </w:r>
      <w:r>
        <w:rPr>
          <w:sz w:val="21"/>
          <w:szCs w:val="21"/>
        </w:rPr>
        <w:t>, C</w:t>
      </w:r>
      <w:r w:rsidRPr="005F10F3"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= (180+2b) </w:t>
      </w:r>
      <w:r>
        <w:rPr>
          <w:sz w:val="21"/>
          <w:szCs w:val="21"/>
        </w:rPr>
        <w:sym w:font="Symbol" w:char="F06D"/>
      </w:r>
      <w:r>
        <w:rPr>
          <w:sz w:val="21"/>
          <w:szCs w:val="21"/>
        </w:rPr>
        <w:t>F. Să se particularizeze numeric modelul operațional (10).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24"/>
        <w:gridCol w:w="7105"/>
      </w:tblGrid>
      <w:tr w:rsidR="0051007F" w:rsidTr="00F906CA">
        <w:tc>
          <w:tcPr>
            <w:tcW w:w="1824" w:type="dxa"/>
          </w:tcPr>
          <w:p w:rsidR="0051007F" w:rsidRDefault="0051007F" w:rsidP="00F906CA">
            <w:pPr>
              <w:tabs>
                <w:tab w:val="left" w:pos="1074"/>
              </w:tabs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5F10F3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..., C</w:t>
            </w:r>
            <w:r w:rsidRPr="005F10F3">
              <w:rPr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</w:rPr>
              <w:t xml:space="preserve"> = ..., </w:t>
            </w:r>
          </w:p>
          <w:p w:rsidR="0051007F" w:rsidRPr="00760306" w:rsidRDefault="0051007F" w:rsidP="00F906C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5F10F3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..., C</w:t>
            </w:r>
            <w:r w:rsidRPr="005F10F3"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= ... .</w:t>
            </w:r>
          </w:p>
        </w:tc>
        <w:tc>
          <w:tcPr>
            <w:tcW w:w="7105" w:type="dxa"/>
          </w:tcPr>
          <w:p w:rsidR="0051007F" w:rsidRPr="00511BF6" w:rsidRDefault="0051007F" w:rsidP="00F906CA">
            <w:pPr>
              <w:spacing w:before="120" w:after="120"/>
              <w:rPr>
                <w:i/>
                <w:iCs/>
                <w:lang w:val="en-US"/>
              </w:rPr>
            </w:pPr>
            <w:r w:rsidRPr="00511BF6">
              <w:rPr>
                <w:i/>
                <w:iCs/>
                <w:lang w:val="en-US"/>
              </w:rPr>
              <w:t xml:space="preserve">Se </w:t>
            </w:r>
            <w:proofErr w:type="spellStart"/>
            <w:r w:rsidRPr="00511BF6">
              <w:rPr>
                <w:i/>
                <w:iCs/>
                <w:lang w:val="en-US"/>
              </w:rPr>
              <w:t>inserează</w:t>
            </w:r>
            <w:proofErr w:type="spellEnd"/>
            <w:r w:rsidRPr="00511BF6">
              <w:rPr>
                <w:i/>
                <w:iCs/>
                <w:lang w:val="en-US"/>
              </w:rPr>
              <w:t xml:space="preserve"> </w:t>
            </w:r>
            <w:proofErr w:type="spellStart"/>
            <w:r w:rsidRPr="00511BF6">
              <w:rPr>
                <w:i/>
                <w:iCs/>
                <w:lang w:val="en-US"/>
              </w:rPr>
              <w:t>rezultatul</w:t>
            </w:r>
            <w:proofErr w:type="spellEnd"/>
            <w:r w:rsidRPr="00511BF6">
              <w:rPr>
                <w:i/>
                <w:iCs/>
                <w:lang w:val="en-US"/>
              </w:rPr>
              <w:t>.</w:t>
            </w:r>
          </w:p>
        </w:tc>
      </w:tr>
    </w:tbl>
    <w:p w:rsidR="0051007F" w:rsidRDefault="0051007F" w:rsidP="0051007F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Circuitul din figura -a- de la pag. 2 din lucrarea de laborator se consideră ca sistem orientat u </w:t>
      </w:r>
      <w:r>
        <w:rPr>
          <w:sz w:val="21"/>
          <w:szCs w:val="21"/>
        </w:rPr>
        <w:sym w:font="Symbol" w:char="F0AE"/>
      </w:r>
      <w:r>
        <w:rPr>
          <w:sz w:val="21"/>
          <w:szCs w:val="21"/>
        </w:rPr>
        <w:t xml:space="preserve"> i</w:t>
      </w:r>
      <w:r w:rsidRPr="00D12630"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. Să se determine un MM-II în domeniul timp care leagă cele două semnale.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1007F" w:rsidTr="00F906CA">
        <w:tc>
          <w:tcPr>
            <w:tcW w:w="9350" w:type="dxa"/>
          </w:tcPr>
          <w:p w:rsidR="0051007F" w:rsidRPr="00511BF6" w:rsidRDefault="0051007F" w:rsidP="00F906CA">
            <w:pPr>
              <w:rPr>
                <w:i/>
                <w:iCs/>
              </w:rPr>
            </w:pPr>
            <w:r w:rsidRPr="00511BF6">
              <w:rPr>
                <w:i/>
                <w:iCs/>
              </w:rPr>
              <w:t>Se inserează calcul prin care se ajunge la MM-II cerut.</w:t>
            </w:r>
          </w:p>
        </w:tc>
      </w:tr>
    </w:tbl>
    <w:p w:rsidR="0051007F" w:rsidRPr="002A3DBE" w:rsidRDefault="0051007F" w:rsidP="0051007F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:rsidR="0051007F" w:rsidRPr="002A3DBE" w:rsidRDefault="0051007F" w:rsidP="0051007F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>
        <w:rPr>
          <w:sz w:val="21"/>
          <w:szCs w:val="21"/>
        </w:rPr>
        <w:t>Se consideră modelul Simulink de la pag. 4 din lucrarea de laborator. Să se eșantioneze semnalul (12) cu pasul h = 0.2</w:t>
      </w:r>
      <w:r>
        <w:rPr>
          <w:sz w:val="21"/>
          <w:szCs w:val="21"/>
        </w:rPr>
        <w:sym w:font="Symbol" w:char="F0D7"/>
      </w:r>
      <w:r>
        <w:rPr>
          <w:sz w:val="21"/>
          <w:szCs w:val="21"/>
        </w:rPr>
        <w:t>(1+b) secunde pentru un interval de timp de 6 secunde.</w:t>
      </w:r>
    </w:p>
    <w:p w:rsidR="0051007F" w:rsidRPr="00B86AE7" w:rsidRDefault="0051007F" w:rsidP="0051007F">
      <w:pPr>
        <w:pStyle w:val="ListParagraph"/>
        <w:spacing w:after="0"/>
        <w:ind w:left="357"/>
        <w:jc w:val="both"/>
        <w:rPr>
          <w:rFonts w:cstheme="minorHAnsi"/>
          <w:i/>
          <w:sz w:val="12"/>
          <w:szCs w:val="12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51007F" w:rsidTr="00F906CA">
        <w:tc>
          <w:tcPr>
            <w:tcW w:w="8929" w:type="dxa"/>
          </w:tcPr>
          <w:p w:rsidR="0051007F" w:rsidRDefault="0051007F" w:rsidP="00F906CA">
            <w:pPr>
              <w:pStyle w:val="ListParagraph"/>
              <w:ind w:left="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D12630">
              <w:rPr>
                <w:i/>
                <w:sz w:val="21"/>
                <w:szCs w:val="21"/>
              </w:rPr>
              <w:t xml:space="preserve">Se inserează </w:t>
            </w:r>
            <w:r>
              <w:rPr>
                <w:i/>
                <w:sz w:val="21"/>
                <w:szCs w:val="21"/>
              </w:rPr>
              <w:t>interfața generatorului de funcțe pieptene și imaginea semnalului eșantionat.</w:t>
            </w:r>
          </w:p>
        </w:tc>
      </w:tr>
    </w:tbl>
    <w:p w:rsidR="0051007F" w:rsidRPr="00B86AE7" w:rsidRDefault="0051007F" w:rsidP="0051007F">
      <w:pPr>
        <w:pStyle w:val="ListParagraph"/>
        <w:ind w:left="360"/>
        <w:jc w:val="both"/>
        <w:rPr>
          <w:rFonts w:cstheme="minorHAnsi"/>
          <w:i/>
          <w:sz w:val="12"/>
          <w:szCs w:val="12"/>
        </w:rPr>
      </w:pPr>
    </w:p>
    <w:p w:rsidR="0051007F" w:rsidRPr="002A3DBE" w:rsidRDefault="0051007F" w:rsidP="0051007F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Reluați simularea cu modelul Simulink de la pag. 5 din lucrarea de laborator pentru valorile a și b personalizate.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51007F" w:rsidRPr="002A3DBE" w:rsidTr="00F906CA">
        <w:tc>
          <w:tcPr>
            <w:tcW w:w="8929" w:type="dxa"/>
          </w:tcPr>
          <w:p w:rsidR="0051007F" w:rsidRPr="002A3DBE" w:rsidRDefault="0051007F" w:rsidP="00F906CA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 xml:space="preserve">Se inserează </w:t>
            </w:r>
            <w:r>
              <w:rPr>
                <w:rFonts w:cstheme="minorHAnsi"/>
                <w:i/>
              </w:rPr>
              <w:t>interfețele generatoarele de funcții pieptene și rezultatele conform figurii din lucrarea de laborator.</w:t>
            </w:r>
          </w:p>
        </w:tc>
      </w:tr>
    </w:tbl>
    <w:p w:rsidR="0051007F" w:rsidRPr="005635B1" w:rsidRDefault="0051007F" w:rsidP="0051007F">
      <w:pPr>
        <w:spacing w:after="0"/>
        <w:jc w:val="both"/>
        <w:rPr>
          <w:rFonts w:cstheme="minorHAnsi"/>
          <w:sz w:val="12"/>
          <w:szCs w:val="12"/>
        </w:rPr>
      </w:pPr>
    </w:p>
    <w:p w:rsidR="0051007F" w:rsidRPr="005635B1" w:rsidRDefault="0051007F" w:rsidP="0051007F">
      <w:pPr>
        <w:pStyle w:val="ListParagraph"/>
        <w:numPr>
          <w:ilvl w:val="1"/>
          <w:numId w:val="3"/>
        </w:numPr>
        <w:ind w:left="360"/>
        <w:jc w:val="both"/>
        <w:rPr>
          <w:rFonts w:cstheme="minorHAnsi"/>
        </w:rPr>
      </w:pPr>
      <w:r w:rsidRPr="005635B1">
        <w:rPr>
          <w:rFonts w:cstheme="minorHAnsi"/>
        </w:rPr>
        <w:t>Soluțiile exemplelor A), B) și C) de la pag. 8 nu depind de pasul de discretizare h. Comentați acest fapt.</w:t>
      </w:r>
    </w:p>
    <w:p w:rsidR="0051007F" w:rsidRPr="00B86AE7" w:rsidRDefault="0051007F" w:rsidP="0051007F">
      <w:pPr>
        <w:pStyle w:val="ListParagraph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1007F" w:rsidTr="00F906CA">
        <w:tc>
          <w:tcPr>
            <w:tcW w:w="8990" w:type="dxa"/>
          </w:tcPr>
          <w:p w:rsidR="0051007F" w:rsidRPr="0043768D" w:rsidRDefault="0051007F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43768D">
              <w:rPr>
                <w:rFonts w:cstheme="minorHAnsi"/>
                <w:i/>
                <w:iCs/>
                <w:sz w:val="21"/>
                <w:szCs w:val="21"/>
              </w:rPr>
              <w:t>Se inserează comentariul.</w:t>
            </w:r>
          </w:p>
        </w:tc>
      </w:tr>
    </w:tbl>
    <w:p w:rsidR="0051007F" w:rsidRPr="005635B1" w:rsidRDefault="0051007F" w:rsidP="0051007F">
      <w:pPr>
        <w:pStyle w:val="ListParagraph"/>
        <w:ind w:left="360"/>
        <w:jc w:val="both"/>
        <w:rPr>
          <w:rFonts w:cstheme="minorHAnsi"/>
          <w:sz w:val="12"/>
          <w:szCs w:val="12"/>
        </w:rPr>
      </w:pPr>
    </w:p>
    <w:p w:rsidR="0051007F" w:rsidRPr="005635B1" w:rsidRDefault="0051007F" w:rsidP="0051007F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 w:rsidRPr="005635B1">
        <w:rPr>
          <w:rFonts w:cstheme="minorHAnsi"/>
        </w:rPr>
        <w:t xml:space="preserve">Semnalul </w:t>
      </w:r>
      <w:r w:rsidRPr="005635B1">
        <w:rPr>
          <w:rFonts w:cstheme="minorHAnsi"/>
          <w:sz w:val="21"/>
          <w:szCs w:val="21"/>
        </w:rPr>
        <w:t>x(t) = 3.5</w:t>
      </w:r>
      <w:r>
        <w:rPr>
          <w:sz w:val="21"/>
          <w:szCs w:val="21"/>
        </w:rPr>
        <w:sym w:font="Symbol" w:char="F0D7"/>
      </w:r>
      <w:r w:rsidRPr="005635B1">
        <w:rPr>
          <w:rFonts w:cstheme="minorHAnsi"/>
          <w:sz w:val="21"/>
          <w:szCs w:val="21"/>
        </w:rPr>
        <w:t>sin(2</w:t>
      </w:r>
      <w:r w:rsidRPr="008D4ECF">
        <w:sym w:font="Symbol" w:char="F0D7"/>
      </w:r>
      <w:r w:rsidRPr="008D4ECF">
        <w:sym w:font="Symbol" w:char="F070"/>
      </w:r>
      <w:r w:rsidRPr="008D4ECF">
        <w:sym w:font="Symbol" w:char="F0D7"/>
      </w:r>
      <w:r w:rsidRPr="005635B1">
        <w:rPr>
          <w:rFonts w:cstheme="minorHAnsi"/>
          <w:sz w:val="21"/>
          <w:szCs w:val="21"/>
        </w:rPr>
        <w:t xml:space="preserve">t+0.16), t </w:t>
      </w:r>
      <w:r w:rsidRPr="005635B1">
        <w:rPr>
          <w:rFonts w:cstheme="minorHAnsi"/>
          <w:sz w:val="21"/>
          <w:szCs w:val="21"/>
          <w:u w:val="single"/>
          <w:lang w:val="en-US"/>
        </w:rPr>
        <w:t>&gt;</w:t>
      </w:r>
      <w:r w:rsidRPr="005635B1">
        <w:rPr>
          <w:rFonts w:cstheme="minorHAnsi"/>
          <w:sz w:val="21"/>
          <w:szCs w:val="21"/>
          <w:lang w:val="en-US"/>
        </w:rPr>
        <w:t xml:space="preserve"> 0 </w:t>
      </w:r>
      <w:r w:rsidRPr="005635B1">
        <w:rPr>
          <w:rFonts w:cstheme="minorHAnsi"/>
          <w:sz w:val="21"/>
          <w:szCs w:val="21"/>
        </w:rPr>
        <w:t>se eșantionează cu pasul h = (0.1 + S</w:t>
      </w:r>
      <w:r w:rsidRPr="005635B1">
        <w:rPr>
          <w:rFonts w:cstheme="minorHAnsi"/>
          <w:sz w:val="21"/>
          <w:szCs w:val="21"/>
          <w:vertAlign w:val="subscript"/>
        </w:rPr>
        <w:t>1</w:t>
      </w:r>
      <w:r w:rsidRPr="005635B1">
        <w:rPr>
          <w:rFonts w:cstheme="minorHAnsi"/>
          <w:sz w:val="21"/>
          <w:szCs w:val="21"/>
        </w:rPr>
        <w:t xml:space="preserve"> + S</w:t>
      </w:r>
      <w:r w:rsidRPr="005635B1">
        <w:rPr>
          <w:rFonts w:cstheme="minorHAnsi"/>
          <w:sz w:val="21"/>
          <w:szCs w:val="21"/>
          <w:vertAlign w:val="subscript"/>
        </w:rPr>
        <w:t>2</w:t>
      </w:r>
      <w:r w:rsidRPr="005635B1">
        <w:rPr>
          <w:rFonts w:cstheme="minorHAnsi"/>
          <w:sz w:val="21"/>
          <w:szCs w:val="21"/>
        </w:rPr>
        <w:t>).</w:t>
      </w:r>
      <w:r>
        <w:rPr>
          <w:rFonts w:cstheme="minorHAnsi"/>
          <w:sz w:val="21"/>
          <w:szCs w:val="21"/>
        </w:rPr>
        <w:t xml:space="preserve"> Scrieți termenul general </w:t>
      </w:r>
      <w:r>
        <w:rPr>
          <w:rFonts w:cstheme="minorHAnsi"/>
          <w:sz w:val="21"/>
          <w:szCs w:val="21"/>
          <w:lang w:val="en-US"/>
        </w:rPr>
        <w:t xml:space="preserve">x[t] </w:t>
      </w:r>
      <w:r>
        <w:rPr>
          <w:rFonts w:cstheme="minorHAnsi"/>
          <w:sz w:val="21"/>
          <w:szCs w:val="21"/>
        </w:rPr>
        <w:t xml:space="preserve">al semnalului </w:t>
      </w:r>
      <w:r>
        <w:rPr>
          <w:rFonts w:cstheme="minorHAnsi"/>
          <w:sz w:val="21"/>
          <w:szCs w:val="21"/>
          <w:lang w:val="en-US"/>
        </w:rPr>
        <w:t>{x[t]}</w:t>
      </w:r>
      <w:r w:rsidRPr="005635B1">
        <w:rPr>
          <w:rFonts w:cstheme="minorHAnsi"/>
          <w:sz w:val="21"/>
          <w:szCs w:val="21"/>
          <w:vertAlign w:val="subscript"/>
        </w:rPr>
        <w:t xml:space="preserve"> </w:t>
      </w:r>
      <w:r w:rsidRPr="0000614B">
        <w:rPr>
          <w:rFonts w:cstheme="minorHAnsi"/>
          <w:sz w:val="21"/>
          <w:szCs w:val="21"/>
          <w:vertAlign w:val="subscript"/>
        </w:rPr>
        <w:t>t</w:t>
      </w:r>
      <w:r w:rsidRPr="0000614B">
        <w:rPr>
          <w:rFonts w:cstheme="minorHAnsi"/>
          <w:sz w:val="21"/>
          <w:szCs w:val="21"/>
          <w:vertAlign w:val="subscript"/>
          <w:lang w:val="en-US"/>
        </w:rPr>
        <w:sym w:font="Symbol" w:char="F0CE"/>
      </w:r>
      <w:r w:rsidRPr="0000614B">
        <w:rPr>
          <w:rFonts w:cstheme="minorHAnsi"/>
          <w:sz w:val="21"/>
          <w:szCs w:val="21"/>
          <w:vertAlign w:val="subscript"/>
        </w:rPr>
        <w:t>N</w:t>
      </w:r>
      <w:r>
        <w:rPr>
          <w:rFonts w:cstheme="minorHAnsi"/>
          <w:sz w:val="21"/>
          <w:szCs w:val="21"/>
        </w:rPr>
        <w:t xml:space="preserve"> și calculați transformata z a semnalului discretizat.</w:t>
      </w:r>
    </w:p>
    <w:p w:rsidR="0051007F" w:rsidRPr="00B86AE7" w:rsidRDefault="0051007F" w:rsidP="0051007F">
      <w:pPr>
        <w:pStyle w:val="ListParagraph"/>
        <w:ind w:left="360"/>
        <w:jc w:val="both"/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1007F" w:rsidTr="00F906CA">
        <w:tc>
          <w:tcPr>
            <w:tcW w:w="9350" w:type="dxa"/>
          </w:tcPr>
          <w:p w:rsidR="0051007F" w:rsidRPr="0043768D" w:rsidRDefault="0051007F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43768D">
              <w:rPr>
                <w:rFonts w:cstheme="minorHAnsi"/>
                <w:i/>
                <w:iCs/>
                <w:sz w:val="21"/>
                <w:szCs w:val="21"/>
              </w:rPr>
              <w:t>Se inserează c</w:t>
            </w:r>
            <w:r>
              <w:rPr>
                <w:rFonts w:cstheme="minorHAnsi"/>
                <w:i/>
                <w:iCs/>
                <w:sz w:val="21"/>
                <w:szCs w:val="21"/>
              </w:rPr>
              <w:t>alculul termenului general</w:t>
            </w:r>
            <w:r w:rsidRPr="0043768D">
              <w:rPr>
                <w:rFonts w:cstheme="minorHAnsi"/>
                <w:i/>
                <w:iCs/>
                <w:sz w:val="21"/>
                <w:szCs w:val="21"/>
              </w:rPr>
              <w:t>.</w:t>
            </w:r>
          </w:p>
        </w:tc>
      </w:tr>
      <w:tr w:rsidR="0051007F" w:rsidTr="00F906CA">
        <w:tc>
          <w:tcPr>
            <w:tcW w:w="9350" w:type="dxa"/>
          </w:tcPr>
          <w:p w:rsidR="0051007F" w:rsidRPr="0043768D" w:rsidRDefault="0051007F" w:rsidP="00F906CA">
            <w:pPr>
              <w:pStyle w:val="ListParagraph"/>
              <w:ind w:left="0"/>
              <w:jc w:val="both"/>
              <w:rPr>
                <w:rFonts w:cstheme="minorHAnsi"/>
                <w:i/>
                <w:iCs/>
                <w:sz w:val="21"/>
                <w:szCs w:val="21"/>
              </w:rPr>
            </w:pPr>
            <w:r w:rsidRPr="0043768D">
              <w:rPr>
                <w:rFonts w:cstheme="minorHAnsi"/>
                <w:i/>
                <w:iCs/>
                <w:sz w:val="21"/>
                <w:szCs w:val="21"/>
              </w:rPr>
              <w:t>Se inserează c</w:t>
            </w:r>
            <w:r>
              <w:rPr>
                <w:rFonts w:cstheme="minorHAnsi"/>
                <w:i/>
                <w:iCs/>
                <w:sz w:val="21"/>
                <w:szCs w:val="21"/>
              </w:rPr>
              <w:t>alculul transformatei z.</w:t>
            </w:r>
          </w:p>
        </w:tc>
      </w:tr>
    </w:tbl>
    <w:p w:rsidR="0051007F" w:rsidRPr="006236B8" w:rsidRDefault="0051007F" w:rsidP="0051007F">
      <w:pPr>
        <w:spacing w:before="120" w:after="0" w:line="240" w:lineRule="auto"/>
        <w:jc w:val="both"/>
        <w:rPr>
          <w:rFonts w:cstheme="minorHAnsi"/>
          <w:sz w:val="21"/>
          <w:szCs w:val="21"/>
        </w:rPr>
      </w:pPr>
    </w:p>
    <w:p w:rsidR="00B86AE7" w:rsidRPr="00B86AE7" w:rsidRDefault="00B86AE7" w:rsidP="0051007F">
      <w:pPr>
        <w:jc w:val="center"/>
        <w:rPr>
          <w:rFonts w:cstheme="minorHAnsi"/>
          <w:sz w:val="21"/>
          <w:szCs w:val="21"/>
        </w:rPr>
      </w:pPr>
      <w:bookmarkStart w:id="0" w:name="_GoBack"/>
      <w:bookmarkEnd w:id="0"/>
    </w:p>
    <w:sectPr w:rsidR="00B86AE7" w:rsidRPr="00B86AE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2A1" w:rsidRDefault="00EB22A1" w:rsidP="002A3DBE">
      <w:pPr>
        <w:spacing w:after="0" w:line="240" w:lineRule="auto"/>
      </w:pPr>
      <w:r>
        <w:separator/>
      </w:r>
    </w:p>
  </w:endnote>
  <w:endnote w:type="continuationSeparator" w:id="0">
    <w:p w:rsidR="00EB22A1" w:rsidRDefault="00EB22A1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2A1" w:rsidRDefault="00EB22A1" w:rsidP="002A3DBE">
      <w:pPr>
        <w:spacing w:after="0" w:line="240" w:lineRule="auto"/>
      </w:pPr>
      <w:r>
        <w:separator/>
      </w:r>
    </w:p>
  </w:footnote>
  <w:footnote w:type="continuationSeparator" w:id="0">
    <w:p w:rsidR="00EB22A1" w:rsidRDefault="00EB22A1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826D2"/>
    <w:multiLevelType w:val="multilevel"/>
    <w:tmpl w:val="0E2AA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1F85AFA"/>
    <w:multiLevelType w:val="multilevel"/>
    <w:tmpl w:val="88E09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3787D"/>
    <w:rsid w:val="000537BE"/>
    <w:rsid w:val="00194A82"/>
    <w:rsid w:val="001E278F"/>
    <w:rsid w:val="002A3DBE"/>
    <w:rsid w:val="003228E3"/>
    <w:rsid w:val="003263AD"/>
    <w:rsid w:val="00352E3E"/>
    <w:rsid w:val="0051007F"/>
    <w:rsid w:val="00511454"/>
    <w:rsid w:val="005F10F3"/>
    <w:rsid w:val="00636BC3"/>
    <w:rsid w:val="00663491"/>
    <w:rsid w:val="007232AD"/>
    <w:rsid w:val="00760306"/>
    <w:rsid w:val="00762710"/>
    <w:rsid w:val="008454C9"/>
    <w:rsid w:val="00872F1A"/>
    <w:rsid w:val="00881C9B"/>
    <w:rsid w:val="00885F70"/>
    <w:rsid w:val="00B86AE7"/>
    <w:rsid w:val="00C54F24"/>
    <w:rsid w:val="00D12630"/>
    <w:rsid w:val="00D30984"/>
    <w:rsid w:val="00E33CEE"/>
    <w:rsid w:val="00EB22A1"/>
    <w:rsid w:val="00F16E9B"/>
    <w:rsid w:val="00F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11</cp:revision>
  <cp:lastPrinted>2020-09-22T19:15:00Z</cp:lastPrinted>
  <dcterms:created xsi:type="dcterms:W3CDTF">2020-09-18T08:59:00Z</dcterms:created>
  <dcterms:modified xsi:type="dcterms:W3CDTF">2021-10-09T15:09:00Z</dcterms:modified>
</cp:coreProperties>
</file>