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FA63D25" wp14:editId="478466A5">
            <wp:simplePos x="0" y="0"/>
            <wp:positionH relativeFrom="column">
              <wp:posOffset>26633</wp:posOffset>
            </wp:positionH>
            <wp:positionV relativeFrom="paragraph">
              <wp:posOffset>26969</wp:posOffset>
            </wp:positionV>
            <wp:extent cx="1086597" cy="1243106"/>
            <wp:effectExtent l="19050" t="0" r="0" b="0"/>
            <wp:wrapNone/>
            <wp:docPr id="1" name="Рисунок 7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Gerb-BMSTU_01"/>
                    <pic:cNvPicPr>
                      <a:picLocks noChangeAspect="1"/>
                    </pic:cNvPicPr>
                  </pic:nvPicPr>
                  <pic:blipFill>
                    <a:blip r:embed="rId5"/>
                    <a:stretch/>
                  </pic:blipFill>
                  <pic:spPr bwMode="auto">
                    <a:xfrm>
                      <a:off x="0" y="0"/>
                      <a:ext cx="1086597" cy="124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C78BE">
        <w:rPr>
          <w:b/>
          <w:sz w:val="28"/>
          <w:szCs w:val="28"/>
        </w:rPr>
        <w:t>МИНИСТЕРСТВО ОБРАЗОВАНИЯ И НАУКИ РФ</w:t>
      </w: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sz w:val="28"/>
          <w:szCs w:val="28"/>
        </w:rPr>
        <w:t xml:space="preserve">Московский государственный технический университет </w:t>
      </w: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sz w:val="28"/>
          <w:szCs w:val="28"/>
        </w:rPr>
        <w:t>им. Н.Э. Баумана</w:t>
      </w: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sz w:val="28"/>
          <w:szCs w:val="28"/>
        </w:rPr>
        <w:t>(МГТУ им. Н.Э. Баумана)</w:t>
      </w: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</w:p>
    <w:p w:rsidR="005C461D" w:rsidRPr="007C78BE" w:rsidRDefault="005C461D" w:rsidP="005C461D">
      <w:pPr>
        <w:ind w:left="1276"/>
        <w:jc w:val="center"/>
        <w:rPr>
          <w:b/>
          <w:sz w:val="28"/>
          <w:szCs w:val="28"/>
        </w:rPr>
      </w:pPr>
      <w:r w:rsidRPr="007C78BE">
        <w:rPr>
          <w:b/>
          <w:sz w:val="28"/>
          <w:szCs w:val="28"/>
        </w:rPr>
        <w:t>Кафедра «Информационная безопасность» (ИУ8)</w:t>
      </w: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A70229">
      <w:pPr>
        <w:spacing w:line="360" w:lineRule="auto"/>
        <w:rPr>
          <w:sz w:val="28"/>
          <w:szCs w:val="28"/>
        </w:rPr>
      </w:pPr>
    </w:p>
    <w:p w:rsidR="005C461D" w:rsidRPr="007C78BE" w:rsidRDefault="005C461D" w:rsidP="005C461D">
      <w:pPr>
        <w:spacing w:line="360" w:lineRule="auto"/>
        <w:jc w:val="center"/>
        <w:rPr>
          <w:sz w:val="28"/>
          <w:szCs w:val="28"/>
        </w:rPr>
      </w:pPr>
      <w:r w:rsidRPr="007C78BE">
        <w:rPr>
          <w:sz w:val="28"/>
          <w:szCs w:val="28"/>
        </w:rPr>
        <w:t xml:space="preserve">Лабораторная работа № </w:t>
      </w:r>
      <w:r w:rsidR="00FC736E">
        <w:rPr>
          <w:sz w:val="28"/>
          <w:szCs w:val="28"/>
        </w:rPr>
        <w:t>1.</w:t>
      </w:r>
      <w:r w:rsidR="00D20E3E">
        <w:rPr>
          <w:sz w:val="28"/>
          <w:szCs w:val="28"/>
        </w:rPr>
        <w:t>2</w:t>
      </w:r>
    </w:p>
    <w:p w:rsidR="005C461D" w:rsidRPr="007C78BE" w:rsidRDefault="005C461D" w:rsidP="005C461D">
      <w:pPr>
        <w:spacing w:line="360" w:lineRule="auto"/>
        <w:jc w:val="center"/>
        <w:rPr>
          <w:sz w:val="28"/>
          <w:szCs w:val="28"/>
        </w:rPr>
      </w:pPr>
      <w:r w:rsidRPr="007C78BE">
        <w:rPr>
          <w:sz w:val="28"/>
          <w:szCs w:val="28"/>
        </w:rPr>
        <w:t>По дисциплине: «</w:t>
      </w:r>
      <w:r w:rsidR="00A70229" w:rsidRPr="007C78BE">
        <w:rPr>
          <w:sz w:val="28"/>
          <w:szCs w:val="28"/>
        </w:rPr>
        <w:t>Машинное обучение</w:t>
      </w:r>
      <w:r w:rsidRPr="007C78BE">
        <w:rPr>
          <w:sz w:val="28"/>
          <w:szCs w:val="28"/>
        </w:rPr>
        <w:t>»</w:t>
      </w:r>
    </w:p>
    <w:p w:rsidR="005C461D" w:rsidRPr="00FC736E" w:rsidRDefault="005C461D" w:rsidP="00FC736E">
      <w:pPr>
        <w:spacing w:line="360" w:lineRule="auto"/>
        <w:ind w:right="-2"/>
        <w:jc w:val="center"/>
        <w:rPr>
          <w:sz w:val="28"/>
          <w:szCs w:val="28"/>
        </w:rPr>
      </w:pPr>
      <w:r w:rsidRPr="00FC736E">
        <w:rPr>
          <w:sz w:val="28"/>
          <w:szCs w:val="28"/>
        </w:rPr>
        <w:t>Тема: «</w:t>
      </w:r>
      <w:r w:rsidR="00D20E3E" w:rsidRPr="00D20E3E">
        <w:rPr>
          <w:sz w:val="28"/>
          <w:szCs w:val="28"/>
        </w:rPr>
        <w:t>Множественная линейная регрессия на чистых данных</w:t>
      </w:r>
      <w:r w:rsidRPr="00FC736E">
        <w:rPr>
          <w:sz w:val="28"/>
          <w:szCs w:val="28"/>
        </w:rPr>
        <w:t>»</w:t>
      </w: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C11C56" w:rsidRDefault="005C461D" w:rsidP="005C461D">
      <w:pPr>
        <w:rPr>
          <w:sz w:val="28"/>
          <w:szCs w:val="28"/>
        </w:rPr>
      </w:pPr>
    </w:p>
    <w:p w:rsidR="00C11C56" w:rsidRPr="00C11C56" w:rsidRDefault="00C11C56" w:rsidP="005C461D">
      <w:pPr>
        <w:rPr>
          <w:sz w:val="28"/>
          <w:szCs w:val="28"/>
        </w:rPr>
      </w:pPr>
    </w:p>
    <w:p w:rsidR="00C11C56" w:rsidRPr="00D20E3E" w:rsidRDefault="00C11C56" w:rsidP="005C461D">
      <w:pPr>
        <w:rPr>
          <w:sz w:val="28"/>
          <w:szCs w:val="28"/>
        </w:rPr>
      </w:pPr>
    </w:p>
    <w:p w:rsidR="00C11C56" w:rsidRPr="00D20E3E" w:rsidRDefault="00C11C56" w:rsidP="005C461D">
      <w:pPr>
        <w:rPr>
          <w:sz w:val="28"/>
          <w:szCs w:val="28"/>
        </w:rPr>
      </w:pPr>
    </w:p>
    <w:p w:rsidR="00C11C56" w:rsidRPr="00D20E3E" w:rsidRDefault="00C11C56" w:rsidP="005C461D">
      <w:pPr>
        <w:rPr>
          <w:sz w:val="28"/>
          <w:szCs w:val="28"/>
        </w:rPr>
      </w:pPr>
    </w:p>
    <w:p w:rsidR="005C461D" w:rsidRPr="007C78BE" w:rsidRDefault="005C461D" w:rsidP="005C461D">
      <w:pPr>
        <w:rPr>
          <w:sz w:val="28"/>
          <w:szCs w:val="28"/>
        </w:rPr>
      </w:pPr>
    </w:p>
    <w:p w:rsidR="005C461D" w:rsidRPr="007C78BE" w:rsidRDefault="005C461D" w:rsidP="00D82A17">
      <w:pPr>
        <w:ind w:left="7080"/>
        <w:rPr>
          <w:sz w:val="28"/>
          <w:szCs w:val="28"/>
        </w:rPr>
      </w:pPr>
      <w:r w:rsidRPr="007C78BE">
        <w:rPr>
          <w:sz w:val="28"/>
          <w:szCs w:val="28"/>
        </w:rPr>
        <w:t>Выполнил: Веденеев А.А.,</w:t>
      </w:r>
    </w:p>
    <w:p w:rsidR="005C461D" w:rsidRPr="007C78BE" w:rsidRDefault="005C461D" w:rsidP="00D82A17">
      <w:pPr>
        <w:ind w:left="7080"/>
        <w:rPr>
          <w:sz w:val="28"/>
          <w:szCs w:val="28"/>
        </w:rPr>
      </w:pPr>
      <w:r w:rsidRPr="007C78BE">
        <w:rPr>
          <w:sz w:val="28"/>
          <w:szCs w:val="28"/>
        </w:rPr>
        <w:t>Студент группы ИУ8-92</w:t>
      </w:r>
    </w:p>
    <w:p w:rsidR="005C461D" w:rsidRPr="007C78BE" w:rsidRDefault="005C461D" w:rsidP="00D82A17">
      <w:pPr>
        <w:ind w:left="7080"/>
        <w:rPr>
          <w:sz w:val="28"/>
          <w:szCs w:val="28"/>
        </w:rPr>
      </w:pPr>
    </w:p>
    <w:p w:rsidR="005C461D" w:rsidRPr="007C78BE" w:rsidRDefault="005C461D" w:rsidP="00D82A17">
      <w:pPr>
        <w:ind w:left="7080"/>
        <w:rPr>
          <w:sz w:val="28"/>
          <w:szCs w:val="28"/>
        </w:rPr>
      </w:pPr>
      <w:r w:rsidRPr="007C78BE">
        <w:rPr>
          <w:sz w:val="28"/>
          <w:szCs w:val="28"/>
        </w:rPr>
        <w:t>Проверил</w:t>
      </w:r>
      <w:r w:rsidR="00A70229" w:rsidRPr="007C78BE">
        <w:rPr>
          <w:sz w:val="28"/>
          <w:szCs w:val="28"/>
        </w:rPr>
        <w:t>а</w:t>
      </w:r>
      <w:r w:rsidRPr="007C78BE">
        <w:rPr>
          <w:sz w:val="28"/>
          <w:szCs w:val="28"/>
        </w:rPr>
        <w:t xml:space="preserve">: </w:t>
      </w:r>
      <w:r w:rsidR="00A70229" w:rsidRPr="007C78BE">
        <w:rPr>
          <w:sz w:val="28"/>
          <w:szCs w:val="28"/>
        </w:rPr>
        <w:t>Коннова</w:t>
      </w:r>
      <w:r w:rsidRPr="007C78BE">
        <w:rPr>
          <w:sz w:val="28"/>
          <w:szCs w:val="28"/>
        </w:rPr>
        <w:t xml:space="preserve"> Н.</w:t>
      </w:r>
      <w:r w:rsidR="00A70229" w:rsidRPr="007C78BE">
        <w:rPr>
          <w:sz w:val="28"/>
          <w:szCs w:val="28"/>
        </w:rPr>
        <w:t>С</w:t>
      </w:r>
      <w:r w:rsidRPr="007C78BE">
        <w:rPr>
          <w:sz w:val="28"/>
          <w:szCs w:val="28"/>
        </w:rPr>
        <w:t>.,</w:t>
      </w:r>
    </w:p>
    <w:p w:rsidR="005C461D" w:rsidRPr="007C78BE" w:rsidRDefault="005C461D" w:rsidP="00D82A17">
      <w:pPr>
        <w:ind w:left="7080"/>
        <w:rPr>
          <w:sz w:val="28"/>
          <w:szCs w:val="28"/>
        </w:rPr>
      </w:pPr>
      <w:r w:rsidRPr="007C78BE">
        <w:rPr>
          <w:sz w:val="28"/>
          <w:szCs w:val="28"/>
        </w:rPr>
        <w:t>Преподаватель каф. ИУ8</w:t>
      </w: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</w:p>
    <w:p w:rsidR="005C461D" w:rsidRPr="007C78BE" w:rsidRDefault="005C461D" w:rsidP="005C461D">
      <w:pPr>
        <w:jc w:val="center"/>
        <w:rPr>
          <w:sz w:val="28"/>
          <w:szCs w:val="28"/>
        </w:rPr>
      </w:pPr>
      <w:r w:rsidRPr="007C78BE">
        <w:rPr>
          <w:sz w:val="28"/>
          <w:szCs w:val="28"/>
        </w:rPr>
        <w:t>г. Москва 2024 г.</w:t>
      </w:r>
    </w:p>
    <w:p w:rsidR="00294232" w:rsidRPr="007C78BE" w:rsidRDefault="00294232" w:rsidP="00294232">
      <w:pPr>
        <w:pStyle w:val="Heading1"/>
        <w:ind w:right="686"/>
        <w:rPr>
          <w:sz w:val="28"/>
          <w:szCs w:val="28"/>
        </w:rPr>
      </w:pPr>
      <w:r w:rsidRPr="007C78BE">
        <w:rPr>
          <w:sz w:val="28"/>
          <w:szCs w:val="28"/>
        </w:rPr>
        <w:lastRenderedPageBreak/>
        <w:t>Практическая</w:t>
      </w:r>
      <w:r w:rsidRPr="007C78BE">
        <w:rPr>
          <w:spacing w:val="-9"/>
          <w:sz w:val="28"/>
          <w:szCs w:val="28"/>
        </w:rPr>
        <w:t xml:space="preserve"> </w:t>
      </w:r>
      <w:r w:rsidRPr="007C78BE">
        <w:rPr>
          <w:sz w:val="28"/>
          <w:szCs w:val="28"/>
        </w:rPr>
        <w:t xml:space="preserve">часть лабораторной работы </w:t>
      </w:r>
      <w:r w:rsidR="00D20E3E">
        <w:rPr>
          <w:sz w:val="28"/>
          <w:szCs w:val="28"/>
        </w:rPr>
        <w:t>1.2</w:t>
      </w:r>
    </w:p>
    <w:p w:rsidR="00FC736E" w:rsidRPr="00FC736E" w:rsidRDefault="00294232" w:rsidP="00FC736E">
      <w:pPr>
        <w:pStyle w:val="BodyText"/>
        <w:spacing w:before="277" w:line="360" w:lineRule="auto"/>
        <w:ind w:left="162" w:right="265" w:firstLine="993"/>
        <w:jc w:val="both"/>
        <w:rPr>
          <w:bCs/>
          <w:spacing w:val="1"/>
        </w:rPr>
      </w:pPr>
      <w:r w:rsidRPr="007C78BE">
        <w:rPr>
          <w:b/>
        </w:rPr>
        <w:t>Цель</w:t>
      </w:r>
      <w:r w:rsidRPr="007C78BE">
        <w:rPr>
          <w:b/>
          <w:spacing w:val="1"/>
        </w:rPr>
        <w:t xml:space="preserve"> </w:t>
      </w:r>
      <w:r w:rsidRPr="007C78BE">
        <w:rPr>
          <w:b/>
        </w:rPr>
        <w:t>работы:</w:t>
      </w:r>
      <w:r w:rsidRPr="007C78BE">
        <w:rPr>
          <w:b/>
          <w:spacing w:val="1"/>
        </w:rPr>
        <w:t xml:space="preserve"> </w:t>
      </w:r>
      <w:r w:rsidR="00DC2ED6">
        <w:rPr>
          <w:bCs/>
          <w:spacing w:val="1"/>
        </w:rPr>
        <w:t>п</w:t>
      </w:r>
      <w:r w:rsidR="00DC2ED6" w:rsidRPr="00DC2ED6">
        <w:rPr>
          <w:bCs/>
          <w:spacing w:val="1"/>
        </w:rPr>
        <w:t xml:space="preserve">ознакомиться с основными приемами работы с множественными регрессионными моделями с использованием библиотеки </w:t>
      </w:r>
      <w:proofErr w:type="spellStart"/>
      <w:r w:rsidR="00DC2ED6" w:rsidRPr="00DC2ED6">
        <w:rPr>
          <w:bCs/>
          <w:spacing w:val="1"/>
        </w:rPr>
        <w:t>sklearn</w:t>
      </w:r>
      <w:proofErr w:type="spellEnd"/>
      <w:r w:rsidR="00DC2ED6" w:rsidRPr="00DC2ED6">
        <w:rPr>
          <w:bCs/>
          <w:spacing w:val="1"/>
        </w:rPr>
        <w:t>.</w:t>
      </w:r>
    </w:p>
    <w:p w:rsidR="008B208C" w:rsidRDefault="00BB50B0" w:rsidP="00A70229">
      <w:pPr>
        <w:pStyle w:val="BodyText"/>
        <w:spacing w:before="277" w:line="360" w:lineRule="auto"/>
        <w:ind w:left="162" w:right="265" w:firstLine="993"/>
        <w:jc w:val="both"/>
        <w:rPr>
          <w:b/>
        </w:rPr>
      </w:pPr>
      <w:r w:rsidRPr="007C78BE">
        <w:rPr>
          <w:b/>
        </w:rPr>
        <w:t>Ход</w:t>
      </w:r>
      <w:r w:rsidRPr="007C78BE">
        <w:rPr>
          <w:b/>
          <w:spacing w:val="1"/>
        </w:rPr>
        <w:t xml:space="preserve"> </w:t>
      </w:r>
      <w:r w:rsidRPr="007C78BE">
        <w:rPr>
          <w:b/>
        </w:rPr>
        <w:t>работы:</w:t>
      </w:r>
    </w:p>
    <w:p w:rsidR="00FC736E" w:rsidRDefault="007627EF" w:rsidP="007627EF">
      <w:pPr>
        <w:pStyle w:val="BodyText"/>
        <w:spacing w:before="277" w:line="360" w:lineRule="auto"/>
        <w:ind w:right="265"/>
        <w:rPr>
          <w:lang w:val="en-US"/>
        </w:rPr>
      </w:pPr>
      <w:r w:rsidRPr="007627EF">
        <w:rPr>
          <w:noProof/>
          <w:lang w:val="en-US"/>
        </w:rPr>
        <w:drawing>
          <wp:inline distT="0" distB="0" distL="0" distR="0" wp14:anchorId="34710DCF" wp14:editId="26F25996">
            <wp:extent cx="6646545" cy="5728335"/>
            <wp:effectExtent l="0" t="0" r="1905" b="5715"/>
            <wp:docPr id="180343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387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6E" w:rsidRDefault="007627EF" w:rsidP="00FC736E">
      <w:pPr>
        <w:pStyle w:val="BodyText"/>
        <w:spacing w:before="277" w:line="360" w:lineRule="auto"/>
        <w:ind w:left="162" w:right="265"/>
        <w:jc w:val="center"/>
      </w:pPr>
      <w:r w:rsidRPr="007627EF">
        <w:rPr>
          <w:noProof/>
          <w:lang w:val="en-US"/>
        </w:rPr>
        <w:lastRenderedPageBreak/>
        <w:drawing>
          <wp:inline distT="0" distB="0" distL="0" distR="0" wp14:anchorId="5005825F" wp14:editId="26BE28AD">
            <wp:extent cx="6646545" cy="4075430"/>
            <wp:effectExtent l="0" t="0" r="1905" b="1270"/>
            <wp:docPr id="127513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33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EF" w:rsidRDefault="007627EF" w:rsidP="007627EF">
      <w:pPr>
        <w:pStyle w:val="BodyText"/>
        <w:spacing w:before="277" w:line="360" w:lineRule="auto"/>
        <w:ind w:left="162" w:right="265"/>
        <w:jc w:val="center"/>
      </w:pPr>
      <w:r w:rsidRPr="007627EF">
        <w:rPr>
          <w:noProof/>
        </w:rPr>
        <w:drawing>
          <wp:inline distT="0" distB="0" distL="0" distR="0" wp14:anchorId="48F6A4A2" wp14:editId="36108821">
            <wp:extent cx="4267570" cy="3696020"/>
            <wp:effectExtent l="0" t="0" r="0" b="0"/>
            <wp:docPr id="1107342549" name="Picture 1" descr="A graph with blue dots and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42549" name="Picture 1" descr="A graph with blue dots and red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7EF">
        <w:rPr>
          <w:noProof/>
        </w:rPr>
        <w:lastRenderedPageBreak/>
        <w:drawing>
          <wp:inline distT="0" distB="0" distL="0" distR="0" wp14:anchorId="0FD4A7AA" wp14:editId="4C345EE5">
            <wp:extent cx="4343400" cy="4006412"/>
            <wp:effectExtent l="0" t="0" r="0" b="0"/>
            <wp:docPr id="90673844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38441" name="Picture 1" descr="A screen 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9506" cy="401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7EF">
        <w:rPr>
          <w:noProof/>
        </w:rPr>
        <w:drawing>
          <wp:inline distT="0" distB="0" distL="0" distR="0" wp14:anchorId="495AC3CC" wp14:editId="048BC503">
            <wp:extent cx="4422050" cy="3970020"/>
            <wp:effectExtent l="0" t="0" r="0" b="0"/>
            <wp:docPr id="1391872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721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2308" cy="400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EF" w:rsidRDefault="007627EF" w:rsidP="007627EF">
      <w:pPr>
        <w:pStyle w:val="BodyText"/>
        <w:spacing w:before="277" w:line="360" w:lineRule="auto"/>
        <w:ind w:left="162" w:right="265"/>
        <w:jc w:val="center"/>
      </w:pPr>
      <w:r w:rsidRPr="007627EF">
        <w:rPr>
          <w:noProof/>
        </w:rPr>
        <w:lastRenderedPageBreak/>
        <w:drawing>
          <wp:inline distT="0" distB="0" distL="0" distR="0" wp14:anchorId="3DA0AC37" wp14:editId="23CD25F5">
            <wp:extent cx="3906474" cy="3985260"/>
            <wp:effectExtent l="0" t="0" r="0" b="0"/>
            <wp:docPr id="208549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980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6723" cy="400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7EF">
        <w:rPr>
          <w:noProof/>
        </w:rPr>
        <w:drawing>
          <wp:inline distT="0" distB="0" distL="0" distR="0" wp14:anchorId="4B51534A" wp14:editId="196293FA">
            <wp:extent cx="3634740" cy="3931920"/>
            <wp:effectExtent l="0" t="0" r="3810" b="0"/>
            <wp:docPr id="1464192564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92564" name="Picture 1" descr="A screen shot of a graph&#10;&#10;Description automatically generated"/>
                    <pic:cNvPicPr/>
                  </pic:nvPicPr>
                  <pic:blipFill rotWithShape="1">
                    <a:blip r:embed="rId12"/>
                    <a:srcRect r="9651" b="1464"/>
                    <a:stretch/>
                  </pic:blipFill>
                  <pic:spPr bwMode="auto">
                    <a:xfrm>
                      <a:off x="0" y="0"/>
                      <a:ext cx="3643282" cy="3941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7EF" w:rsidRDefault="007627EF" w:rsidP="007627EF">
      <w:pPr>
        <w:pStyle w:val="BodyText"/>
        <w:spacing w:before="277" w:line="360" w:lineRule="auto"/>
        <w:ind w:left="162" w:right="265"/>
        <w:jc w:val="center"/>
      </w:pPr>
      <w:r w:rsidRPr="007627EF">
        <w:rPr>
          <w:noProof/>
        </w:rPr>
        <w:lastRenderedPageBreak/>
        <w:drawing>
          <wp:inline distT="0" distB="0" distL="0" distR="0" wp14:anchorId="57E52A57" wp14:editId="587CE62A">
            <wp:extent cx="5342083" cy="4252328"/>
            <wp:effectExtent l="0" t="0" r="0" b="0"/>
            <wp:docPr id="112421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153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7EF">
        <w:rPr>
          <w:noProof/>
        </w:rPr>
        <w:drawing>
          <wp:inline distT="0" distB="0" distL="0" distR="0" wp14:anchorId="4489396E" wp14:editId="1B7A9CED">
            <wp:extent cx="6057900" cy="3539707"/>
            <wp:effectExtent l="0" t="0" r="0" b="3810"/>
            <wp:docPr id="2064759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591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9619" cy="35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EF" w:rsidRDefault="007627EF" w:rsidP="007627EF">
      <w:pPr>
        <w:pStyle w:val="BodyText"/>
        <w:spacing w:before="277" w:line="360" w:lineRule="auto"/>
        <w:ind w:left="162" w:right="265"/>
        <w:jc w:val="center"/>
      </w:pPr>
      <w:r w:rsidRPr="007627EF">
        <w:rPr>
          <w:noProof/>
        </w:rPr>
        <w:lastRenderedPageBreak/>
        <w:drawing>
          <wp:inline distT="0" distB="0" distL="0" distR="0" wp14:anchorId="4752F95C" wp14:editId="7326DA88">
            <wp:extent cx="5607221" cy="4732020"/>
            <wp:effectExtent l="0" t="0" r="0" b="0"/>
            <wp:docPr id="278520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206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8326" cy="474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EF" w:rsidRDefault="007627EF" w:rsidP="007627EF">
      <w:pPr>
        <w:pStyle w:val="BodyText"/>
        <w:spacing w:before="277" w:line="360" w:lineRule="auto"/>
        <w:ind w:left="162" w:right="265"/>
        <w:jc w:val="center"/>
      </w:pPr>
      <w:r w:rsidRPr="007627EF">
        <w:rPr>
          <w:noProof/>
        </w:rPr>
        <w:drawing>
          <wp:inline distT="0" distB="0" distL="0" distR="0" wp14:anchorId="511CEF62" wp14:editId="6699987D">
            <wp:extent cx="5769085" cy="3002280"/>
            <wp:effectExtent l="0" t="0" r="3175" b="7620"/>
            <wp:docPr id="20978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5021" name=""/>
                    <pic:cNvPicPr/>
                  </pic:nvPicPr>
                  <pic:blipFill rotWithShape="1">
                    <a:blip r:embed="rId16"/>
                    <a:srcRect b="51295"/>
                    <a:stretch/>
                  </pic:blipFill>
                  <pic:spPr bwMode="auto">
                    <a:xfrm>
                      <a:off x="0" y="0"/>
                      <a:ext cx="5798201" cy="3017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7EF" w:rsidRDefault="007627EF" w:rsidP="007627EF">
      <w:pPr>
        <w:pStyle w:val="BodyText"/>
        <w:spacing w:before="277" w:line="360" w:lineRule="auto"/>
        <w:ind w:left="162" w:right="265"/>
        <w:jc w:val="center"/>
      </w:pPr>
      <w:r w:rsidRPr="007627EF">
        <w:rPr>
          <w:noProof/>
        </w:rPr>
        <w:lastRenderedPageBreak/>
        <w:drawing>
          <wp:inline distT="0" distB="0" distL="0" distR="0" wp14:anchorId="2740BD22" wp14:editId="529F8FF6">
            <wp:extent cx="4435224" cy="3071126"/>
            <wp:effectExtent l="0" t="0" r="3810" b="0"/>
            <wp:docPr id="25737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722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4D" w:rsidRDefault="00195A4D" w:rsidP="007627EF">
      <w:pPr>
        <w:pStyle w:val="BodyText"/>
        <w:spacing w:before="277" w:line="360" w:lineRule="auto"/>
        <w:ind w:left="162" w:right="265"/>
        <w:jc w:val="center"/>
      </w:pPr>
      <w:r w:rsidRPr="00195A4D">
        <w:rPr>
          <w:noProof/>
        </w:rPr>
        <w:drawing>
          <wp:inline distT="0" distB="0" distL="0" distR="0" wp14:anchorId="3BDD9D15" wp14:editId="35ABA381">
            <wp:extent cx="5883150" cy="4206605"/>
            <wp:effectExtent l="0" t="0" r="3810" b="3810"/>
            <wp:docPr id="1504934006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34006" name="Picture 1" descr="A graph with a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C56" w:rsidRDefault="00195A4D" w:rsidP="00195A4D">
      <w:pPr>
        <w:pStyle w:val="BodyText"/>
        <w:spacing w:before="277" w:line="360" w:lineRule="auto"/>
        <w:ind w:left="162" w:right="265"/>
      </w:pPr>
      <w:r w:rsidRPr="00195A4D">
        <w:rPr>
          <w:noProof/>
        </w:rPr>
        <w:lastRenderedPageBreak/>
        <w:drawing>
          <wp:inline distT="0" distB="0" distL="0" distR="0" wp14:anchorId="6C84EC56" wp14:editId="1EA05A7D">
            <wp:extent cx="6797040" cy="2937146"/>
            <wp:effectExtent l="0" t="0" r="3810" b="0"/>
            <wp:docPr id="795436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36369" name="Picture 1" descr="A screenshot of a computer program&#10;&#10;Description automatically generated"/>
                    <pic:cNvPicPr/>
                  </pic:nvPicPr>
                  <pic:blipFill rotWithShape="1">
                    <a:blip r:embed="rId19"/>
                    <a:srcRect l="1491" r="3927"/>
                    <a:stretch/>
                  </pic:blipFill>
                  <pic:spPr bwMode="auto">
                    <a:xfrm>
                      <a:off x="0" y="0"/>
                      <a:ext cx="6807964" cy="2941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A4D" w:rsidRPr="00195A4D" w:rsidRDefault="00195A4D" w:rsidP="00195A4D">
      <w:pPr>
        <w:pStyle w:val="BodyText"/>
        <w:spacing w:before="277" w:line="360" w:lineRule="auto"/>
        <w:ind w:left="162" w:right="265"/>
      </w:pPr>
    </w:p>
    <w:p w:rsidR="00294232" w:rsidRPr="007C78BE" w:rsidRDefault="00294232" w:rsidP="00A05BE3">
      <w:pPr>
        <w:pStyle w:val="Heading2"/>
        <w:spacing w:before="0" w:line="360" w:lineRule="auto"/>
        <w:ind w:left="1290"/>
      </w:pPr>
      <w:r w:rsidRPr="007C78BE">
        <w:t>Выводы</w:t>
      </w:r>
    </w:p>
    <w:p w:rsidR="00195A4D" w:rsidRPr="00195A4D" w:rsidRDefault="00195A4D" w:rsidP="00195A4D">
      <w:pPr>
        <w:spacing w:line="360" w:lineRule="auto"/>
        <w:ind w:firstLine="708"/>
        <w:jc w:val="both"/>
        <w:rPr>
          <w:sz w:val="28"/>
          <w:szCs w:val="28"/>
        </w:rPr>
      </w:pPr>
      <w:r w:rsidRPr="00195A4D">
        <w:rPr>
          <w:sz w:val="28"/>
          <w:szCs w:val="28"/>
        </w:rPr>
        <w:t>В рамках работы была выполнена задача построения предиктивной модели для прогнозирования целевой переменной на основе нескольких факторов. Были загружены и изучены исходные данные, проведен их количественный анализ, включая описание количества точек данных, признаков и базовой статистики.</w:t>
      </w:r>
    </w:p>
    <w:p w:rsidR="00195A4D" w:rsidRPr="00195A4D" w:rsidRDefault="00195A4D" w:rsidP="00195A4D">
      <w:pPr>
        <w:spacing w:line="360" w:lineRule="auto"/>
        <w:ind w:firstLine="708"/>
        <w:jc w:val="both"/>
        <w:rPr>
          <w:sz w:val="28"/>
          <w:szCs w:val="28"/>
        </w:rPr>
      </w:pPr>
      <w:r w:rsidRPr="00195A4D">
        <w:rPr>
          <w:sz w:val="28"/>
          <w:szCs w:val="28"/>
        </w:rPr>
        <w:t>Для каждого признака была построена парная регрессионная модель, что позволило визуально и количественно оценить связь между целевой переменной и отдельными факторами. На следующем этапе была построена модель множественной линейной регрессии, которая учитывала все признаки одновременно.</w:t>
      </w:r>
    </w:p>
    <w:p w:rsidR="00195A4D" w:rsidRPr="00195A4D" w:rsidRDefault="00195A4D" w:rsidP="00195A4D">
      <w:pPr>
        <w:spacing w:line="360" w:lineRule="auto"/>
        <w:ind w:firstLine="708"/>
        <w:jc w:val="both"/>
        <w:rPr>
          <w:sz w:val="28"/>
          <w:szCs w:val="28"/>
        </w:rPr>
      </w:pPr>
      <w:r w:rsidRPr="00195A4D">
        <w:rPr>
          <w:sz w:val="28"/>
          <w:szCs w:val="28"/>
        </w:rPr>
        <w:t>Анализ модели показал удовлетворительное качество регрессии и подтвердил значимость ряда факторов для прогнозирования целевой переменной. Работа продемонстрировала важность предварительного анализа данных и этапа визуализации для успешного построения и оценки модели.</w:t>
      </w:r>
    </w:p>
    <w:p w:rsidR="00294232" w:rsidRDefault="00294232" w:rsidP="00C11C56">
      <w:pPr>
        <w:spacing w:line="360" w:lineRule="auto"/>
        <w:ind w:firstLine="708"/>
        <w:jc w:val="both"/>
        <w:rPr>
          <w:sz w:val="28"/>
          <w:szCs w:val="28"/>
        </w:rPr>
      </w:pPr>
    </w:p>
    <w:p w:rsidR="00D82A17" w:rsidRDefault="00D82A17" w:rsidP="00D82A1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Контрольные вопросы</w:t>
      </w:r>
    </w:p>
    <w:p w:rsidR="00D82A17" w:rsidRPr="00EB065E" w:rsidRDefault="00D82A17" w:rsidP="00EB065E">
      <w:pPr>
        <w:numPr>
          <w:ilvl w:val="0"/>
          <w:numId w:val="36"/>
        </w:numPr>
        <w:tabs>
          <w:tab w:val="num" w:pos="720"/>
        </w:tabs>
        <w:spacing w:line="360" w:lineRule="auto"/>
        <w:ind w:firstLine="709"/>
        <w:jc w:val="both"/>
        <w:rPr>
          <w:sz w:val="28"/>
          <w:szCs w:val="28"/>
          <w:lang w:val="en-RU"/>
        </w:rPr>
      </w:pPr>
      <w:r w:rsidRPr="00EB065E">
        <w:rPr>
          <w:sz w:val="28"/>
          <w:szCs w:val="28"/>
          <w:lang w:val="en-RU"/>
        </w:rPr>
        <w:lastRenderedPageBreak/>
        <w:t>Как должны выглядеть данные для модели машинного обучения?</w:t>
      </w:r>
    </w:p>
    <w:p w:rsidR="00D82A17" w:rsidRPr="00EB065E" w:rsidRDefault="00D82A17" w:rsidP="00EB065E">
      <w:pPr>
        <w:pStyle w:val="p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B065E">
        <w:rPr>
          <w:rFonts w:ascii="Times New Roman" w:hAnsi="Times New Roman"/>
          <w:sz w:val="28"/>
          <w:szCs w:val="28"/>
        </w:rPr>
        <w:t>Данные для задачи множественной регрессии должны быть в табличной форме, где каждая строка представляет один наблюдаемый объект (образец), а каждый столбец — это переменная (признак или целевая переменная).</w:t>
      </w:r>
    </w:p>
    <w:p w:rsidR="00D82A17" w:rsidRPr="00EB065E" w:rsidRDefault="00D82A17" w:rsidP="00EB065E">
      <w:pPr>
        <w:pStyle w:val="p1"/>
        <w:spacing w:line="360" w:lineRule="auto"/>
        <w:ind w:left="-360" w:firstLine="709"/>
        <w:jc w:val="both"/>
        <w:rPr>
          <w:rFonts w:ascii="Times New Roman" w:hAnsi="Times New Roman"/>
          <w:sz w:val="28"/>
          <w:szCs w:val="28"/>
        </w:rPr>
      </w:pPr>
      <w:r w:rsidRPr="00EB065E">
        <w:rPr>
          <w:rFonts w:ascii="Times New Roman" w:hAnsi="Times New Roman"/>
          <w:sz w:val="28"/>
          <w:szCs w:val="28"/>
        </w:rPr>
        <w:t>Требования к данным:</w:t>
      </w:r>
    </w:p>
    <w:p w:rsidR="00D82A17" w:rsidRPr="00EB065E" w:rsidRDefault="00D82A17" w:rsidP="00EB065E">
      <w:pPr>
        <w:pStyle w:val="p3"/>
        <w:numPr>
          <w:ilvl w:val="0"/>
          <w:numId w:val="40"/>
        </w:numPr>
        <w:spacing w:before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B065E">
        <w:rPr>
          <w:rFonts w:ascii="Times New Roman" w:hAnsi="Times New Roman"/>
          <w:sz w:val="28"/>
          <w:szCs w:val="28"/>
        </w:rPr>
        <w:t xml:space="preserve">Признаки (фичи): </w:t>
      </w:r>
      <w:r w:rsidR="00EB065E">
        <w:rPr>
          <w:rFonts w:ascii="Times New Roman" w:hAnsi="Times New Roman"/>
          <w:sz w:val="28"/>
          <w:szCs w:val="28"/>
          <w:lang w:val="ru-RU"/>
        </w:rPr>
        <w:t>н</w:t>
      </w:r>
      <w:r w:rsidRPr="00EB065E">
        <w:rPr>
          <w:rFonts w:ascii="Times New Roman" w:hAnsi="Times New Roman"/>
          <w:sz w:val="28"/>
          <w:szCs w:val="28"/>
        </w:rPr>
        <w:t>есколько числовых или категориальных переменных, которые используются для предсказания целевой переменной.</w:t>
      </w:r>
      <w:r w:rsidR="00EB065E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B065E">
        <w:rPr>
          <w:rFonts w:ascii="Times New Roman" w:hAnsi="Times New Roman"/>
          <w:sz w:val="28"/>
          <w:szCs w:val="28"/>
        </w:rPr>
        <w:t>Например, возраст, доход, уровень образования и т.д.</w:t>
      </w:r>
    </w:p>
    <w:p w:rsidR="00D82A17" w:rsidRPr="00EB065E" w:rsidRDefault="00D82A17" w:rsidP="00EB065E">
      <w:pPr>
        <w:pStyle w:val="p3"/>
        <w:numPr>
          <w:ilvl w:val="0"/>
          <w:numId w:val="40"/>
        </w:numPr>
        <w:spacing w:before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B065E">
        <w:rPr>
          <w:rFonts w:ascii="Times New Roman" w:hAnsi="Times New Roman"/>
          <w:sz w:val="28"/>
          <w:szCs w:val="28"/>
        </w:rPr>
        <w:t xml:space="preserve">Целевая переменная: </w:t>
      </w:r>
      <w:r w:rsidR="00EB065E">
        <w:rPr>
          <w:rFonts w:ascii="Times New Roman" w:hAnsi="Times New Roman"/>
          <w:sz w:val="28"/>
          <w:szCs w:val="28"/>
          <w:lang w:val="ru-RU"/>
        </w:rPr>
        <w:t>ч</w:t>
      </w:r>
      <w:r w:rsidRPr="00EB065E">
        <w:rPr>
          <w:rFonts w:ascii="Times New Roman" w:hAnsi="Times New Roman"/>
          <w:sz w:val="28"/>
          <w:szCs w:val="28"/>
        </w:rPr>
        <w:t>исловая переменная, которую модель должна предсказать.</w:t>
      </w:r>
    </w:p>
    <w:p w:rsidR="00D82A17" w:rsidRPr="00EB065E" w:rsidRDefault="00D82A17" w:rsidP="00EB065E">
      <w:pPr>
        <w:pStyle w:val="p3"/>
        <w:numPr>
          <w:ilvl w:val="0"/>
          <w:numId w:val="40"/>
        </w:numPr>
        <w:spacing w:before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B065E">
        <w:rPr>
          <w:rFonts w:ascii="Times New Roman" w:hAnsi="Times New Roman"/>
          <w:sz w:val="28"/>
          <w:szCs w:val="28"/>
        </w:rPr>
        <w:t>Данные должны быть очищены от пропусков или их следует заполнить.</w:t>
      </w:r>
    </w:p>
    <w:p w:rsidR="00D82A17" w:rsidRPr="00EB065E" w:rsidRDefault="00D82A17" w:rsidP="00EB065E">
      <w:pPr>
        <w:pStyle w:val="p3"/>
        <w:numPr>
          <w:ilvl w:val="0"/>
          <w:numId w:val="40"/>
        </w:numPr>
        <w:spacing w:before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B065E">
        <w:rPr>
          <w:rFonts w:ascii="Times New Roman" w:hAnsi="Times New Roman"/>
          <w:sz w:val="28"/>
          <w:szCs w:val="28"/>
        </w:rPr>
        <w:t>Признаки должны быть нормализованы или стандартизированы, если их масштабы сильно различаются.</w:t>
      </w:r>
    </w:p>
    <w:p w:rsidR="00D82A17" w:rsidRPr="00EB065E" w:rsidRDefault="00D82A17" w:rsidP="00EB065E">
      <w:pPr>
        <w:pStyle w:val="p3"/>
        <w:numPr>
          <w:ilvl w:val="0"/>
          <w:numId w:val="40"/>
        </w:numPr>
        <w:spacing w:before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B065E">
        <w:rPr>
          <w:rFonts w:ascii="Times New Roman" w:hAnsi="Times New Roman"/>
          <w:sz w:val="28"/>
          <w:szCs w:val="28"/>
        </w:rPr>
        <w:t>Признаки должны быть релевантны целевой переменной и коррелировать с ней в разумных пределах.</w:t>
      </w:r>
    </w:p>
    <w:p w:rsidR="00EB065E" w:rsidRPr="00EB065E" w:rsidRDefault="00EB065E" w:rsidP="00EB065E">
      <w:pPr>
        <w:pStyle w:val="p3"/>
        <w:spacing w:before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82A17" w:rsidRPr="00D82A17" w:rsidRDefault="00D82A17" w:rsidP="00D82A17">
      <w:pPr>
        <w:numPr>
          <w:ilvl w:val="0"/>
          <w:numId w:val="36"/>
        </w:numPr>
        <w:tabs>
          <w:tab w:val="num" w:pos="720"/>
        </w:tabs>
        <w:spacing w:line="360" w:lineRule="auto"/>
        <w:ind w:firstLine="709"/>
        <w:jc w:val="both"/>
        <w:rPr>
          <w:sz w:val="28"/>
          <w:szCs w:val="28"/>
          <w:lang w:val="en-RU"/>
        </w:rPr>
      </w:pPr>
      <w:r w:rsidRPr="00D82A17">
        <w:rPr>
          <w:sz w:val="28"/>
          <w:szCs w:val="28"/>
          <w:lang w:val="en-RU"/>
        </w:rPr>
        <w:t>В чем физический смысл коэфициентов линейной регрессии?</w:t>
      </w:r>
    </w:p>
    <w:p w:rsidR="00D82A17" w:rsidRPr="00EB065E" w:rsidRDefault="00D82A17" w:rsidP="00EB065E">
      <w:pPr>
        <w:pStyle w:val="p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B065E">
        <w:rPr>
          <w:rFonts w:ascii="Times New Roman" w:hAnsi="Times New Roman"/>
          <w:sz w:val="28"/>
          <w:szCs w:val="28"/>
        </w:rPr>
        <w:t>Коэффициенты линейной регрессии показывают, как изменение каждого признака (фактора) влияет на целевую переменную.</w:t>
      </w:r>
    </w:p>
    <w:p w:rsidR="00D82A17" w:rsidRPr="00EB065E" w:rsidRDefault="00D82A17" w:rsidP="00EB065E">
      <w:pPr>
        <w:pStyle w:val="p1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B065E">
        <w:rPr>
          <w:rFonts w:ascii="Times New Roman" w:hAnsi="Times New Roman"/>
          <w:sz w:val="28"/>
          <w:szCs w:val="28"/>
        </w:rPr>
        <w:t>Физический смысл:</w:t>
      </w:r>
    </w:p>
    <w:p w:rsidR="00D82A17" w:rsidRPr="00EB065E" w:rsidRDefault="00D82A17" w:rsidP="00EB065E">
      <w:pPr>
        <w:pStyle w:val="p3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B065E">
        <w:rPr>
          <w:rFonts w:ascii="Times New Roman" w:hAnsi="Times New Roman"/>
          <w:sz w:val="28"/>
          <w:szCs w:val="28"/>
        </w:rPr>
        <w:t>1.</w:t>
      </w:r>
      <w:r w:rsidRPr="00EB065E">
        <w:rPr>
          <w:rStyle w:val="apple-tab-span"/>
          <w:rFonts w:ascii="Times New Roman" w:hAnsi="Times New Roman"/>
          <w:sz w:val="28"/>
          <w:szCs w:val="28"/>
        </w:rPr>
        <w:tab/>
      </w:r>
      <w:r w:rsidRPr="00EB065E">
        <w:rPr>
          <w:rFonts w:ascii="Times New Roman" w:hAnsi="Times New Roman"/>
          <w:sz w:val="28"/>
          <w:szCs w:val="28"/>
        </w:rPr>
        <w:t>Коэффициент при переменной: Показывает, на сколько изменится целевая переменная при изменении данной переменной на единицу, если остальные переменные остаются неизменными.</w:t>
      </w:r>
    </w:p>
    <w:p w:rsidR="00D82A17" w:rsidRPr="00EB065E" w:rsidRDefault="00D82A17" w:rsidP="00EB065E">
      <w:pPr>
        <w:pStyle w:val="p3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B065E">
        <w:rPr>
          <w:rFonts w:ascii="Times New Roman" w:hAnsi="Times New Roman"/>
          <w:sz w:val="28"/>
          <w:szCs w:val="28"/>
        </w:rPr>
        <w:t>2.</w:t>
      </w:r>
      <w:r w:rsidRPr="00EB065E">
        <w:rPr>
          <w:rStyle w:val="apple-tab-span"/>
          <w:rFonts w:ascii="Times New Roman" w:hAnsi="Times New Roman"/>
          <w:sz w:val="28"/>
          <w:szCs w:val="28"/>
        </w:rPr>
        <w:tab/>
      </w:r>
      <w:r w:rsidRPr="00EB065E">
        <w:rPr>
          <w:rFonts w:ascii="Times New Roman" w:hAnsi="Times New Roman"/>
          <w:sz w:val="28"/>
          <w:szCs w:val="28"/>
        </w:rPr>
        <w:t>Знак коэффициента:</w:t>
      </w:r>
    </w:p>
    <w:p w:rsidR="00D82A17" w:rsidRPr="00EB065E" w:rsidRDefault="00D82A17" w:rsidP="00EB065E">
      <w:pPr>
        <w:pStyle w:val="p4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B065E">
        <w:rPr>
          <w:rStyle w:val="apple-tab-span"/>
          <w:rFonts w:ascii="Times New Roman" w:hAnsi="Times New Roman"/>
          <w:sz w:val="28"/>
          <w:szCs w:val="28"/>
        </w:rPr>
        <w:lastRenderedPageBreak/>
        <w:tab/>
      </w:r>
      <w:r w:rsidRPr="00EB065E">
        <w:rPr>
          <w:rFonts w:ascii="Times New Roman" w:hAnsi="Times New Roman"/>
          <w:sz w:val="28"/>
          <w:szCs w:val="28"/>
        </w:rPr>
        <w:t>•</w:t>
      </w:r>
      <w:r w:rsidRPr="00EB065E">
        <w:rPr>
          <w:rStyle w:val="apple-tab-span"/>
          <w:rFonts w:ascii="Times New Roman" w:hAnsi="Times New Roman"/>
          <w:sz w:val="28"/>
          <w:szCs w:val="28"/>
        </w:rPr>
        <w:tab/>
      </w:r>
      <w:r w:rsidRPr="00EB065E">
        <w:rPr>
          <w:rFonts w:ascii="Times New Roman" w:hAnsi="Times New Roman"/>
          <w:sz w:val="28"/>
          <w:szCs w:val="28"/>
        </w:rPr>
        <w:t>Положительный — переменная и целевая переменная связаны прямо (рост переменной приводит к росту целевой переменной).</w:t>
      </w:r>
    </w:p>
    <w:p w:rsidR="00D82A17" w:rsidRPr="00EB065E" w:rsidRDefault="00D82A17" w:rsidP="00EB065E">
      <w:pPr>
        <w:pStyle w:val="p4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B065E">
        <w:rPr>
          <w:rStyle w:val="apple-tab-span"/>
          <w:rFonts w:ascii="Times New Roman" w:hAnsi="Times New Roman"/>
          <w:sz w:val="28"/>
          <w:szCs w:val="28"/>
        </w:rPr>
        <w:tab/>
      </w:r>
      <w:r w:rsidRPr="00EB065E">
        <w:rPr>
          <w:rFonts w:ascii="Times New Roman" w:hAnsi="Times New Roman"/>
          <w:sz w:val="28"/>
          <w:szCs w:val="28"/>
        </w:rPr>
        <w:t>•</w:t>
      </w:r>
      <w:r w:rsidRPr="00EB065E">
        <w:rPr>
          <w:rStyle w:val="apple-tab-span"/>
          <w:rFonts w:ascii="Times New Roman" w:hAnsi="Times New Roman"/>
          <w:sz w:val="28"/>
          <w:szCs w:val="28"/>
        </w:rPr>
        <w:tab/>
      </w:r>
      <w:r w:rsidRPr="00EB065E">
        <w:rPr>
          <w:rFonts w:ascii="Times New Roman" w:hAnsi="Times New Roman"/>
          <w:sz w:val="28"/>
          <w:szCs w:val="28"/>
        </w:rPr>
        <w:t>Отрицательный — переменная и целевая переменная связаны обратно (рост переменной приводит к снижению целевой переменной).</w:t>
      </w:r>
    </w:p>
    <w:p w:rsidR="00D82A17" w:rsidRPr="00D82A17" w:rsidRDefault="00D82A17" w:rsidP="00D82A17">
      <w:pPr>
        <w:spacing w:line="360" w:lineRule="auto"/>
        <w:jc w:val="both"/>
        <w:rPr>
          <w:sz w:val="28"/>
          <w:szCs w:val="28"/>
          <w:lang w:val="en-RU"/>
        </w:rPr>
      </w:pPr>
    </w:p>
    <w:p w:rsidR="00D82A17" w:rsidRPr="00D82A17" w:rsidRDefault="00D82A17" w:rsidP="00D82A17">
      <w:pPr>
        <w:numPr>
          <w:ilvl w:val="0"/>
          <w:numId w:val="36"/>
        </w:numPr>
        <w:tabs>
          <w:tab w:val="num" w:pos="720"/>
        </w:tabs>
        <w:spacing w:line="360" w:lineRule="auto"/>
        <w:ind w:firstLine="709"/>
        <w:jc w:val="both"/>
        <w:rPr>
          <w:sz w:val="28"/>
          <w:szCs w:val="28"/>
          <w:lang w:val="en-RU"/>
        </w:rPr>
      </w:pPr>
      <w:r w:rsidRPr="00D82A17">
        <w:rPr>
          <w:sz w:val="28"/>
          <w:szCs w:val="28"/>
          <w:lang w:val="en-RU"/>
        </w:rPr>
        <w:t>Чем множественная регрессия отличается от парной?</w:t>
      </w:r>
    </w:p>
    <w:p w:rsidR="00D82A17" w:rsidRDefault="00D82A17" w:rsidP="00EB065E">
      <w:pPr>
        <w:pStyle w:val="p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B065E">
        <w:rPr>
          <w:rFonts w:ascii="Times New Roman" w:hAnsi="Times New Roman"/>
          <w:sz w:val="28"/>
          <w:szCs w:val="28"/>
        </w:rPr>
        <w:t>Множественная регрессия использует несколько признаков для предсказания целевой переменной.</w:t>
      </w:r>
    </w:p>
    <w:p w:rsidR="00EB065E" w:rsidRPr="00EB065E" w:rsidRDefault="00EB065E" w:rsidP="00EB065E">
      <w:pPr>
        <w:pStyle w:val="p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82A17" w:rsidRDefault="00D82A17" w:rsidP="00EB065E">
      <w:pPr>
        <w:pStyle w:val="p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EB065E">
        <w:rPr>
          <w:rFonts w:ascii="Times New Roman" w:hAnsi="Times New Roman"/>
          <w:sz w:val="28"/>
          <w:szCs w:val="28"/>
        </w:rPr>
        <w:t>Парная регрессия использует только один признак для предсказания целевой переменной.</w:t>
      </w:r>
    </w:p>
    <w:p w:rsidR="00EB065E" w:rsidRPr="00EB065E" w:rsidRDefault="00EB065E" w:rsidP="00EB065E">
      <w:pPr>
        <w:pStyle w:val="p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82A17" w:rsidRPr="00EB065E" w:rsidRDefault="00D82A17" w:rsidP="00EB065E">
      <w:pPr>
        <w:numPr>
          <w:ilvl w:val="0"/>
          <w:numId w:val="36"/>
        </w:numPr>
        <w:tabs>
          <w:tab w:val="num" w:pos="720"/>
        </w:tabs>
        <w:spacing w:line="360" w:lineRule="auto"/>
        <w:ind w:firstLine="709"/>
        <w:jc w:val="both"/>
        <w:rPr>
          <w:sz w:val="28"/>
          <w:szCs w:val="28"/>
          <w:lang w:val="en-RU"/>
        </w:rPr>
      </w:pPr>
      <w:r w:rsidRPr="00EB065E">
        <w:rPr>
          <w:sz w:val="28"/>
          <w:szCs w:val="28"/>
          <w:lang w:val="en-RU"/>
        </w:rPr>
        <w:t>Какую функцию ошибки использует модель линейной регрессии?</w:t>
      </w:r>
    </w:p>
    <w:p w:rsidR="00D82A17" w:rsidRDefault="00D82A17" w:rsidP="00EB065E">
      <w:pPr>
        <w:pStyle w:val="p1"/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EB065E">
        <w:rPr>
          <w:rFonts w:ascii="Times New Roman" w:hAnsi="Times New Roman"/>
          <w:sz w:val="28"/>
          <w:szCs w:val="28"/>
        </w:rPr>
        <w:t>Модель линейной регрессии использует среднеквадратичную ошибку (MSE) в качестве функции ошибки.</w:t>
      </w:r>
      <w:r w:rsidRPr="00EB065E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B065E">
        <w:rPr>
          <w:rFonts w:ascii="Times New Roman" w:hAnsi="Times New Roman"/>
          <w:sz w:val="28"/>
          <w:szCs w:val="28"/>
        </w:rPr>
        <w:t>MSE минимизирует квадраты отклонений, что позволяет лучше учитывать большие ошибки и повышает точность модели.</w:t>
      </w:r>
    </w:p>
    <w:p w:rsidR="00EB065E" w:rsidRPr="00EB065E" w:rsidRDefault="00EB065E" w:rsidP="00EB065E">
      <w:pPr>
        <w:pStyle w:val="p1"/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82A17" w:rsidRPr="00EB065E" w:rsidRDefault="00D82A17" w:rsidP="00EB065E">
      <w:pPr>
        <w:numPr>
          <w:ilvl w:val="0"/>
          <w:numId w:val="36"/>
        </w:numPr>
        <w:tabs>
          <w:tab w:val="num" w:pos="720"/>
        </w:tabs>
        <w:spacing w:line="360" w:lineRule="auto"/>
        <w:ind w:firstLine="709"/>
        <w:jc w:val="both"/>
        <w:rPr>
          <w:sz w:val="28"/>
          <w:szCs w:val="28"/>
          <w:lang w:val="en-RU"/>
        </w:rPr>
      </w:pPr>
      <w:r w:rsidRPr="00EB065E">
        <w:rPr>
          <w:sz w:val="28"/>
          <w:szCs w:val="28"/>
          <w:lang w:val="en-RU"/>
        </w:rPr>
        <w:t>Какие метрики эффективности можно применять для оценки регрессионных моделей?</w:t>
      </w:r>
    </w:p>
    <w:p w:rsidR="00EB065E" w:rsidRPr="00EB065E" w:rsidRDefault="00D82A17" w:rsidP="00EB065E">
      <w:pPr>
        <w:pStyle w:val="ListParagraph"/>
        <w:widowControl/>
        <w:numPr>
          <w:ilvl w:val="0"/>
          <w:numId w:val="42"/>
        </w:numPr>
        <w:autoSpaceDE/>
        <w:autoSpaceDN/>
        <w:spacing w:before="180" w:line="360" w:lineRule="auto"/>
        <w:jc w:val="both"/>
        <w:rPr>
          <w:color w:val="0E0E0E"/>
          <w:sz w:val="28"/>
          <w:szCs w:val="28"/>
          <w:lang w:val="en-RU" w:eastAsia="en-GB"/>
        </w:rPr>
      </w:pPr>
      <w:r w:rsidRPr="00EB065E">
        <w:rPr>
          <w:color w:val="0E0E0E"/>
          <w:sz w:val="28"/>
          <w:szCs w:val="28"/>
          <w:lang w:val="en-RU" w:eastAsia="en-GB"/>
        </w:rPr>
        <w:t>MSE — среднеквадратичная ошибка.</w:t>
      </w:r>
    </w:p>
    <w:p w:rsidR="00EB065E" w:rsidRPr="00EB065E" w:rsidRDefault="00D82A17" w:rsidP="00EB065E">
      <w:pPr>
        <w:pStyle w:val="ListParagraph"/>
        <w:widowControl/>
        <w:numPr>
          <w:ilvl w:val="0"/>
          <w:numId w:val="42"/>
        </w:numPr>
        <w:autoSpaceDE/>
        <w:autoSpaceDN/>
        <w:spacing w:before="180" w:line="360" w:lineRule="auto"/>
        <w:jc w:val="both"/>
        <w:rPr>
          <w:color w:val="0E0E0E"/>
          <w:sz w:val="28"/>
          <w:szCs w:val="28"/>
          <w:lang w:val="en-RU" w:eastAsia="en-GB"/>
        </w:rPr>
      </w:pPr>
      <w:r w:rsidRPr="00EB065E">
        <w:rPr>
          <w:color w:val="0E0E0E"/>
          <w:sz w:val="28"/>
          <w:szCs w:val="28"/>
          <w:lang w:val="en-RU" w:eastAsia="en-GB"/>
        </w:rPr>
        <w:t>RMSE — квадратный корень из MSE.</w:t>
      </w:r>
    </w:p>
    <w:p w:rsidR="00EB065E" w:rsidRPr="00EB065E" w:rsidRDefault="00D82A17" w:rsidP="00EB065E">
      <w:pPr>
        <w:pStyle w:val="ListParagraph"/>
        <w:widowControl/>
        <w:numPr>
          <w:ilvl w:val="0"/>
          <w:numId w:val="42"/>
        </w:numPr>
        <w:autoSpaceDE/>
        <w:autoSpaceDN/>
        <w:spacing w:before="180" w:line="360" w:lineRule="auto"/>
        <w:jc w:val="both"/>
        <w:rPr>
          <w:color w:val="0E0E0E"/>
          <w:sz w:val="28"/>
          <w:szCs w:val="28"/>
          <w:lang w:val="en-RU" w:eastAsia="en-GB"/>
        </w:rPr>
      </w:pPr>
      <w:r w:rsidRPr="00EB065E">
        <w:rPr>
          <w:color w:val="0E0E0E"/>
          <w:sz w:val="28"/>
          <w:szCs w:val="28"/>
          <w:lang w:val="en-RU" w:eastAsia="en-GB"/>
        </w:rPr>
        <w:t>MAE — средняя абсолютная ошибка.</w:t>
      </w:r>
    </w:p>
    <w:p w:rsidR="00EB065E" w:rsidRPr="00EB065E" w:rsidRDefault="00D82A17" w:rsidP="00EB065E">
      <w:pPr>
        <w:pStyle w:val="ListParagraph"/>
        <w:widowControl/>
        <w:numPr>
          <w:ilvl w:val="0"/>
          <w:numId w:val="42"/>
        </w:numPr>
        <w:autoSpaceDE/>
        <w:autoSpaceDN/>
        <w:spacing w:before="180" w:line="360" w:lineRule="auto"/>
        <w:jc w:val="both"/>
        <w:rPr>
          <w:color w:val="0E0E0E"/>
          <w:sz w:val="28"/>
          <w:szCs w:val="28"/>
          <w:lang w:val="en-RU" w:eastAsia="en-GB"/>
        </w:rPr>
      </w:pPr>
      <w:r w:rsidRPr="00EB065E">
        <w:rPr>
          <w:color w:val="0E0E0E"/>
          <w:sz w:val="28"/>
          <w:szCs w:val="28"/>
          <w:lang w:val="en-RU" w:eastAsia="en-GB"/>
        </w:rPr>
        <w:t>R² — доля вариации, объяснённая моделью.</w:t>
      </w:r>
    </w:p>
    <w:p w:rsidR="00EB065E" w:rsidRPr="00EB065E" w:rsidRDefault="00D82A17" w:rsidP="00EB065E">
      <w:pPr>
        <w:pStyle w:val="ListParagraph"/>
        <w:widowControl/>
        <w:numPr>
          <w:ilvl w:val="0"/>
          <w:numId w:val="42"/>
        </w:numPr>
        <w:autoSpaceDE/>
        <w:autoSpaceDN/>
        <w:spacing w:before="180" w:line="360" w:lineRule="auto"/>
        <w:jc w:val="both"/>
        <w:rPr>
          <w:color w:val="0E0E0E"/>
          <w:sz w:val="28"/>
          <w:szCs w:val="28"/>
          <w:lang w:val="en-RU" w:eastAsia="en-GB"/>
        </w:rPr>
      </w:pPr>
      <w:r w:rsidRPr="00EB065E">
        <w:rPr>
          <w:color w:val="0E0E0E"/>
          <w:sz w:val="28"/>
          <w:szCs w:val="28"/>
          <w:lang w:val="en-RU" w:eastAsia="en-GB"/>
        </w:rPr>
        <w:t>MAPE — средняя абсолютная процентная ошибка.</w:t>
      </w:r>
    </w:p>
    <w:p w:rsidR="00D82A17" w:rsidRPr="00EB065E" w:rsidRDefault="00D82A17" w:rsidP="00EB065E">
      <w:pPr>
        <w:pStyle w:val="ListParagraph"/>
        <w:widowControl/>
        <w:numPr>
          <w:ilvl w:val="0"/>
          <w:numId w:val="42"/>
        </w:numPr>
        <w:autoSpaceDE/>
        <w:autoSpaceDN/>
        <w:spacing w:before="180" w:line="360" w:lineRule="auto"/>
        <w:jc w:val="both"/>
        <w:rPr>
          <w:color w:val="0E0E0E"/>
          <w:sz w:val="28"/>
          <w:szCs w:val="28"/>
          <w:lang w:val="en-RU" w:eastAsia="en-GB"/>
        </w:rPr>
      </w:pPr>
      <w:r w:rsidRPr="00EB065E">
        <w:rPr>
          <w:color w:val="0E0E0E"/>
          <w:sz w:val="28"/>
          <w:szCs w:val="28"/>
          <w:lang w:val="en-RU" w:eastAsia="en-GB"/>
        </w:rPr>
        <w:lastRenderedPageBreak/>
        <w:t>Huber loss — устойчивость к выбросам.</w:t>
      </w:r>
    </w:p>
    <w:p w:rsidR="00EB065E" w:rsidRPr="00EB065E" w:rsidRDefault="00EB065E" w:rsidP="00EB065E">
      <w:pPr>
        <w:widowControl/>
        <w:autoSpaceDE/>
        <w:autoSpaceDN/>
        <w:spacing w:before="180" w:line="360" w:lineRule="auto"/>
        <w:jc w:val="both"/>
        <w:rPr>
          <w:color w:val="0E0E0E"/>
          <w:sz w:val="28"/>
          <w:szCs w:val="28"/>
          <w:lang w:eastAsia="en-GB"/>
        </w:rPr>
      </w:pPr>
    </w:p>
    <w:p w:rsidR="00D82A17" w:rsidRPr="00EB065E" w:rsidRDefault="00D82A17" w:rsidP="00EB065E">
      <w:pPr>
        <w:numPr>
          <w:ilvl w:val="0"/>
          <w:numId w:val="36"/>
        </w:numPr>
        <w:tabs>
          <w:tab w:val="num" w:pos="720"/>
        </w:tabs>
        <w:spacing w:line="360" w:lineRule="auto"/>
        <w:ind w:firstLine="709"/>
        <w:jc w:val="both"/>
        <w:rPr>
          <w:sz w:val="28"/>
          <w:szCs w:val="28"/>
          <w:lang w:val="en-RU"/>
        </w:rPr>
      </w:pPr>
      <w:r w:rsidRPr="00EB065E">
        <w:rPr>
          <w:sz w:val="28"/>
          <w:szCs w:val="28"/>
          <w:lang w:val="en-RU"/>
        </w:rPr>
        <w:t>Какие еще регрессоры есть в библиотеке sklearn?</w:t>
      </w:r>
    </w:p>
    <w:p w:rsidR="00EB065E" w:rsidRPr="00EB065E" w:rsidRDefault="00EB065E" w:rsidP="00EB065E">
      <w:pPr>
        <w:pStyle w:val="ListParagraph"/>
        <w:widowControl/>
        <w:numPr>
          <w:ilvl w:val="0"/>
          <w:numId w:val="44"/>
        </w:numPr>
        <w:autoSpaceDE/>
        <w:autoSpaceDN/>
        <w:spacing w:before="180" w:line="360" w:lineRule="auto"/>
        <w:jc w:val="both"/>
        <w:rPr>
          <w:color w:val="0E0E0E"/>
          <w:sz w:val="28"/>
          <w:szCs w:val="28"/>
          <w:lang w:val="en-RU" w:eastAsia="en-GB"/>
        </w:rPr>
      </w:pPr>
      <w:r w:rsidRPr="00EB065E">
        <w:rPr>
          <w:color w:val="0E0E0E"/>
          <w:sz w:val="28"/>
          <w:szCs w:val="28"/>
          <w:lang w:val="en-RU" w:eastAsia="en-GB"/>
        </w:rPr>
        <w:t>LinearRegression — линейная регрессия.</w:t>
      </w:r>
    </w:p>
    <w:p w:rsidR="00EB065E" w:rsidRPr="00EB065E" w:rsidRDefault="00EB065E" w:rsidP="00EB065E">
      <w:pPr>
        <w:pStyle w:val="ListParagraph"/>
        <w:widowControl/>
        <w:numPr>
          <w:ilvl w:val="0"/>
          <w:numId w:val="44"/>
        </w:numPr>
        <w:autoSpaceDE/>
        <w:autoSpaceDN/>
        <w:spacing w:before="180" w:line="360" w:lineRule="auto"/>
        <w:jc w:val="both"/>
        <w:rPr>
          <w:color w:val="0E0E0E"/>
          <w:sz w:val="28"/>
          <w:szCs w:val="28"/>
          <w:lang w:val="en-RU" w:eastAsia="en-GB"/>
        </w:rPr>
      </w:pPr>
      <w:r w:rsidRPr="00EB065E">
        <w:rPr>
          <w:color w:val="0E0E0E"/>
          <w:sz w:val="28"/>
          <w:szCs w:val="28"/>
          <w:lang w:val="en-RU" w:eastAsia="en-GB"/>
        </w:rPr>
        <w:t>Ridge, Lasso, ElasticNet — линейные модели с регуляризацией.</w:t>
      </w:r>
    </w:p>
    <w:p w:rsidR="00EB065E" w:rsidRPr="00EB065E" w:rsidRDefault="00EB065E" w:rsidP="00EB065E">
      <w:pPr>
        <w:pStyle w:val="ListParagraph"/>
        <w:widowControl/>
        <w:numPr>
          <w:ilvl w:val="0"/>
          <w:numId w:val="44"/>
        </w:numPr>
        <w:autoSpaceDE/>
        <w:autoSpaceDN/>
        <w:spacing w:before="180" w:line="360" w:lineRule="auto"/>
        <w:jc w:val="both"/>
        <w:rPr>
          <w:color w:val="0E0E0E"/>
          <w:sz w:val="28"/>
          <w:szCs w:val="28"/>
          <w:lang w:val="en-RU" w:eastAsia="en-GB"/>
        </w:rPr>
      </w:pPr>
      <w:r w:rsidRPr="00EB065E">
        <w:rPr>
          <w:color w:val="0E0E0E"/>
          <w:sz w:val="28"/>
          <w:szCs w:val="28"/>
          <w:lang w:val="en-RU" w:eastAsia="en-GB"/>
        </w:rPr>
        <w:t>DecisionTreeRegressor — регрессия на основе деревьев решений.</w:t>
      </w:r>
    </w:p>
    <w:p w:rsidR="00EB065E" w:rsidRPr="00EB065E" w:rsidRDefault="00EB065E" w:rsidP="00EB065E">
      <w:pPr>
        <w:pStyle w:val="ListParagraph"/>
        <w:widowControl/>
        <w:numPr>
          <w:ilvl w:val="0"/>
          <w:numId w:val="44"/>
        </w:numPr>
        <w:autoSpaceDE/>
        <w:autoSpaceDN/>
        <w:spacing w:before="180" w:line="360" w:lineRule="auto"/>
        <w:jc w:val="both"/>
        <w:rPr>
          <w:color w:val="0E0E0E"/>
          <w:sz w:val="28"/>
          <w:szCs w:val="28"/>
          <w:lang w:val="en-RU" w:eastAsia="en-GB"/>
        </w:rPr>
      </w:pPr>
      <w:r w:rsidRPr="00EB065E">
        <w:rPr>
          <w:color w:val="0E0E0E"/>
          <w:sz w:val="28"/>
          <w:szCs w:val="28"/>
          <w:lang w:val="en-RU" w:eastAsia="en-GB"/>
        </w:rPr>
        <w:t>RandomForestRegressor — ансамбль деревьев.</w:t>
      </w:r>
    </w:p>
    <w:p w:rsidR="00EB065E" w:rsidRPr="00EB065E" w:rsidRDefault="00EB065E" w:rsidP="00EB065E">
      <w:pPr>
        <w:pStyle w:val="ListParagraph"/>
        <w:widowControl/>
        <w:numPr>
          <w:ilvl w:val="0"/>
          <w:numId w:val="44"/>
        </w:numPr>
        <w:autoSpaceDE/>
        <w:autoSpaceDN/>
        <w:spacing w:before="180" w:line="360" w:lineRule="auto"/>
        <w:jc w:val="both"/>
        <w:rPr>
          <w:color w:val="0E0E0E"/>
          <w:sz w:val="28"/>
          <w:szCs w:val="28"/>
          <w:lang w:val="en-RU" w:eastAsia="en-GB"/>
        </w:rPr>
      </w:pPr>
      <w:r w:rsidRPr="00EB065E">
        <w:rPr>
          <w:color w:val="0E0E0E"/>
          <w:sz w:val="28"/>
          <w:szCs w:val="28"/>
          <w:lang w:val="en-RU" w:eastAsia="en-GB"/>
        </w:rPr>
        <w:t>SVR — регрессия с опорными векторами.</w:t>
      </w:r>
    </w:p>
    <w:p w:rsidR="00EB065E" w:rsidRPr="00EB065E" w:rsidRDefault="00EB065E" w:rsidP="00EB065E">
      <w:pPr>
        <w:pStyle w:val="ListParagraph"/>
        <w:widowControl/>
        <w:numPr>
          <w:ilvl w:val="0"/>
          <w:numId w:val="43"/>
        </w:numPr>
        <w:autoSpaceDE/>
        <w:autoSpaceDN/>
        <w:spacing w:before="180" w:line="360" w:lineRule="auto"/>
        <w:jc w:val="both"/>
        <w:rPr>
          <w:color w:val="0E0E0E"/>
          <w:sz w:val="28"/>
          <w:szCs w:val="28"/>
          <w:lang w:val="en-RU" w:eastAsia="en-GB"/>
        </w:rPr>
      </w:pPr>
      <w:r w:rsidRPr="00EB065E">
        <w:rPr>
          <w:color w:val="0E0E0E"/>
          <w:sz w:val="28"/>
          <w:szCs w:val="28"/>
          <w:lang w:val="en-RU" w:eastAsia="en-GB"/>
        </w:rPr>
        <w:t>KNeighborsRegressor — метод ближайших соседей.</w:t>
      </w:r>
    </w:p>
    <w:p w:rsidR="00EB065E" w:rsidRPr="00EB065E" w:rsidRDefault="00EB065E" w:rsidP="00EB065E">
      <w:pPr>
        <w:pStyle w:val="ListParagraph"/>
        <w:widowControl/>
        <w:numPr>
          <w:ilvl w:val="0"/>
          <w:numId w:val="43"/>
        </w:numPr>
        <w:autoSpaceDE/>
        <w:autoSpaceDN/>
        <w:spacing w:before="180" w:line="360" w:lineRule="auto"/>
        <w:jc w:val="both"/>
        <w:rPr>
          <w:color w:val="0E0E0E"/>
          <w:sz w:val="28"/>
          <w:szCs w:val="28"/>
          <w:lang w:val="en-RU" w:eastAsia="en-GB"/>
        </w:rPr>
      </w:pPr>
      <w:r w:rsidRPr="00EB065E">
        <w:rPr>
          <w:color w:val="0E0E0E"/>
          <w:sz w:val="28"/>
          <w:szCs w:val="28"/>
          <w:lang w:val="en-RU" w:eastAsia="en-GB"/>
        </w:rPr>
        <w:t>GradientBoostingRegressor — бустинг деревьев.</w:t>
      </w:r>
    </w:p>
    <w:p w:rsidR="00D82A17" w:rsidRPr="00EB065E" w:rsidRDefault="00EB065E" w:rsidP="00EB065E">
      <w:pPr>
        <w:pStyle w:val="ListParagraph"/>
        <w:widowControl/>
        <w:numPr>
          <w:ilvl w:val="0"/>
          <w:numId w:val="43"/>
        </w:numPr>
        <w:autoSpaceDE/>
        <w:autoSpaceDN/>
        <w:spacing w:before="180" w:line="360" w:lineRule="auto"/>
        <w:jc w:val="both"/>
        <w:rPr>
          <w:color w:val="0E0E0E"/>
          <w:sz w:val="28"/>
          <w:szCs w:val="28"/>
          <w:lang w:val="en-RU" w:eastAsia="en-GB"/>
        </w:rPr>
      </w:pPr>
      <w:r w:rsidRPr="00EB065E">
        <w:rPr>
          <w:color w:val="0E0E0E"/>
          <w:sz w:val="28"/>
          <w:szCs w:val="28"/>
          <w:lang w:val="en-RU" w:eastAsia="en-GB"/>
        </w:rPr>
        <w:t>MLPRegressor — многослойный перцептрон.</w:t>
      </w:r>
    </w:p>
    <w:p w:rsidR="00EB065E" w:rsidRPr="00EB065E" w:rsidRDefault="00EB065E" w:rsidP="00EB065E">
      <w:pPr>
        <w:widowControl/>
        <w:autoSpaceDE/>
        <w:autoSpaceDN/>
        <w:spacing w:before="180" w:line="360" w:lineRule="auto"/>
        <w:jc w:val="both"/>
        <w:rPr>
          <w:color w:val="0E0E0E"/>
          <w:sz w:val="28"/>
          <w:szCs w:val="28"/>
          <w:lang w:eastAsia="en-GB"/>
        </w:rPr>
      </w:pPr>
    </w:p>
    <w:p w:rsidR="00D82A17" w:rsidRPr="00EB065E" w:rsidRDefault="00D82A17" w:rsidP="00EB065E">
      <w:pPr>
        <w:numPr>
          <w:ilvl w:val="0"/>
          <w:numId w:val="36"/>
        </w:numPr>
        <w:tabs>
          <w:tab w:val="num" w:pos="720"/>
        </w:tabs>
        <w:spacing w:line="360" w:lineRule="auto"/>
        <w:ind w:firstLine="709"/>
        <w:jc w:val="both"/>
        <w:rPr>
          <w:sz w:val="28"/>
          <w:szCs w:val="28"/>
          <w:lang w:val="en-RU"/>
        </w:rPr>
      </w:pPr>
      <w:r w:rsidRPr="00EB065E">
        <w:rPr>
          <w:sz w:val="28"/>
          <w:szCs w:val="28"/>
          <w:lang w:val="en-RU"/>
        </w:rPr>
        <w:t>Почему для визуализации модели нельзя использовать предсказанные значения по датасету?</w:t>
      </w:r>
    </w:p>
    <w:p w:rsidR="00EB065E" w:rsidRPr="00EB065E" w:rsidRDefault="00EB065E" w:rsidP="00EB065E">
      <w:pPr>
        <w:pStyle w:val="p1"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B065E">
        <w:rPr>
          <w:rFonts w:ascii="Times New Roman" w:hAnsi="Times New Roman"/>
          <w:sz w:val="28"/>
          <w:szCs w:val="28"/>
        </w:rPr>
        <w:t>Использовать предсказанные значения для визуализации модели неправильно, так как модель могла переобучиться на этом датасете. Это приводит к завышенной оценке её качества и не отражает способности обобщать данные на новых примерах.</w:t>
      </w:r>
    </w:p>
    <w:p w:rsidR="00EB065E" w:rsidRPr="00D82A17" w:rsidRDefault="00EB065E" w:rsidP="00EB065E">
      <w:pPr>
        <w:tabs>
          <w:tab w:val="num" w:pos="720"/>
        </w:tabs>
        <w:spacing w:line="360" w:lineRule="auto"/>
        <w:jc w:val="both"/>
        <w:rPr>
          <w:sz w:val="28"/>
          <w:szCs w:val="28"/>
          <w:lang w:val="en-RU"/>
        </w:rPr>
      </w:pPr>
    </w:p>
    <w:p w:rsidR="00D82A17" w:rsidRPr="00D82A17" w:rsidRDefault="00D82A17" w:rsidP="00C11C56">
      <w:pPr>
        <w:spacing w:line="360" w:lineRule="auto"/>
        <w:ind w:firstLine="708"/>
        <w:jc w:val="both"/>
        <w:rPr>
          <w:sz w:val="28"/>
          <w:szCs w:val="28"/>
          <w:lang w:val="en-RU"/>
        </w:rPr>
      </w:pPr>
    </w:p>
    <w:sectPr w:rsidR="00D82A17" w:rsidRPr="00D82A17" w:rsidSect="00FC736E">
      <w:pgSz w:w="11907" w:h="14175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AppleSystemUIFon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53899"/>
    <w:multiLevelType w:val="hybridMultilevel"/>
    <w:tmpl w:val="FE50C6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E14B1"/>
    <w:multiLevelType w:val="hybridMultilevel"/>
    <w:tmpl w:val="9D50A28E"/>
    <w:lvl w:ilvl="0" w:tplc="08090001">
      <w:start w:val="1"/>
      <w:numFmt w:val="bullet"/>
      <w:lvlText w:val=""/>
      <w:lvlJc w:val="left"/>
      <w:pPr>
        <w:ind w:left="-107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61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33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05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77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49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21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93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653" w:hanging="360"/>
      </w:pPr>
      <w:rPr>
        <w:rFonts w:ascii="Wingdings" w:hAnsi="Wingdings" w:hint="default"/>
      </w:rPr>
    </w:lvl>
  </w:abstractNum>
  <w:abstractNum w:abstractNumId="2" w15:restartNumberingAfterBreak="0">
    <w:nsid w:val="11911BD7"/>
    <w:multiLevelType w:val="hybridMultilevel"/>
    <w:tmpl w:val="84D0B3EE"/>
    <w:lvl w:ilvl="0" w:tplc="E14E0E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3CA4EF8"/>
    <w:multiLevelType w:val="hybridMultilevel"/>
    <w:tmpl w:val="FCBC55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AF4359"/>
    <w:multiLevelType w:val="hybridMultilevel"/>
    <w:tmpl w:val="D23A78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B61FE"/>
    <w:multiLevelType w:val="hybridMultilevel"/>
    <w:tmpl w:val="3F5C25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F32F9"/>
    <w:multiLevelType w:val="hybridMultilevel"/>
    <w:tmpl w:val="897E18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690DC3"/>
    <w:multiLevelType w:val="hybridMultilevel"/>
    <w:tmpl w:val="69601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A517B8"/>
    <w:multiLevelType w:val="hybridMultilevel"/>
    <w:tmpl w:val="34DA04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73C4B"/>
    <w:multiLevelType w:val="hybridMultilevel"/>
    <w:tmpl w:val="A79ED91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F343C88"/>
    <w:multiLevelType w:val="hybridMultilevel"/>
    <w:tmpl w:val="76DC74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95535B"/>
    <w:multiLevelType w:val="hybridMultilevel"/>
    <w:tmpl w:val="4E5C94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9B704B"/>
    <w:multiLevelType w:val="hybridMultilevel"/>
    <w:tmpl w:val="704C8E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385314"/>
    <w:multiLevelType w:val="hybridMultilevel"/>
    <w:tmpl w:val="EF0653A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79834B5"/>
    <w:multiLevelType w:val="hybridMultilevel"/>
    <w:tmpl w:val="E034D538"/>
    <w:lvl w:ilvl="0" w:tplc="BC7A11FC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7D2EC220">
      <w:start w:val="1"/>
      <w:numFmt w:val="bullet"/>
      <w:lvlText w:val="•"/>
      <w:lvlJc w:val="left"/>
      <w:pPr>
        <w:ind w:left="2149" w:hanging="720"/>
      </w:pPr>
      <w:rPr>
        <w:rFonts w:ascii="Times New Roman" w:eastAsia="Times New Roman" w:hAnsi="Times New Roman" w:cs="Times New Roman" w:hint="default"/>
      </w:r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A274947"/>
    <w:multiLevelType w:val="hybridMultilevel"/>
    <w:tmpl w:val="F58817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5375C4"/>
    <w:multiLevelType w:val="hybridMultilevel"/>
    <w:tmpl w:val="88C6968E"/>
    <w:lvl w:ilvl="0" w:tplc="565ED308">
      <w:numFmt w:val="bullet"/>
      <w:lvlText w:val="•"/>
      <w:lvlJc w:val="left"/>
      <w:pPr>
        <w:ind w:left="1050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1005BE0">
      <w:numFmt w:val="bullet"/>
      <w:lvlText w:val="•"/>
      <w:lvlJc w:val="left"/>
      <w:pPr>
        <w:ind w:left="1932" w:hanging="169"/>
      </w:pPr>
      <w:rPr>
        <w:rFonts w:hint="default"/>
        <w:lang w:val="ru-RU" w:eastAsia="en-US" w:bidi="ar-SA"/>
      </w:rPr>
    </w:lvl>
    <w:lvl w:ilvl="2" w:tplc="125A6C52">
      <w:numFmt w:val="bullet"/>
      <w:lvlText w:val="•"/>
      <w:lvlJc w:val="left"/>
      <w:pPr>
        <w:ind w:left="2805" w:hanging="169"/>
      </w:pPr>
      <w:rPr>
        <w:rFonts w:hint="default"/>
        <w:lang w:val="ru-RU" w:eastAsia="en-US" w:bidi="ar-SA"/>
      </w:rPr>
    </w:lvl>
    <w:lvl w:ilvl="3" w:tplc="136672CC">
      <w:numFmt w:val="bullet"/>
      <w:lvlText w:val="•"/>
      <w:lvlJc w:val="left"/>
      <w:pPr>
        <w:ind w:left="3677" w:hanging="169"/>
      </w:pPr>
      <w:rPr>
        <w:rFonts w:hint="default"/>
        <w:lang w:val="ru-RU" w:eastAsia="en-US" w:bidi="ar-SA"/>
      </w:rPr>
    </w:lvl>
    <w:lvl w:ilvl="4" w:tplc="71E022BE">
      <w:numFmt w:val="bullet"/>
      <w:lvlText w:val="•"/>
      <w:lvlJc w:val="left"/>
      <w:pPr>
        <w:ind w:left="4550" w:hanging="169"/>
      </w:pPr>
      <w:rPr>
        <w:rFonts w:hint="default"/>
        <w:lang w:val="ru-RU" w:eastAsia="en-US" w:bidi="ar-SA"/>
      </w:rPr>
    </w:lvl>
    <w:lvl w:ilvl="5" w:tplc="49AC9F7C">
      <w:numFmt w:val="bullet"/>
      <w:lvlText w:val="•"/>
      <w:lvlJc w:val="left"/>
      <w:pPr>
        <w:ind w:left="5423" w:hanging="169"/>
      </w:pPr>
      <w:rPr>
        <w:rFonts w:hint="default"/>
        <w:lang w:val="ru-RU" w:eastAsia="en-US" w:bidi="ar-SA"/>
      </w:rPr>
    </w:lvl>
    <w:lvl w:ilvl="6" w:tplc="BF64EB6C">
      <w:numFmt w:val="bullet"/>
      <w:lvlText w:val="•"/>
      <w:lvlJc w:val="left"/>
      <w:pPr>
        <w:ind w:left="6295" w:hanging="169"/>
      </w:pPr>
      <w:rPr>
        <w:rFonts w:hint="default"/>
        <w:lang w:val="ru-RU" w:eastAsia="en-US" w:bidi="ar-SA"/>
      </w:rPr>
    </w:lvl>
    <w:lvl w:ilvl="7" w:tplc="2C46FBCC">
      <w:numFmt w:val="bullet"/>
      <w:lvlText w:val="•"/>
      <w:lvlJc w:val="left"/>
      <w:pPr>
        <w:ind w:left="7168" w:hanging="169"/>
      </w:pPr>
      <w:rPr>
        <w:rFonts w:hint="default"/>
        <w:lang w:val="ru-RU" w:eastAsia="en-US" w:bidi="ar-SA"/>
      </w:rPr>
    </w:lvl>
    <w:lvl w:ilvl="8" w:tplc="744AC7E2">
      <w:numFmt w:val="bullet"/>
      <w:lvlText w:val="•"/>
      <w:lvlJc w:val="left"/>
      <w:pPr>
        <w:ind w:left="8041" w:hanging="169"/>
      </w:pPr>
      <w:rPr>
        <w:rFonts w:hint="default"/>
        <w:lang w:val="ru-RU" w:eastAsia="en-US" w:bidi="ar-SA"/>
      </w:rPr>
    </w:lvl>
  </w:abstractNum>
  <w:abstractNum w:abstractNumId="17" w15:restartNumberingAfterBreak="0">
    <w:nsid w:val="2DF36F90"/>
    <w:multiLevelType w:val="hybridMultilevel"/>
    <w:tmpl w:val="C5481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9072ED"/>
    <w:multiLevelType w:val="multilevel"/>
    <w:tmpl w:val="66A2AB2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>
      <w:start w:val="1"/>
      <w:numFmt w:val="decimal"/>
      <w:lvlText w:val="%2."/>
      <w:lvlJc w:val="left"/>
      <w:pPr>
        <w:ind w:left="1060" w:hanging="70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9" w15:restartNumberingAfterBreak="0">
    <w:nsid w:val="35B770A8"/>
    <w:multiLevelType w:val="hybridMultilevel"/>
    <w:tmpl w:val="7F4CF3DE"/>
    <w:lvl w:ilvl="0" w:tplc="4AD403A6">
      <w:numFmt w:val="bullet"/>
      <w:lvlText w:val="•"/>
      <w:lvlJc w:val="left"/>
      <w:pPr>
        <w:ind w:left="189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832FC26">
      <w:numFmt w:val="bullet"/>
      <w:lvlText w:val="•"/>
      <w:lvlJc w:val="left"/>
      <w:pPr>
        <w:ind w:left="1054" w:hanging="169"/>
      </w:pPr>
      <w:rPr>
        <w:rFonts w:hint="default"/>
        <w:lang w:val="ru-RU" w:eastAsia="en-US" w:bidi="ar-SA"/>
      </w:rPr>
    </w:lvl>
    <w:lvl w:ilvl="2" w:tplc="CD3C0470">
      <w:numFmt w:val="bullet"/>
      <w:lvlText w:val="•"/>
      <w:lvlJc w:val="left"/>
      <w:pPr>
        <w:ind w:left="1929" w:hanging="169"/>
      </w:pPr>
      <w:rPr>
        <w:rFonts w:hint="default"/>
        <w:lang w:val="ru-RU" w:eastAsia="en-US" w:bidi="ar-SA"/>
      </w:rPr>
    </w:lvl>
    <w:lvl w:ilvl="3" w:tplc="A1D87384">
      <w:numFmt w:val="bullet"/>
      <w:lvlText w:val="•"/>
      <w:lvlJc w:val="left"/>
      <w:pPr>
        <w:ind w:left="2803" w:hanging="169"/>
      </w:pPr>
      <w:rPr>
        <w:rFonts w:hint="default"/>
        <w:lang w:val="ru-RU" w:eastAsia="en-US" w:bidi="ar-SA"/>
      </w:rPr>
    </w:lvl>
    <w:lvl w:ilvl="4" w:tplc="0764EFD6">
      <w:numFmt w:val="bullet"/>
      <w:lvlText w:val="•"/>
      <w:lvlJc w:val="left"/>
      <w:pPr>
        <w:ind w:left="3678" w:hanging="169"/>
      </w:pPr>
      <w:rPr>
        <w:rFonts w:hint="default"/>
        <w:lang w:val="ru-RU" w:eastAsia="en-US" w:bidi="ar-SA"/>
      </w:rPr>
    </w:lvl>
    <w:lvl w:ilvl="5" w:tplc="91F4BB96">
      <w:numFmt w:val="bullet"/>
      <w:lvlText w:val="•"/>
      <w:lvlJc w:val="left"/>
      <w:pPr>
        <w:ind w:left="4552" w:hanging="169"/>
      </w:pPr>
      <w:rPr>
        <w:rFonts w:hint="default"/>
        <w:lang w:val="ru-RU" w:eastAsia="en-US" w:bidi="ar-SA"/>
      </w:rPr>
    </w:lvl>
    <w:lvl w:ilvl="6" w:tplc="23B8D738">
      <w:numFmt w:val="bullet"/>
      <w:lvlText w:val="•"/>
      <w:lvlJc w:val="left"/>
      <w:pPr>
        <w:ind w:left="5427" w:hanging="169"/>
      </w:pPr>
      <w:rPr>
        <w:rFonts w:hint="default"/>
        <w:lang w:val="ru-RU" w:eastAsia="en-US" w:bidi="ar-SA"/>
      </w:rPr>
    </w:lvl>
    <w:lvl w:ilvl="7" w:tplc="01880C1A">
      <w:numFmt w:val="bullet"/>
      <w:lvlText w:val="•"/>
      <w:lvlJc w:val="left"/>
      <w:pPr>
        <w:ind w:left="6302" w:hanging="169"/>
      </w:pPr>
      <w:rPr>
        <w:rFonts w:hint="default"/>
        <w:lang w:val="ru-RU" w:eastAsia="en-US" w:bidi="ar-SA"/>
      </w:rPr>
    </w:lvl>
    <w:lvl w:ilvl="8" w:tplc="B04249D8">
      <w:numFmt w:val="bullet"/>
      <w:lvlText w:val="•"/>
      <w:lvlJc w:val="left"/>
      <w:pPr>
        <w:ind w:left="7176" w:hanging="169"/>
      </w:pPr>
      <w:rPr>
        <w:rFonts w:hint="default"/>
        <w:lang w:val="ru-RU" w:eastAsia="en-US" w:bidi="ar-SA"/>
      </w:rPr>
    </w:lvl>
  </w:abstractNum>
  <w:abstractNum w:abstractNumId="20" w15:restartNumberingAfterBreak="0">
    <w:nsid w:val="3A284575"/>
    <w:multiLevelType w:val="hybridMultilevel"/>
    <w:tmpl w:val="D8AA90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DF2A1E"/>
    <w:multiLevelType w:val="hybridMultilevel"/>
    <w:tmpl w:val="093A7794"/>
    <w:lvl w:ilvl="0" w:tplc="0809000F">
      <w:start w:val="1"/>
      <w:numFmt w:val="decimal"/>
      <w:lvlText w:val="%1."/>
      <w:lvlJc w:val="left"/>
      <w:pPr>
        <w:ind w:left="1069" w:hanging="360"/>
      </w:pPr>
    </w:lvl>
    <w:lvl w:ilvl="1" w:tplc="08090019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29E6253"/>
    <w:multiLevelType w:val="hybridMultilevel"/>
    <w:tmpl w:val="A7806794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77D444E"/>
    <w:multiLevelType w:val="hybridMultilevel"/>
    <w:tmpl w:val="49E09310"/>
    <w:lvl w:ilvl="0" w:tplc="BC7A11FC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C63671"/>
    <w:multiLevelType w:val="hybridMultilevel"/>
    <w:tmpl w:val="7A3CDA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C87CFD"/>
    <w:multiLevelType w:val="hybridMultilevel"/>
    <w:tmpl w:val="AE3835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6A62DA"/>
    <w:multiLevelType w:val="hybridMultilevel"/>
    <w:tmpl w:val="7AE2B17E"/>
    <w:lvl w:ilvl="0" w:tplc="0419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E6655C0"/>
    <w:multiLevelType w:val="hybridMultilevel"/>
    <w:tmpl w:val="BE52C31C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11F5D0B"/>
    <w:multiLevelType w:val="hybridMultilevel"/>
    <w:tmpl w:val="10EEE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3A7138"/>
    <w:multiLevelType w:val="hybridMultilevel"/>
    <w:tmpl w:val="418864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32122B"/>
    <w:multiLevelType w:val="hybridMultilevel"/>
    <w:tmpl w:val="54106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E81043"/>
    <w:multiLevelType w:val="hybridMultilevel"/>
    <w:tmpl w:val="01E2B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D40DFB"/>
    <w:multiLevelType w:val="hybridMultilevel"/>
    <w:tmpl w:val="F3D49A84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5E245364"/>
    <w:multiLevelType w:val="hybridMultilevel"/>
    <w:tmpl w:val="FA149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295504"/>
    <w:multiLevelType w:val="hybridMultilevel"/>
    <w:tmpl w:val="65F62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DB0D6E"/>
    <w:multiLevelType w:val="hybridMultilevel"/>
    <w:tmpl w:val="93640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6A3FB3"/>
    <w:multiLevelType w:val="hybridMultilevel"/>
    <w:tmpl w:val="DDA6A8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BA258F"/>
    <w:multiLevelType w:val="hybridMultilevel"/>
    <w:tmpl w:val="A66E35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74712B"/>
    <w:multiLevelType w:val="hybridMultilevel"/>
    <w:tmpl w:val="E6A04A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422D82"/>
    <w:multiLevelType w:val="hybridMultilevel"/>
    <w:tmpl w:val="67A46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15378D"/>
    <w:multiLevelType w:val="hybridMultilevel"/>
    <w:tmpl w:val="20CC7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532D1D"/>
    <w:multiLevelType w:val="hybridMultilevel"/>
    <w:tmpl w:val="E230F8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9E351E"/>
    <w:multiLevelType w:val="hybridMultilevel"/>
    <w:tmpl w:val="179AB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4D154F"/>
    <w:multiLevelType w:val="hybridMultilevel"/>
    <w:tmpl w:val="171E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2549949">
    <w:abstractNumId w:val="19"/>
  </w:num>
  <w:num w:numId="2" w16cid:durableId="169639614">
    <w:abstractNumId w:val="16"/>
  </w:num>
  <w:num w:numId="3" w16cid:durableId="50084103">
    <w:abstractNumId w:val="0"/>
  </w:num>
  <w:num w:numId="4" w16cid:durableId="1214659647">
    <w:abstractNumId w:val="3"/>
  </w:num>
  <w:num w:numId="5" w16cid:durableId="264726077">
    <w:abstractNumId w:val="40"/>
  </w:num>
  <w:num w:numId="6" w16cid:durableId="987175849">
    <w:abstractNumId w:val="37"/>
  </w:num>
  <w:num w:numId="7" w16cid:durableId="885986718">
    <w:abstractNumId w:val="28"/>
  </w:num>
  <w:num w:numId="8" w16cid:durableId="1064526434">
    <w:abstractNumId w:val="29"/>
  </w:num>
  <w:num w:numId="9" w16cid:durableId="1820918240">
    <w:abstractNumId w:val="11"/>
  </w:num>
  <w:num w:numId="10" w16cid:durableId="869950822">
    <w:abstractNumId w:val="25"/>
  </w:num>
  <w:num w:numId="11" w16cid:durableId="869491406">
    <w:abstractNumId w:val="34"/>
  </w:num>
  <w:num w:numId="12" w16cid:durableId="540749198">
    <w:abstractNumId w:val="17"/>
  </w:num>
  <w:num w:numId="13" w16cid:durableId="158738918">
    <w:abstractNumId w:val="43"/>
  </w:num>
  <w:num w:numId="14" w16cid:durableId="1134446332">
    <w:abstractNumId w:val="38"/>
  </w:num>
  <w:num w:numId="15" w16cid:durableId="1099569652">
    <w:abstractNumId w:val="4"/>
  </w:num>
  <w:num w:numId="16" w16cid:durableId="186721483">
    <w:abstractNumId w:val="35"/>
  </w:num>
  <w:num w:numId="17" w16cid:durableId="524172282">
    <w:abstractNumId w:val="39"/>
  </w:num>
  <w:num w:numId="18" w16cid:durableId="831069096">
    <w:abstractNumId w:val="10"/>
  </w:num>
  <w:num w:numId="19" w16cid:durableId="1342513800">
    <w:abstractNumId w:val="33"/>
  </w:num>
  <w:num w:numId="20" w16cid:durableId="218051612">
    <w:abstractNumId w:val="26"/>
  </w:num>
  <w:num w:numId="21" w16cid:durableId="486702992">
    <w:abstractNumId w:val="9"/>
  </w:num>
  <w:num w:numId="22" w16cid:durableId="880821685">
    <w:abstractNumId w:val="2"/>
  </w:num>
  <w:num w:numId="23" w16cid:durableId="1652056478">
    <w:abstractNumId w:val="24"/>
  </w:num>
  <w:num w:numId="24" w16cid:durableId="687946896">
    <w:abstractNumId w:val="8"/>
  </w:num>
  <w:num w:numId="25" w16cid:durableId="853614437">
    <w:abstractNumId w:val="7"/>
  </w:num>
  <w:num w:numId="26" w16cid:durableId="257447884">
    <w:abstractNumId w:val="42"/>
  </w:num>
  <w:num w:numId="27" w16cid:durableId="1495295925">
    <w:abstractNumId w:val="31"/>
  </w:num>
  <w:num w:numId="28" w16cid:durableId="1858688659">
    <w:abstractNumId w:val="5"/>
  </w:num>
  <w:num w:numId="29" w16cid:durableId="613514425">
    <w:abstractNumId w:val="15"/>
  </w:num>
  <w:num w:numId="30" w16cid:durableId="1351302076">
    <w:abstractNumId w:val="30"/>
  </w:num>
  <w:num w:numId="31" w16cid:durableId="966079987">
    <w:abstractNumId w:val="36"/>
  </w:num>
  <w:num w:numId="32" w16cid:durableId="1410495696">
    <w:abstractNumId w:val="6"/>
  </w:num>
  <w:num w:numId="33" w16cid:durableId="1705793157">
    <w:abstractNumId w:val="41"/>
  </w:num>
  <w:num w:numId="34" w16cid:durableId="1426266544">
    <w:abstractNumId w:val="20"/>
  </w:num>
  <w:num w:numId="35" w16cid:durableId="264269441">
    <w:abstractNumId w:val="12"/>
  </w:num>
  <w:num w:numId="36" w16cid:durableId="1158303967">
    <w:abstractNumId w:val="18"/>
  </w:num>
  <w:num w:numId="37" w16cid:durableId="2111007632">
    <w:abstractNumId w:val="21"/>
  </w:num>
  <w:num w:numId="38" w16cid:durableId="78524554">
    <w:abstractNumId w:val="14"/>
  </w:num>
  <w:num w:numId="39" w16cid:durableId="919025482">
    <w:abstractNumId w:val="23"/>
  </w:num>
  <w:num w:numId="40" w16cid:durableId="481045463">
    <w:abstractNumId w:val="1"/>
  </w:num>
  <w:num w:numId="41" w16cid:durableId="1866214957">
    <w:abstractNumId w:val="13"/>
  </w:num>
  <w:num w:numId="42" w16cid:durableId="293025470">
    <w:abstractNumId w:val="22"/>
  </w:num>
  <w:num w:numId="43" w16cid:durableId="879829382">
    <w:abstractNumId w:val="27"/>
  </w:num>
  <w:num w:numId="44" w16cid:durableId="213798835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232"/>
    <w:rsid w:val="00047933"/>
    <w:rsid w:val="00195A4D"/>
    <w:rsid w:val="0024057A"/>
    <w:rsid w:val="00294232"/>
    <w:rsid w:val="003E654B"/>
    <w:rsid w:val="004A5ACF"/>
    <w:rsid w:val="00563E82"/>
    <w:rsid w:val="005A7CAF"/>
    <w:rsid w:val="005C461D"/>
    <w:rsid w:val="0062264E"/>
    <w:rsid w:val="00695BFE"/>
    <w:rsid w:val="007561F1"/>
    <w:rsid w:val="007627EF"/>
    <w:rsid w:val="007C78BE"/>
    <w:rsid w:val="008349A5"/>
    <w:rsid w:val="00854CC7"/>
    <w:rsid w:val="0086386C"/>
    <w:rsid w:val="00880068"/>
    <w:rsid w:val="008B208C"/>
    <w:rsid w:val="00910346"/>
    <w:rsid w:val="0098217E"/>
    <w:rsid w:val="00A02A43"/>
    <w:rsid w:val="00A05BE3"/>
    <w:rsid w:val="00A70229"/>
    <w:rsid w:val="00AA368F"/>
    <w:rsid w:val="00AD0509"/>
    <w:rsid w:val="00AF52D8"/>
    <w:rsid w:val="00BB50B0"/>
    <w:rsid w:val="00BB61D1"/>
    <w:rsid w:val="00C11C56"/>
    <w:rsid w:val="00C546AE"/>
    <w:rsid w:val="00D1574A"/>
    <w:rsid w:val="00D20E3E"/>
    <w:rsid w:val="00D82A17"/>
    <w:rsid w:val="00D9175F"/>
    <w:rsid w:val="00DA01A2"/>
    <w:rsid w:val="00DB7FD9"/>
    <w:rsid w:val="00DC2ED6"/>
    <w:rsid w:val="00EB065E"/>
    <w:rsid w:val="00ED5A08"/>
    <w:rsid w:val="00FC736E"/>
    <w:rsid w:val="00FD3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3EA1AEC"/>
  <w15:docId w15:val="{4B16BA81-6C3F-410F-A273-D5C58EC97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423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294232"/>
    <w:pPr>
      <w:spacing w:before="73"/>
      <w:ind w:left="574" w:right="687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294232"/>
    <w:pPr>
      <w:spacing w:before="72"/>
      <w:ind w:left="574" w:right="687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52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232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4232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1">
    <w:name w:val="Table Normal1"/>
    <w:uiPriority w:val="2"/>
    <w:semiHidden/>
    <w:unhideWhenUsed/>
    <w:qFormat/>
    <w:rsid w:val="0029423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294232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294232"/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1"/>
    <w:qFormat/>
    <w:rsid w:val="00294232"/>
    <w:pPr>
      <w:ind w:left="189" w:hanging="210"/>
    </w:pPr>
  </w:style>
  <w:style w:type="paragraph" w:customStyle="1" w:styleId="TableParagraph">
    <w:name w:val="Table Paragraph"/>
    <w:basedOn w:val="Normal"/>
    <w:uiPriority w:val="1"/>
    <w:qFormat/>
    <w:rsid w:val="00294232"/>
    <w:rPr>
      <w:rFonts w:ascii="Courier New" w:eastAsia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42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232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52D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p1">
    <w:name w:val="p1"/>
    <w:basedOn w:val="Normal"/>
    <w:rsid w:val="00D82A17"/>
    <w:pPr>
      <w:widowControl/>
      <w:autoSpaceDE/>
      <w:autoSpaceDN/>
    </w:pPr>
    <w:rPr>
      <w:rFonts w:ascii=".AppleSystemUIFont" w:hAnsi=".AppleSystemUIFont"/>
      <w:color w:val="0E0E0E"/>
      <w:sz w:val="21"/>
      <w:szCs w:val="21"/>
      <w:lang w:val="en-RU" w:eastAsia="en-GB"/>
    </w:rPr>
  </w:style>
  <w:style w:type="paragraph" w:customStyle="1" w:styleId="p2">
    <w:name w:val="p2"/>
    <w:basedOn w:val="Normal"/>
    <w:rsid w:val="00D82A17"/>
    <w:pPr>
      <w:widowControl/>
      <w:autoSpaceDE/>
      <w:autoSpaceDN/>
    </w:pPr>
    <w:rPr>
      <w:rFonts w:ascii=".AppleSystemUIFont" w:hAnsi=".AppleSystemUIFont"/>
      <w:color w:val="0E0E0E"/>
      <w:sz w:val="21"/>
      <w:szCs w:val="21"/>
      <w:lang w:val="en-RU" w:eastAsia="en-GB"/>
    </w:rPr>
  </w:style>
  <w:style w:type="paragraph" w:customStyle="1" w:styleId="p3">
    <w:name w:val="p3"/>
    <w:basedOn w:val="Normal"/>
    <w:rsid w:val="00D82A17"/>
    <w:pPr>
      <w:widowControl/>
      <w:autoSpaceDE/>
      <w:autoSpaceDN/>
      <w:spacing w:before="180"/>
      <w:ind w:left="315" w:hanging="315"/>
    </w:pPr>
    <w:rPr>
      <w:rFonts w:ascii=".AppleSystemUIFont" w:hAnsi=".AppleSystemUIFont"/>
      <w:color w:val="0E0E0E"/>
      <w:sz w:val="21"/>
      <w:szCs w:val="21"/>
      <w:lang w:val="en-RU" w:eastAsia="en-GB"/>
    </w:rPr>
  </w:style>
  <w:style w:type="paragraph" w:customStyle="1" w:styleId="p4">
    <w:name w:val="p4"/>
    <w:basedOn w:val="Normal"/>
    <w:rsid w:val="00D82A17"/>
    <w:pPr>
      <w:widowControl/>
      <w:autoSpaceDE/>
      <w:autoSpaceDN/>
      <w:spacing w:before="180"/>
      <w:ind w:left="495" w:hanging="495"/>
    </w:pPr>
    <w:rPr>
      <w:rFonts w:ascii=".AppleSystemUIFont" w:hAnsi=".AppleSystemUIFont"/>
      <w:color w:val="0E0E0E"/>
      <w:sz w:val="21"/>
      <w:szCs w:val="21"/>
      <w:lang w:val="en-RU" w:eastAsia="en-GB"/>
    </w:rPr>
  </w:style>
  <w:style w:type="character" w:customStyle="1" w:styleId="apple-tab-span">
    <w:name w:val="apple-tab-span"/>
    <w:basedOn w:val="DefaultParagraphFont"/>
    <w:rsid w:val="00D82A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1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39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55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0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64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66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2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2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37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31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3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43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8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4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3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2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6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9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8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03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2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04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1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8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47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6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74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52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98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9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9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6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98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6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13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10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75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12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2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9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1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81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25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260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646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90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5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59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71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9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12</Pages>
  <Words>670</Words>
  <Characters>3820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Nikolay Medvedev</dc:creator>
  <cp:lastModifiedBy>Andrey Vedeneev</cp:lastModifiedBy>
  <cp:revision>5</cp:revision>
  <dcterms:created xsi:type="dcterms:W3CDTF">2024-11-29T10:08:00Z</dcterms:created>
  <dcterms:modified xsi:type="dcterms:W3CDTF">2024-12-08T13:52:00Z</dcterms:modified>
</cp:coreProperties>
</file>