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EAD99E" w14:textId="7E294229" w:rsidR="32E1D890" w:rsidRDefault="32E1D890" w:rsidP="49ED878A">
      <w:pPr>
        <w:pBdr>
          <w:bottom w:val="single" w:sz="4" w:space="4" w:color="000000"/>
        </w:pBdr>
        <w:jc w:val="center"/>
        <w:rPr>
          <w:rFonts w:ascii="Times New Roman" w:eastAsia="Times New Roman" w:hAnsi="Times New Roman" w:cs="Times New Roman"/>
          <w:b/>
          <w:bCs/>
          <w:sz w:val="36"/>
          <w:szCs w:val="36"/>
        </w:rPr>
      </w:pPr>
      <w:r w:rsidRPr="49ED878A">
        <w:rPr>
          <w:rFonts w:ascii="Times New Roman" w:eastAsia="Times New Roman" w:hAnsi="Times New Roman" w:cs="Times New Roman"/>
          <w:b/>
          <w:bCs/>
          <w:sz w:val="36"/>
          <w:szCs w:val="36"/>
        </w:rPr>
        <w:t>Alberta Shelter Capacity Website</w:t>
      </w:r>
    </w:p>
    <w:p w14:paraId="543F93D8" w14:textId="757A9BBD" w:rsidR="49ED878A" w:rsidRDefault="49ED878A" w:rsidP="49ED878A">
      <w:pPr>
        <w:jc w:val="both"/>
        <w:rPr>
          <w:rFonts w:ascii="Times New Roman" w:eastAsia="Times New Roman" w:hAnsi="Times New Roman" w:cs="Times New Roman"/>
        </w:rPr>
      </w:pPr>
    </w:p>
    <w:p w14:paraId="6202EF36" w14:textId="2CFF9659" w:rsidR="672F04C9" w:rsidRDefault="672F04C9" w:rsidP="49ED878A">
      <w:pPr>
        <w:jc w:val="both"/>
        <w:rPr>
          <w:rFonts w:ascii="Times New Roman" w:eastAsia="Times New Roman" w:hAnsi="Times New Roman" w:cs="Times New Roman"/>
        </w:rPr>
      </w:pPr>
      <w:r w:rsidRPr="49ED878A">
        <w:rPr>
          <w:rFonts w:ascii="Times New Roman" w:eastAsia="Times New Roman" w:hAnsi="Times New Roman" w:cs="Times New Roman"/>
        </w:rPr>
        <w:t>Group members: Berenice Morales Silva, Gregory Mathurin, Aysha Afreen Althaf, &amp; Annie Shamirian</w:t>
      </w:r>
    </w:p>
    <w:p w14:paraId="24E65A19" w14:textId="1048CAC1" w:rsidR="49ED878A" w:rsidRDefault="49ED878A" w:rsidP="49ED878A">
      <w:pPr>
        <w:jc w:val="both"/>
        <w:rPr>
          <w:rFonts w:ascii="Times New Roman" w:eastAsia="Times New Roman" w:hAnsi="Times New Roman" w:cs="Times New Roman"/>
        </w:rPr>
      </w:pPr>
    </w:p>
    <w:p w14:paraId="072608FB" w14:textId="00D3BE59" w:rsidR="49ED878A" w:rsidRDefault="49ED878A" w:rsidP="49ED878A">
      <w:pPr>
        <w:jc w:val="both"/>
        <w:rPr>
          <w:rFonts w:ascii="Times New Roman" w:eastAsia="Times New Roman" w:hAnsi="Times New Roman" w:cs="Times New Roman"/>
        </w:rPr>
      </w:pPr>
    </w:p>
    <w:p w14:paraId="12F2245A" w14:textId="1F11E010" w:rsidR="672F04C9" w:rsidRDefault="672F04C9" w:rsidP="49ED878A">
      <w:r>
        <w:rPr>
          <w:noProof/>
        </w:rPr>
        <w:drawing>
          <wp:inline distT="0" distB="0" distL="0" distR="0" wp14:anchorId="32FD108D" wp14:editId="536DE7EC">
            <wp:extent cx="5943600" cy="4495800"/>
            <wp:effectExtent l="0" t="0" r="0" b="0"/>
            <wp:docPr id="1375466042" name="Picture 137546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495800"/>
                    </a:xfrm>
                    <a:prstGeom prst="rect">
                      <a:avLst/>
                    </a:prstGeom>
                  </pic:spPr>
                </pic:pic>
              </a:graphicData>
            </a:graphic>
          </wp:inline>
        </w:drawing>
      </w:r>
    </w:p>
    <w:p w14:paraId="3953AE1B" w14:textId="4426EE72" w:rsidR="49ED878A" w:rsidRDefault="49ED878A" w:rsidP="49ED878A">
      <w:pPr>
        <w:jc w:val="both"/>
        <w:rPr>
          <w:rFonts w:ascii="Times New Roman" w:eastAsia="Times New Roman" w:hAnsi="Times New Roman" w:cs="Times New Roman"/>
        </w:rPr>
      </w:pPr>
    </w:p>
    <w:p w14:paraId="2531BDDA" w14:textId="21846FCA" w:rsidR="49ED878A" w:rsidRDefault="49ED878A" w:rsidP="6C672574">
      <w:pPr>
        <w:jc w:val="both"/>
        <w:rPr>
          <w:rFonts w:ascii="Times New Roman" w:eastAsia="Times New Roman" w:hAnsi="Times New Roman" w:cs="Times New Roman"/>
        </w:rPr>
      </w:pPr>
    </w:p>
    <w:p w14:paraId="46D176B2" w14:textId="69C1CE02" w:rsidR="6C672574" w:rsidRDefault="6C672574" w:rsidP="6C672574">
      <w:pPr>
        <w:jc w:val="both"/>
        <w:rPr>
          <w:rFonts w:ascii="Times New Roman" w:eastAsia="Times New Roman" w:hAnsi="Times New Roman" w:cs="Times New Roman"/>
        </w:rPr>
      </w:pPr>
    </w:p>
    <w:p w14:paraId="140C8968" w14:textId="675C93E6" w:rsidR="49ED878A" w:rsidRDefault="49ED878A" w:rsidP="49ED878A">
      <w:pPr>
        <w:jc w:val="both"/>
        <w:rPr>
          <w:rFonts w:ascii="Times New Roman" w:eastAsia="Times New Roman" w:hAnsi="Times New Roman" w:cs="Times New Roman"/>
        </w:rPr>
      </w:pPr>
    </w:p>
    <w:p w14:paraId="23D924C9" w14:textId="77777777" w:rsidR="002F57A6" w:rsidRDefault="002F57A6" w:rsidP="49ED878A">
      <w:pPr>
        <w:jc w:val="both"/>
        <w:rPr>
          <w:rFonts w:ascii="Times New Roman" w:eastAsia="Times New Roman" w:hAnsi="Times New Roman" w:cs="Times New Roman"/>
        </w:rPr>
      </w:pPr>
    </w:p>
    <w:p w14:paraId="0D682276" w14:textId="4492BC48" w:rsidR="6F36A681" w:rsidRDefault="6F36A681" w:rsidP="49ED878A">
      <w:pPr>
        <w:jc w:val="both"/>
        <w:rPr>
          <w:rFonts w:ascii="Times New Roman" w:eastAsia="Times New Roman" w:hAnsi="Times New Roman" w:cs="Times New Roman"/>
          <w:b/>
          <w:bCs/>
          <w:sz w:val="32"/>
          <w:szCs w:val="32"/>
        </w:rPr>
      </w:pPr>
      <w:r w:rsidRPr="49ED878A">
        <w:rPr>
          <w:rFonts w:ascii="Times New Roman" w:eastAsia="Times New Roman" w:hAnsi="Times New Roman" w:cs="Times New Roman"/>
          <w:b/>
          <w:bCs/>
          <w:sz w:val="32"/>
          <w:szCs w:val="32"/>
        </w:rPr>
        <w:lastRenderedPageBreak/>
        <w:t xml:space="preserve">Section </w:t>
      </w:r>
      <w:r w:rsidR="49ED878A" w:rsidRPr="49ED878A">
        <w:rPr>
          <w:rFonts w:ascii="Times New Roman" w:eastAsia="Times New Roman" w:hAnsi="Times New Roman" w:cs="Times New Roman"/>
          <w:b/>
          <w:bCs/>
          <w:sz w:val="32"/>
          <w:szCs w:val="32"/>
        </w:rPr>
        <w:t>1</w:t>
      </w:r>
      <w:r w:rsidR="73054B79" w:rsidRPr="49ED878A">
        <w:rPr>
          <w:rFonts w:ascii="Times New Roman" w:eastAsia="Times New Roman" w:hAnsi="Times New Roman" w:cs="Times New Roman"/>
          <w:b/>
          <w:bCs/>
          <w:sz w:val="32"/>
          <w:szCs w:val="32"/>
        </w:rPr>
        <w:t>:</w:t>
      </w:r>
      <w:r w:rsidR="49ED878A" w:rsidRPr="49ED878A">
        <w:rPr>
          <w:rFonts w:ascii="Times New Roman" w:eastAsia="Times New Roman" w:hAnsi="Times New Roman" w:cs="Times New Roman"/>
          <w:b/>
          <w:bCs/>
          <w:sz w:val="32"/>
          <w:szCs w:val="32"/>
        </w:rPr>
        <w:t xml:space="preserve"> </w:t>
      </w:r>
      <w:r w:rsidR="6B9AECFC" w:rsidRPr="49ED878A">
        <w:rPr>
          <w:rFonts w:ascii="Times New Roman" w:eastAsia="Times New Roman" w:hAnsi="Times New Roman" w:cs="Times New Roman"/>
          <w:b/>
          <w:bCs/>
          <w:sz w:val="32"/>
          <w:szCs w:val="32"/>
        </w:rPr>
        <w:t xml:space="preserve">Problem </w:t>
      </w:r>
      <w:r w:rsidR="272D7E18" w:rsidRPr="49ED878A">
        <w:rPr>
          <w:rFonts w:ascii="Times New Roman" w:eastAsia="Times New Roman" w:hAnsi="Times New Roman" w:cs="Times New Roman"/>
          <w:b/>
          <w:bCs/>
          <w:sz w:val="32"/>
          <w:szCs w:val="32"/>
        </w:rPr>
        <w:t>Statement &amp; Summary</w:t>
      </w:r>
    </w:p>
    <w:p w14:paraId="2C458CE0" w14:textId="3492E483" w:rsidR="236EA90F" w:rsidRDefault="236EA90F" w:rsidP="49ED878A">
      <w:pPr>
        <w:jc w:val="both"/>
        <w:rPr>
          <w:rFonts w:ascii="Times New Roman" w:eastAsia="Times New Roman" w:hAnsi="Times New Roman" w:cs="Times New Roman"/>
        </w:rPr>
      </w:pPr>
      <w:r w:rsidRPr="49ED878A">
        <w:rPr>
          <w:rFonts w:ascii="Times New Roman" w:eastAsia="Times New Roman" w:hAnsi="Times New Roman" w:cs="Times New Roman"/>
        </w:rPr>
        <w:t>Emergency shelters provide 24/7 accommodation for those experiencing homelessness. Understanding and analyzing emergency shelter capacity is crucial, particularly amidst the housing and economic challenges faced in Alberta.</w:t>
      </w:r>
      <w:r w:rsidR="635E3155" w:rsidRPr="49ED878A">
        <w:rPr>
          <w:rFonts w:ascii="Times New Roman" w:eastAsia="Times New Roman" w:hAnsi="Times New Roman" w:cs="Times New Roman"/>
        </w:rPr>
        <w:t xml:space="preserve"> </w:t>
      </w:r>
    </w:p>
    <w:p w14:paraId="1BAB2E7D" w14:textId="3B325747" w:rsidR="635E3155" w:rsidRDefault="635E3155" w:rsidP="6C672574">
      <w:pPr>
        <w:jc w:val="both"/>
        <w:rPr>
          <w:rFonts w:ascii="Times New Roman" w:eastAsia="Times New Roman" w:hAnsi="Times New Roman" w:cs="Times New Roman"/>
        </w:rPr>
      </w:pPr>
      <w:r w:rsidRPr="6C672574">
        <w:rPr>
          <w:rFonts w:ascii="Times New Roman" w:eastAsia="Times New Roman" w:hAnsi="Times New Roman" w:cs="Times New Roman"/>
        </w:rPr>
        <w:t>According to the Government of Alberta, “Homelessness is often accompanied by other challenges, such as mental illness, addiction, a lack of resources or difficulties with life skills. Once a person has fallen into homelessness, these challenges can make it difficult to regain and maintain housing.”</w:t>
      </w:r>
      <w:r w:rsidR="0C94B027" w:rsidRPr="6C672574">
        <w:rPr>
          <w:rFonts w:ascii="Times New Roman" w:eastAsia="Times New Roman" w:hAnsi="Times New Roman" w:cs="Times New Roman"/>
        </w:rPr>
        <w:t xml:space="preserve"> </w:t>
      </w:r>
      <w:r w:rsidR="32EBE4E2" w:rsidRPr="6C672574">
        <w:rPr>
          <w:rFonts w:ascii="Times New Roman" w:eastAsia="Times New Roman" w:hAnsi="Times New Roman" w:cs="Times New Roman"/>
        </w:rPr>
        <w:t xml:space="preserve"> This further emphasizes the need </w:t>
      </w:r>
      <w:r w:rsidR="0DB45448" w:rsidRPr="6C672574">
        <w:rPr>
          <w:rFonts w:ascii="Times New Roman" w:eastAsia="Times New Roman" w:hAnsi="Times New Roman" w:cs="Times New Roman"/>
        </w:rPr>
        <w:t>to</w:t>
      </w:r>
      <w:r w:rsidR="7998C421" w:rsidRPr="6C672574">
        <w:rPr>
          <w:rFonts w:ascii="Times New Roman" w:eastAsia="Times New Roman" w:hAnsi="Times New Roman" w:cs="Times New Roman"/>
        </w:rPr>
        <w:t xml:space="preserve"> </w:t>
      </w:r>
      <w:r w:rsidR="32EBE4E2" w:rsidRPr="6C672574">
        <w:rPr>
          <w:rFonts w:ascii="Times New Roman" w:eastAsia="Times New Roman" w:hAnsi="Times New Roman" w:cs="Times New Roman"/>
        </w:rPr>
        <w:t xml:space="preserve">be able to better manage emergency shelters </w:t>
      </w:r>
      <w:r w:rsidR="05DE4895" w:rsidRPr="6C672574">
        <w:rPr>
          <w:rFonts w:ascii="Times New Roman" w:eastAsia="Times New Roman" w:hAnsi="Times New Roman" w:cs="Times New Roman"/>
        </w:rPr>
        <w:t xml:space="preserve">capacity within the province </w:t>
      </w:r>
      <w:r w:rsidR="32EBE4E2" w:rsidRPr="6C672574">
        <w:rPr>
          <w:rFonts w:ascii="Times New Roman" w:eastAsia="Times New Roman" w:hAnsi="Times New Roman" w:cs="Times New Roman"/>
        </w:rPr>
        <w:t>with the attempt on improving the lives of those affected by this crisis.</w:t>
      </w:r>
    </w:p>
    <w:p w14:paraId="3D872869" w14:textId="79A60EEE" w:rsidR="44AE35B3" w:rsidRDefault="44AE35B3" w:rsidP="49ED878A">
      <w:pPr>
        <w:jc w:val="both"/>
        <w:rPr>
          <w:rFonts w:ascii="Times New Roman" w:eastAsia="Times New Roman" w:hAnsi="Times New Roman" w:cs="Times New Roman"/>
        </w:rPr>
      </w:pPr>
      <w:r w:rsidRPr="6C672574">
        <w:rPr>
          <w:rFonts w:ascii="Times New Roman" w:eastAsia="Times New Roman" w:hAnsi="Times New Roman" w:cs="Times New Roman"/>
        </w:rPr>
        <w:t>Our project aims to address this need by offering a</w:t>
      </w:r>
      <w:r w:rsidR="10E0C437" w:rsidRPr="6C672574">
        <w:rPr>
          <w:rFonts w:ascii="Times New Roman" w:eastAsia="Times New Roman" w:hAnsi="Times New Roman" w:cs="Times New Roman"/>
        </w:rPr>
        <w:t>n</w:t>
      </w:r>
      <w:r w:rsidRPr="6C672574">
        <w:rPr>
          <w:rFonts w:ascii="Times New Roman" w:eastAsia="Times New Roman" w:hAnsi="Times New Roman" w:cs="Times New Roman"/>
        </w:rPr>
        <w:t xml:space="preserve"> </w:t>
      </w:r>
      <w:r w:rsidR="4BFF8339" w:rsidRPr="6C672574">
        <w:rPr>
          <w:rFonts w:ascii="Times New Roman" w:eastAsia="Times New Roman" w:hAnsi="Times New Roman" w:cs="Times New Roman"/>
        </w:rPr>
        <w:t>online dashboard</w:t>
      </w:r>
      <w:r w:rsidRPr="6C672574">
        <w:rPr>
          <w:rFonts w:ascii="Times New Roman" w:eastAsia="Times New Roman" w:hAnsi="Times New Roman" w:cs="Times New Roman"/>
        </w:rPr>
        <w:t xml:space="preserve"> that includes the following components:</w:t>
      </w:r>
    </w:p>
    <w:p w14:paraId="17AC441C" w14:textId="71E35F64" w:rsidR="44AE35B3" w:rsidRDefault="44AE35B3" w:rsidP="49ED878A">
      <w:pPr>
        <w:pStyle w:val="ListParagraph"/>
        <w:numPr>
          <w:ilvl w:val="0"/>
          <w:numId w:val="29"/>
        </w:numPr>
        <w:jc w:val="both"/>
        <w:rPr>
          <w:rFonts w:ascii="Times New Roman" w:eastAsia="Times New Roman" w:hAnsi="Times New Roman" w:cs="Times New Roman"/>
          <w:b/>
          <w:bCs/>
        </w:rPr>
      </w:pPr>
      <w:r w:rsidRPr="49ED878A">
        <w:rPr>
          <w:rFonts w:ascii="Times New Roman" w:eastAsia="Times New Roman" w:hAnsi="Times New Roman" w:cs="Times New Roman"/>
          <w:b/>
          <w:bCs/>
        </w:rPr>
        <w:t>Emergency Shelter Map:</w:t>
      </w:r>
    </w:p>
    <w:p w14:paraId="501A1B6B" w14:textId="7585FFC7" w:rsidR="44AE35B3" w:rsidRDefault="44AE35B3" w:rsidP="49ED878A">
      <w:pPr>
        <w:ind w:left="720"/>
        <w:jc w:val="both"/>
        <w:rPr>
          <w:rFonts w:ascii="Times New Roman" w:eastAsia="Times New Roman" w:hAnsi="Times New Roman" w:cs="Times New Roman"/>
        </w:rPr>
      </w:pPr>
      <w:r w:rsidRPr="49ED878A">
        <w:rPr>
          <w:rFonts w:ascii="Times New Roman" w:eastAsia="Times New Roman" w:hAnsi="Times New Roman" w:cs="Times New Roman"/>
        </w:rPr>
        <w:t>We have developed an interactive map which visually represents the locations of emergency shelters across Alberta.</w:t>
      </w:r>
    </w:p>
    <w:p w14:paraId="58210C9F" w14:textId="27F64838" w:rsidR="44AE35B3" w:rsidRDefault="44AE35B3" w:rsidP="49ED878A">
      <w:pPr>
        <w:pStyle w:val="ListParagraph"/>
        <w:numPr>
          <w:ilvl w:val="0"/>
          <w:numId w:val="29"/>
        </w:numPr>
        <w:jc w:val="both"/>
        <w:rPr>
          <w:rFonts w:ascii="Times New Roman" w:eastAsia="Times New Roman" w:hAnsi="Times New Roman" w:cs="Times New Roman"/>
          <w:b/>
          <w:bCs/>
        </w:rPr>
      </w:pPr>
      <w:r w:rsidRPr="49ED878A">
        <w:rPr>
          <w:rFonts w:ascii="Times New Roman" w:eastAsia="Times New Roman" w:hAnsi="Times New Roman" w:cs="Times New Roman"/>
          <w:b/>
          <w:bCs/>
        </w:rPr>
        <w:t>Emergency Shelter Dashboard</w:t>
      </w:r>
    </w:p>
    <w:p w14:paraId="0CA504A0" w14:textId="41F7EFC7" w:rsidR="44AE35B3" w:rsidRDefault="44AE35B3" w:rsidP="49ED878A">
      <w:pPr>
        <w:ind w:left="720"/>
        <w:jc w:val="both"/>
        <w:rPr>
          <w:rFonts w:ascii="Times New Roman" w:eastAsia="Times New Roman" w:hAnsi="Times New Roman" w:cs="Times New Roman"/>
        </w:rPr>
      </w:pPr>
      <w:r w:rsidRPr="49ED878A">
        <w:rPr>
          <w:rFonts w:ascii="Times New Roman" w:eastAsia="Times New Roman" w:hAnsi="Times New Roman" w:cs="Times New Roman"/>
        </w:rPr>
        <w:t>Our dashboard provides detailed information on emergency shelters in Alberta. Users can access details such as occupancy rates by city and organization and average occupancy changes over time.</w:t>
      </w:r>
    </w:p>
    <w:p w14:paraId="7042251A" w14:textId="7D6A4CFD" w:rsidR="44AE35B3" w:rsidRDefault="44AE35B3" w:rsidP="49ED878A">
      <w:pPr>
        <w:pStyle w:val="ListParagraph"/>
        <w:numPr>
          <w:ilvl w:val="0"/>
          <w:numId w:val="29"/>
        </w:numPr>
        <w:jc w:val="both"/>
        <w:rPr>
          <w:rFonts w:ascii="Times New Roman" w:eastAsia="Times New Roman" w:hAnsi="Times New Roman" w:cs="Times New Roman"/>
          <w:b/>
          <w:bCs/>
        </w:rPr>
      </w:pPr>
      <w:r w:rsidRPr="49ED878A">
        <w:rPr>
          <w:rFonts w:ascii="Times New Roman" w:eastAsia="Times New Roman" w:hAnsi="Times New Roman" w:cs="Times New Roman"/>
          <w:b/>
          <w:bCs/>
        </w:rPr>
        <w:t>Prediction for Daily Shelter Capacity</w:t>
      </w:r>
    </w:p>
    <w:p w14:paraId="5F1F23A0" w14:textId="1E193DF1" w:rsidR="3C972CC6" w:rsidRDefault="3C972CC6" w:rsidP="49ED878A">
      <w:pPr>
        <w:ind w:left="720"/>
        <w:jc w:val="both"/>
        <w:rPr>
          <w:rFonts w:ascii="Times New Roman" w:eastAsia="Times New Roman" w:hAnsi="Times New Roman" w:cs="Times New Roman"/>
        </w:rPr>
      </w:pPr>
      <w:r w:rsidRPr="49ED878A">
        <w:rPr>
          <w:rFonts w:ascii="Times New Roman" w:eastAsia="Times New Roman" w:hAnsi="Times New Roman" w:cs="Times New Roman"/>
        </w:rPr>
        <w:t xml:space="preserve">Using a logistic regression model, we developed a predictive model to estimate daily shelter capacity based on weather conditions. By analyzing historical data on shelter capacity and historical weather data, we were able to produce a basic model which takes the five-day forecast for </w:t>
      </w:r>
      <w:r w:rsidR="0B28F333" w:rsidRPr="49ED878A">
        <w:rPr>
          <w:rFonts w:ascii="Times New Roman" w:eastAsia="Times New Roman" w:hAnsi="Times New Roman" w:cs="Times New Roman"/>
        </w:rPr>
        <w:t xml:space="preserve">different cities </w:t>
      </w:r>
      <w:r w:rsidR="6D8BC598" w:rsidRPr="49ED878A">
        <w:rPr>
          <w:rFonts w:ascii="Times New Roman" w:eastAsia="Times New Roman" w:hAnsi="Times New Roman" w:cs="Times New Roman"/>
        </w:rPr>
        <w:t>in</w:t>
      </w:r>
      <w:r w:rsidR="0B28F333" w:rsidRPr="49ED878A">
        <w:rPr>
          <w:rFonts w:ascii="Times New Roman" w:eastAsia="Times New Roman" w:hAnsi="Times New Roman" w:cs="Times New Roman"/>
        </w:rPr>
        <w:t xml:space="preserve"> Alberta and generates a prediction for shelter capacity</w:t>
      </w:r>
      <w:r w:rsidR="58DD30B8" w:rsidRPr="49ED878A">
        <w:rPr>
          <w:rFonts w:ascii="Times New Roman" w:eastAsia="Times New Roman" w:hAnsi="Times New Roman" w:cs="Times New Roman"/>
        </w:rPr>
        <w:t xml:space="preserve"> for that specific region.</w:t>
      </w:r>
    </w:p>
    <w:p w14:paraId="452CB252" w14:textId="340836B3" w:rsidR="49ED878A" w:rsidRDefault="49ED878A" w:rsidP="49ED878A">
      <w:pPr>
        <w:jc w:val="both"/>
      </w:pPr>
    </w:p>
    <w:p w14:paraId="4457A9F8" w14:textId="7F1CC8FE" w:rsidR="49ED878A" w:rsidRDefault="49ED878A" w:rsidP="49ED878A">
      <w:pPr>
        <w:jc w:val="both"/>
      </w:pPr>
    </w:p>
    <w:p w14:paraId="53CD1DF7" w14:textId="2908ADAC" w:rsidR="49ED878A" w:rsidRDefault="49ED878A" w:rsidP="49ED878A">
      <w:pPr>
        <w:jc w:val="both"/>
      </w:pPr>
    </w:p>
    <w:p w14:paraId="0D08DF95" w14:textId="51806717" w:rsidR="49ED878A" w:rsidRDefault="49ED878A" w:rsidP="49ED878A">
      <w:pPr>
        <w:jc w:val="both"/>
      </w:pPr>
    </w:p>
    <w:p w14:paraId="778CA26E" w14:textId="32D122E7" w:rsidR="49ED878A" w:rsidRDefault="49ED878A" w:rsidP="49ED878A">
      <w:pPr>
        <w:jc w:val="both"/>
      </w:pPr>
    </w:p>
    <w:p w14:paraId="20D5AFAC" w14:textId="12B94170" w:rsidR="6C672574" w:rsidRDefault="6C672574" w:rsidP="6C672574">
      <w:pPr>
        <w:jc w:val="both"/>
        <w:rPr>
          <w:rFonts w:ascii="Times New Roman" w:eastAsia="Times New Roman" w:hAnsi="Times New Roman" w:cs="Times New Roman"/>
          <w:b/>
          <w:bCs/>
          <w:sz w:val="32"/>
          <w:szCs w:val="32"/>
        </w:rPr>
      </w:pPr>
    </w:p>
    <w:p w14:paraId="35A3B800" w14:textId="5E35DF9F" w:rsidR="6C672574" w:rsidRDefault="6C672574" w:rsidP="6C672574">
      <w:pPr>
        <w:jc w:val="both"/>
        <w:rPr>
          <w:rFonts w:ascii="Times New Roman" w:eastAsia="Times New Roman" w:hAnsi="Times New Roman" w:cs="Times New Roman"/>
          <w:b/>
          <w:bCs/>
          <w:sz w:val="32"/>
          <w:szCs w:val="32"/>
        </w:rPr>
      </w:pPr>
    </w:p>
    <w:p w14:paraId="41F728E3" w14:textId="2ED92C51" w:rsidR="6CA5C350" w:rsidRDefault="6CA5C350" w:rsidP="49ED878A">
      <w:pPr>
        <w:jc w:val="both"/>
        <w:rPr>
          <w:rFonts w:ascii="Times New Roman" w:eastAsia="Times New Roman" w:hAnsi="Times New Roman" w:cs="Times New Roman"/>
          <w:b/>
          <w:bCs/>
          <w:sz w:val="32"/>
          <w:szCs w:val="32"/>
        </w:rPr>
      </w:pPr>
      <w:r w:rsidRPr="49ED878A">
        <w:rPr>
          <w:rFonts w:ascii="Times New Roman" w:eastAsia="Times New Roman" w:hAnsi="Times New Roman" w:cs="Times New Roman"/>
          <w:b/>
          <w:bCs/>
          <w:sz w:val="32"/>
          <w:szCs w:val="32"/>
        </w:rPr>
        <w:lastRenderedPageBreak/>
        <w:t>Section 2: Data Engineering Lifecycle</w:t>
      </w:r>
    </w:p>
    <w:p w14:paraId="2E0DDABE" w14:textId="637E09D0" w:rsidR="2E2EF801" w:rsidRDefault="2E2EF801" w:rsidP="49ED878A">
      <w:pPr>
        <w:jc w:val="both"/>
        <w:rPr>
          <w:rFonts w:ascii="Times New Roman" w:eastAsia="Times New Roman" w:hAnsi="Times New Roman" w:cs="Times New Roman"/>
          <w:i/>
          <w:iCs/>
        </w:rPr>
      </w:pPr>
      <w:r w:rsidRPr="49ED878A">
        <w:rPr>
          <w:rFonts w:ascii="Times New Roman" w:eastAsia="Times New Roman" w:hAnsi="Times New Roman" w:cs="Times New Roman"/>
          <w:i/>
          <w:iCs/>
        </w:rPr>
        <w:t>2.0: Pipeline Diagram</w:t>
      </w:r>
    </w:p>
    <w:p w14:paraId="0CD24199" w14:textId="11C56B7E" w:rsidR="49ED878A" w:rsidRDefault="49ED878A" w:rsidP="49ED878A">
      <w:pPr>
        <w:jc w:val="both"/>
        <w:rPr>
          <w:rFonts w:ascii="Times New Roman" w:eastAsia="Times New Roman" w:hAnsi="Times New Roman" w:cs="Times New Roman"/>
        </w:rPr>
      </w:pPr>
    </w:p>
    <w:p w14:paraId="2E777855" w14:textId="254982DB" w:rsidR="4FCF3142" w:rsidRDefault="4FCF3142" w:rsidP="49ED878A">
      <w:pPr>
        <w:jc w:val="center"/>
        <w:rPr>
          <w:rFonts w:ascii="Aptos" w:eastAsia="Aptos" w:hAnsi="Aptos" w:cs="Aptos"/>
          <w:sz w:val="30"/>
          <w:szCs w:val="30"/>
        </w:rPr>
      </w:pPr>
      <w:r>
        <w:rPr>
          <w:noProof/>
        </w:rPr>
        <w:drawing>
          <wp:inline distT="0" distB="0" distL="0" distR="0" wp14:anchorId="5E7FB1BF" wp14:editId="7A9C7BDA">
            <wp:extent cx="5524500" cy="4166394"/>
            <wp:effectExtent l="0" t="0" r="0" b="0"/>
            <wp:docPr id="774250847" name="Picture 77425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24500" cy="4166394"/>
                    </a:xfrm>
                    <a:prstGeom prst="rect">
                      <a:avLst/>
                    </a:prstGeom>
                  </pic:spPr>
                </pic:pic>
              </a:graphicData>
            </a:graphic>
          </wp:inline>
        </w:drawing>
      </w:r>
      <w:r>
        <w:br/>
      </w:r>
      <w:r>
        <w:br/>
      </w:r>
    </w:p>
    <w:p w14:paraId="2357AE5C" w14:textId="2A9A00DB" w:rsidR="65EB6DE3" w:rsidRDefault="65EB6DE3" w:rsidP="49ED878A">
      <w:pPr>
        <w:jc w:val="both"/>
        <w:rPr>
          <w:rFonts w:ascii="Times New Roman" w:eastAsia="Times New Roman" w:hAnsi="Times New Roman" w:cs="Times New Roman"/>
          <w:i/>
          <w:iCs/>
          <w:sz w:val="22"/>
          <w:szCs w:val="22"/>
        </w:rPr>
      </w:pPr>
      <w:r w:rsidRPr="49ED878A">
        <w:rPr>
          <w:rFonts w:ascii="Times New Roman" w:eastAsia="Times New Roman" w:hAnsi="Times New Roman" w:cs="Times New Roman"/>
          <w:i/>
          <w:iCs/>
        </w:rPr>
        <w:t>2.1: Data Generation</w:t>
      </w:r>
    </w:p>
    <w:p w14:paraId="598D16A0" w14:textId="328A655E" w:rsidR="49D9C56C" w:rsidRDefault="49D9C56C" w:rsidP="49ED878A">
      <w:pPr>
        <w:jc w:val="both"/>
        <w:rPr>
          <w:rFonts w:ascii="Times New Roman" w:eastAsia="Times New Roman" w:hAnsi="Times New Roman" w:cs="Times New Roman"/>
        </w:rPr>
      </w:pPr>
      <w:r w:rsidRPr="49ED878A">
        <w:rPr>
          <w:rFonts w:ascii="Times New Roman" w:eastAsia="Times New Roman" w:hAnsi="Times New Roman" w:cs="Times New Roman"/>
        </w:rPr>
        <w:t xml:space="preserve">The emergency shelter data retrieved from OpenAlberta is </w:t>
      </w:r>
      <w:r w:rsidR="74429797" w:rsidRPr="49ED878A">
        <w:rPr>
          <w:rFonts w:ascii="Times New Roman" w:eastAsia="Times New Roman" w:hAnsi="Times New Roman" w:cs="Times New Roman"/>
        </w:rPr>
        <w:t xml:space="preserve">provided by Seniors, Community and Social Services (SCSS) in </w:t>
      </w:r>
      <w:r w:rsidR="0714DF3F" w:rsidRPr="49ED878A">
        <w:rPr>
          <w:rFonts w:ascii="Times New Roman" w:eastAsia="Times New Roman" w:hAnsi="Times New Roman" w:cs="Times New Roman"/>
        </w:rPr>
        <w:t xml:space="preserve">a </w:t>
      </w:r>
      <w:r w:rsidR="74429797" w:rsidRPr="49ED878A">
        <w:rPr>
          <w:rFonts w:ascii="Times New Roman" w:eastAsia="Times New Roman" w:hAnsi="Times New Roman" w:cs="Times New Roman"/>
        </w:rPr>
        <w:t>csv format.</w:t>
      </w:r>
      <w:r w:rsidR="61177C80" w:rsidRPr="49ED878A">
        <w:rPr>
          <w:rFonts w:ascii="Times New Roman" w:eastAsia="Times New Roman" w:hAnsi="Times New Roman" w:cs="Times New Roman"/>
        </w:rPr>
        <w:t xml:space="preserve"> The dataset contains Date, Shelter Name, Total Approved Beds, Number of Beds, Emergency Response, and Daily Occupancy from 2013-</w:t>
      </w:r>
      <w:r w:rsidR="745D7B66" w:rsidRPr="49ED878A">
        <w:rPr>
          <w:rFonts w:ascii="Times New Roman" w:eastAsia="Times New Roman" w:hAnsi="Times New Roman" w:cs="Times New Roman"/>
        </w:rPr>
        <w:t>2024. The data is updated monthly.</w:t>
      </w:r>
    </w:p>
    <w:p w14:paraId="14CC3A18" w14:textId="12EC122E" w:rsidR="0A31A25D" w:rsidRDefault="0A31A25D" w:rsidP="49ED878A">
      <w:pPr>
        <w:jc w:val="both"/>
        <w:rPr>
          <w:rFonts w:ascii="Times New Roman" w:eastAsia="Times New Roman" w:hAnsi="Times New Roman" w:cs="Times New Roman"/>
        </w:rPr>
      </w:pPr>
      <w:r w:rsidRPr="49ED878A">
        <w:rPr>
          <w:rFonts w:ascii="Times New Roman" w:eastAsia="Times New Roman" w:hAnsi="Times New Roman" w:cs="Times New Roman"/>
        </w:rPr>
        <w:t xml:space="preserve">We retrieved weather data from two sources: the </w:t>
      </w:r>
      <w:r w:rsidR="64F3A4E4" w:rsidRPr="49ED878A">
        <w:rPr>
          <w:rFonts w:ascii="Times New Roman" w:eastAsia="Times New Roman" w:hAnsi="Times New Roman" w:cs="Times New Roman"/>
        </w:rPr>
        <w:t xml:space="preserve">Natural Resource Canada </w:t>
      </w:r>
      <w:r w:rsidRPr="49ED878A">
        <w:rPr>
          <w:rFonts w:ascii="Times New Roman" w:eastAsia="Times New Roman" w:hAnsi="Times New Roman" w:cs="Times New Roman"/>
        </w:rPr>
        <w:t>website and the OpenWeather API. The</w:t>
      </w:r>
      <w:r w:rsidR="638EF5E4" w:rsidRPr="49ED878A">
        <w:rPr>
          <w:rFonts w:ascii="Times New Roman" w:eastAsia="Times New Roman" w:hAnsi="Times New Roman" w:cs="Times New Roman"/>
        </w:rPr>
        <w:t xml:space="preserve"> Natural Resource Canada</w:t>
      </w:r>
      <w:r w:rsidRPr="49ED878A">
        <w:rPr>
          <w:rFonts w:ascii="Times New Roman" w:eastAsia="Times New Roman" w:hAnsi="Times New Roman" w:cs="Times New Roman"/>
        </w:rPr>
        <w:t xml:space="preserve"> data provides daily </w:t>
      </w:r>
      <w:r w:rsidR="21B5735D" w:rsidRPr="49ED878A">
        <w:rPr>
          <w:rFonts w:ascii="Times New Roman" w:eastAsia="Times New Roman" w:hAnsi="Times New Roman" w:cs="Times New Roman"/>
        </w:rPr>
        <w:t>minimum temperature and mean temperature for cities in Alberta. We used this as historical data to train the model. The OpenWeather API provides the</w:t>
      </w:r>
      <w:r w:rsidR="2CDE8C02" w:rsidRPr="49ED878A">
        <w:rPr>
          <w:rFonts w:ascii="Times New Roman" w:eastAsia="Times New Roman" w:hAnsi="Times New Roman" w:cs="Times New Roman"/>
        </w:rPr>
        <w:t xml:space="preserve"> five-day forecasts which contain</w:t>
      </w:r>
      <w:r w:rsidR="21B5735D" w:rsidRPr="49ED878A">
        <w:rPr>
          <w:rFonts w:ascii="Times New Roman" w:eastAsia="Times New Roman" w:hAnsi="Times New Roman" w:cs="Times New Roman"/>
        </w:rPr>
        <w:t xml:space="preserve"> temperature for every three hours </w:t>
      </w:r>
      <w:r w:rsidR="65B029D6" w:rsidRPr="49ED878A">
        <w:rPr>
          <w:rFonts w:ascii="Times New Roman" w:eastAsia="Times New Roman" w:hAnsi="Times New Roman" w:cs="Times New Roman"/>
        </w:rPr>
        <w:t xml:space="preserve">daily </w:t>
      </w:r>
      <w:r w:rsidR="21B5735D" w:rsidRPr="49ED878A">
        <w:rPr>
          <w:rFonts w:ascii="Times New Roman" w:eastAsia="Times New Roman" w:hAnsi="Times New Roman" w:cs="Times New Roman"/>
        </w:rPr>
        <w:t>from which we calculated a</w:t>
      </w:r>
      <w:r w:rsidR="1749CACB" w:rsidRPr="49ED878A">
        <w:rPr>
          <w:rFonts w:ascii="Times New Roman" w:eastAsia="Times New Roman" w:hAnsi="Times New Roman" w:cs="Times New Roman"/>
        </w:rPr>
        <w:t>s a</w:t>
      </w:r>
      <w:r w:rsidR="21B5735D" w:rsidRPr="49ED878A">
        <w:rPr>
          <w:rFonts w:ascii="Times New Roman" w:eastAsia="Times New Roman" w:hAnsi="Times New Roman" w:cs="Times New Roman"/>
        </w:rPr>
        <w:t xml:space="preserve"> dail</w:t>
      </w:r>
      <w:r w:rsidR="7135B14E" w:rsidRPr="49ED878A">
        <w:rPr>
          <w:rFonts w:ascii="Times New Roman" w:eastAsia="Times New Roman" w:hAnsi="Times New Roman" w:cs="Times New Roman"/>
        </w:rPr>
        <w:t>y average</w:t>
      </w:r>
      <w:r w:rsidR="50628E23" w:rsidRPr="49ED878A">
        <w:rPr>
          <w:rFonts w:ascii="Times New Roman" w:eastAsia="Times New Roman" w:hAnsi="Times New Roman" w:cs="Times New Roman"/>
        </w:rPr>
        <w:t>. These averages were used to populate our prediction model.</w:t>
      </w:r>
    </w:p>
    <w:p w14:paraId="11B62DF6" w14:textId="692E91EA" w:rsidR="0393621E" w:rsidRDefault="0393621E" w:rsidP="49ED878A">
      <w:pPr>
        <w:jc w:val="both"/>
        <w:rPr>
          <w:rFonts w:ascii="Times New Roman" w:eastAsia="Times New Roman" w:hAnsi="Times New Roman" w:cs="Times New Roman"/>
        </w:rPr>
      </w:pPr>
      <w:r w:rsidRPr="49ED878A">
        <w:rPr>
          <w:rFonts w:ascii="Times New Roman" w:eastAsia="Times New Roman" w:hAnsi="Times New Roman" w:cs="Times New Roman"/>
        </w:rPr>
        <w:lastRenderedPageBreak/>
        <w:t xml:space="preserve">Weather </w:t>
      </w:r>
      <w:r w:rsidR="50628E23" w:rsidRPr="49ED878A">
        <w:rPr>
          <w:rFonts w:ascii="Times New Roman" w:eastAsia="Times New Roman" w:hAnsi="Times New Roman" w:cs="Times New Roman"/>
        </w:rPr>
        <w:t>Station IDs, crucial for historical data retrieval and model training, are acquired from</w:t>
      </w:r>
      <w:r w:rsidR="57A39A2D" w:rsidRPr="49ED878A">
        <w:rPr>
          <w:rFonts w:ascii="Times New Roman" w:eastAsia="Times New Roman" w:hAnsi="Times New Roman" w:cs="Times New Roman"/>
        </w:rPr>
        <w:t xml:space="preserve"> </w:t>
      </w:r>
      <w:r w:rsidR="13B58932" w:rsidRPr="49ED878A">
        <w:rPr>
          <w:rFonts w:ascii="Times New Roman" w:eastAsia="Times New Roman" w:hAnsi="Times New Roman" w:cs="Times New Roman"/>
        </w:rPr>
        <w:t>Natural Resource Canada</w:t>
      </w:r>
      <w:r w:rsidR="50628E23" w:rsidRPr="49ED878A">
        <w:rPr>
          <w:rFonts w:ascii="Times New Roman" w:eastAsia="Times New Roman" w:hAnsi="Times New Roman" w:cs="Times New Roman"/>
        </w:rPr>
        <w:t>. This comprehensive approach ensures that we have access to up-to-date weather information necessary for accurate predictions while also leveraging historical data for model training and validation.</w:t>
      </w:r>
    </w:p>
    <w:p w14:paraId="370744A5" w14:textId="2C8DF453" w:rsidR="4CA42757" w:rsidRDefault="4CA42757" w:rsidP="49ED878A">
      <w:pPr>
        <w:jc w:val="both"/>
        <w:rPr>
          <w:rFonts w:ascii="Times New Roman" w:eastAsia="Times New Roman" w:hAnsi="Times New Roman" w:cs="Times New Roman"/>
          <w:i/>
          <w:iCs/>
        </w:rPr>
      </w:pPr>
      <w:r w:rsidRPr="49ED878A">
        <w:rPr>
          <w:rFonts w:ascii="Times New Roman" w:eastAsia="Times New Roman" w:hAnsi="Times New Roman" w:cs="Times New Roman"/>
          <w:i/>
          <w:iCs/>
        </w:rPr>
        <w:t>2.3: Data Ingestion</w:t>
      </w:r>
    </w:p>
    <w:p w14:paraId="1B15807D" w14:textId="2B91B24F" w:rsidR="193F527E" w:rsidRDefault="193F527E" w:rsidP="49ED878A">
      <w:pPr>
        <w:pStyle w:val="ListParagraph"/>
        <w:numPr>
          <w:ilvl w:val="0"/>
          <w:numId w:val="23"/>
        </w:numPr>
        <w:jc w:val="both"/>
        <w:rPr>
          <w:rFonts w:ascii="Times New Roman" w:eastAsia="Times New Roman" w:hAnsi="Times New Roman" w:cs="Times New Roman"/>
          <w:b/>
          <w:bCs/>
        </w:rPr>
      </w:pPr>
      <w:r w:rsidRPr="49ED878A">
        <w:rPr>
          <w:rFonts w:ascii="Times New Roman" w:eastAsia="Times New Roman" w:hAnsi="Times New Roman" w:cs="Times New Roman"/>
          <w:b/>
          <w:bCs/>
        </w:rPr>
        <w:t>Emergency Shelter Capacity Data:</w:t>
      </w:r>
    </w:p>
    <w:p w14:paraId="2E966137" w14:textId="231AF67F" w:rsidR="193F527E" w:rsidRDefault="193F527E" w:rsidP="49ED878A">
      <w:pPr>
        <w:jc w:val="both"/>
        <w:rPr>
          <w:rFonts w:ascii="Times New Roman" w:eastAsia="Times New Roman" w:hAnsi="Times New Roman" w:cs="Times New Roman"/>
        </w:rPr>
      </w:pPr>
      <w:r w:rsidRPr="49ED878A">
        <w:rPr>
          <w:rFonts w:ascii="Times New Roman" w:eastAsia="Times New Roman" w:hAnsi="Times New Roman" w:cs="Times New Roman"/>
        </w:rPr>
        <w:t xml:space="preserve">This data is ingested using the OpenAlberta API to obtain daily shelter occupancy rates along with organization names, </w:t>
      </w:r>
      <w:r w:rsidR="1647CC4D" w:rsidRPr="49ED878A">
        <w:rPr>
          <w:rFonts w:ascii="Times New Roman" w:eastAsia="Times New Roman" w:hAnsi="Times New Roman" w:cs="Times New Roman"/>
        </w:rPr>
        <w:t>shelter type, and city name.</w:t>
      </w:r>
    </w:p>
    <w:p w14:paraId="4356F27D" w14:textId="26134943" w:rsidR="193F527E" w:rsidRDefault="193F527E" w:rsidP="49ED878A">
      <w:pPr>
        <w:pStyle w:val="ListParagraph"/>
        <w:numPr>
          <w:ilvl w:val="0"/>
          <w:numId w:val="23"/>
        </w:numPr>
        <w:jc w:val="both"/>
        <w:rPr>
          <w:rFonts w:ascii="Times New Roman" w:eastAsia="Times New Roman" w:hAnsi="Times New Roman" w:cs="Times New Roman"/>
          <w:b/>
          <w:bCs/>
        </w:rPr>
      </w:pPr>
      <w:r w:rsidRPr="49ED878A">
        <w:rPr>
          <w:rFonts w:ascii="Times New Roman" w:eastAsia="Times New Roman" w:hAnsi="Times New Roman" w:cs="Times New Roman"/>
          <w:b/>
          <w:bCs/>
        </w:rPr>
        <w:t>Weather Data</w:t>
      </w:r>
    </w:p>
    <w:p w14:paraId="2DE1429D" w14:textId="7CE3561D" w:rsidR="2FA09E18" w:rsidRDefault="2FA09E18" w:rsidP="49ED878A">
      <w:pPr>
        <w:jc w:val="both"/>
        <w:rPr>
          <w:rFonts w:ascii="Times New Roman" w:eastAsia="Times New Roman" w:hAnsi="Times New Roman" w:cs="Times New Roman"/>
        </w:rPr>
      </w:pPr>
      <w:r w:rsidRPr="49ED878A">
        <w:rPr>
          <w:rFonts w:ascii="Times New Roman" w:eastAsia="Times New Roman" w:hAnsi="Times New Roman" w:cs="Times New Roman"/>
        </w:rPr>
        <w:t>This data was initially obtained through weather station IDs for all regions with emergency shelters in Alberta. Using these IDs, we obtain historical weather data from 2013 to 2023.</w:t>
      </w:r>
    </w:p>
    <w:p w14:paraId="73D476EF" w14:textId="4A5E2D15" w:rsidR="39A62FE8" w:rsidRDefault="39A62FE8" w:rsidP="6C672574">
      <w:pPr>
        <w:jc w:val="both"/>
        <w:rPr>
          <w:rFonts w:ascii="Times New Roman" w:eastAsia="Times New Roman" w:hAnsi="Times New Roman" w:cs="Times New Roman"/>
        </w:rPr>
      </w:pPr>
      <w:r w:rsidRPr="6C672574">
        <w:rPr>
          <w:rFonts w:ascii="Times New Roman" w:eastAsia="Times New Roman" w:hAnsi="Times New Roman" w:cs="Times New Roman"/>
        </w:rPr>
        <w:t xml:space="preserve">The Python scripts </w:t>
      </w:r>
      <w:r w:rsidR="72DED1B6" w:rsidRPr="6C672574">
        <w:rPr>
          <w:rFonts w:ascii="Times New Roman" w:eastAsia="Times New Roman" w:hAnsi="Times New Roman" w:cs="Times New Roman"/>
        </w:rPr>
        <w:t xml:space="preserve">to execute the tasks above are </w:t>
      </w:r>
      <w:r w:rsidR="02B21D90" w:rsidRPr="6C672574">
        <w:rPr>
          <w:rFonts w:ascii="Times New Roman" w:eastAsia="Times New Roman" w:hAnsi="Times New Roman" w:cs="Times New Roman"/>
        </w:rPr>
        <w:t>scheduled</w:t>
      </w:r>
      <w:r w:rsidR="72DED1B6" w:rsidRPr="6C672574">
        <w:rPr>
          <w:rFonts w:ascii="Times New Roman" w:eastAsia="Times New Roman" w:hAnsi="Times New Roman" w:cs="Times New Roman"/>
        </w:rPr>
        <w:t xml:space="preserve"> through EC2</w:t>
      </w:r>
      <w:r w:rsidR="62049028" w:rsidRPr="6C672574">
        <w:rPr>
          <w:rFonts w:ascii="Times New Roman" w:eastAsia="Times New Roman" w:hAnsi="Times New Roman" w:cs="Times New Roman"/>
        </w:rPr>
        <w:t xml:space="preserve"> lambda functions.</w:t>
      </w:r>
    </w:p>
    <w:p w14:paraId="58EA8C79" w14:textId="73F7E6C7" w:rsidR="6B9AECFC" w:rsidRDefault="6B9AECFC" w:rsidP="49ED878A">
      <w:pPr>
        <w:jc w:val="both"/>
        <w:rPr>
          <w:rFonts w:ascii="Aptos" w:eastAsia="Aptos" w:hAnsi="Aptos" w:cs="Aptos"/>
        </w:rPr>
      </w:pPr>
      <w:r>
        <w:br/>
      </w:r>
      <w:r w:rsidRPr="49ED878A">
        <w:rPr>
          <w:rFonts w:ascii="Times New Roman" w:eastAsia="Times New Roman" w:hAnsi="Times New Roman" w:cs="Times New Roman"/>
          <w:i/>
          <w:iCs/>
        </w:rPr>
        <w:t>2.3: Data storage</w:t>
      </w:r>
    </w:p>
    <w:p w14:paraId="2F7F1091" w14:textId="3239D0D1" w:rsidR="713CADB0" w:rsidRDefault="713CADB0" w:rsidP="49ED878A">
      <w:pPr>
        <w:jc w:val="both"/>
        <w:rPr>
          <w:rFonts w:ascii="Times New Roman" w:eastAsia="Times New Roman" w:hAnsi="Times New Roman" w:cs="Times New Roman"/>
        </w:rPr>
      </w:pPr>
      <w:r w:rsidRPr="49ED878A">
        <w:rPr>
          <w:rFonts w:ascii="Times New Roman" w:eastAsia="Times New Roman" w:hAnsi="Times New Roman" w:cs="Times New Roman"/>
        </w:rPr>
        <w:t>For data storage, we utilize Amazon Relational Database Service (RDS), a managed relational database service provided by AWS. RDS offers a scalable and reliable solution for storing structured data while providing features such as automat</w:t>
      </w:r>
      <w:r w:rsidR="22A56E7C" w:rsidRPr="49ED878A">
        <w:rPr>
          <w:rFonts w:ascii="Times New Roman" w:eastAsia="Times New Roman" w:hAnsi="Times New Roman" w:cs="Times New Roman"/>
        </w:rPr>
        <w:t>ed backups, high availability, and security enhancements.</w:t>
      </w:r>
    </w:p>
    <w:p w14:paraId="76F2C8DD" w14:textId="1BF06C5A" w:rsidR="22A56E7C" w:rsidRDefault="22A56E7C" w:rsidP="49ED878A">
      <w:pPr>
        <w:jc w:val="both"/>
        <w:rPr>
          <w:rFonts w:ascii="Times New Roman" w:eastAsia="Times New Roman" w:hAnsi="Times New Roman" w:cs="Times New Roman"/>
        </w:rPr>
      </w:pPr>
      <w:r w:rsidRPr="49ED878A">
        <w:rPr>
          <w:rFonts w:ascii="Times New Roman" w:eastAsia="Times New Roman" w:hAnsi="Times New Roman" w:cs="Times New Roman"/>
        </w:rPr>
        <w:t>We organized our data storage strategy based on the frequency of data updates and the specific requirements of our application.</w:t>
      </w:r>
      <w:r w:rsidR="211344D2" w:rsidRPr="49ED878A">
        <w:rPr>
          <w:rFonts w:ascii="Times New Roman" w:eastAsia="Times New Roman" w:hAnsi="Times New Roman" w:cs="Times New Roman"/>
        </w:rPr>
        <w:t xml:space="preserve"> Below is a breakdown of our data storage tables and their respective update frequencies.</w:t>
      </w:r>
    </w:p>
    <w:p w14:paraId="308A64FD" w14:textId="3BACFCFC" w:rsidR="49ED878A" w:rsidRDefault="49ED878A" w:rsidP="49ED878A">
      <w:pPr>
        <w:jc w:val="both"/>
        <w:rPr>
          <w:rFonts w:ascii="Times New Roman" w:eastAsia="Times New Roman" w:hAnsi="Times New Roman" w:cs="Times New Roman"/>
        </w:rPr>
      </w:pPr>
    </w:p>
    <w:tbl>
      <w:tblPr>
        <w:tblStyle w:val="TableGrid"/>
        <w:tblW w:w="8319" w:type="dxa"/>
        <w:jc w:val="center"/>
        <w:tblLayout w:type="fixed"/>
        <w:tblLook w:val="06A0" w:firstRow="1" w:lastRow="0" w:firstColumn="1" w:lastColumn="0" w:noHBand="1" w:noVBand="1"/>
      </w:tblPr>
      <w:tblGrid>
        <w:gridCol w:w="1755"/>
        <w:gridCol w:w="2055"/>
        <w:gridCol w:w="4509"/>
      </w:tblGrid>
      <w:tr w:rsidR="49ED878A" w14:paraId="2C4A70C8" w14:textId="77777777" w:rsidTr="6C672574">
        <w:trPr>
          <w:trHeight w:val="300"/>
          <w:jc w:val="center"/>
        </w:trPr>
        <w:tc>
          <w:tcPr>
            <w:tcW w:w="1755" w:type="dxa"/>
          </w:tcPr>
          <w:p w14:paraId="22A41946" w14:textId="4F8B73B3" w:rsidR="49216B7C" w:rsidRDefault="49216B7C" w:rsidP="49ED878A">
            <w:pPr>
              <w:jc w:val="both"/>
              <w:rPr>
                <w:rFonts w:ascii="Times New Roman" w:eastAsia="Times New Roman" w:hAnsi="Times New Roman" w:cs="Times New Roman"/>
                <w:b/>
                <w:bCs/>
              </w:rPr>
            </w:pPr>
            <w:r w:rsidRPr="49ED878A">
              <w:rPr>
                <w:rFonts w:ascii="Times New Roman" w:eastAsia="Times New Roman" w:hAnsi="Times New Roman" w:cs="Times New Roman"/>
                <w:b/>
                <w:bCs/>
              </w:rPr>
              <w:t>Frequency</w:t>
            </w:r>
          </w:p>
        </w:tc>
        <w:tc>
          <w:tcPr>
            <w:tcW w:w="2055" w:type="dxa"/>
          </w:tcPr>
          <w:p w14:paraId="195FC3D5" w14:textId="7B32B46D" w:rsidR="49216B7C" w:rsidRDefault="49216B7C" w:rsidP="49ED878A">
            <w:pPr>
              <w:jc w:val="both"/>
              <w:rPr>
                <w:rFonts w:ascii="Times New Roman" w:eastAsia="Times New Roman" w:hAnsi="Times New Roman" w:cs="Times New Roman"/>
                <w:b/>
                <w:bCs/>
              </w:rPr>
            </w:pPr>
            <w:r w:rsidRPr="49ED878A">
              <w:rPr>
                <w:rFonts w:ascii="Times New Roman" w:eastAsia="Times New Roman" w:hAnsi="Times New Roman" w:cs="Times New Roman"/>
                <w:b/>
                <w:bCs/>
              </w:rPr>
              <w:t>Description</w:t>
            </w:r>
          </w:p>
        </w:tc>
        <w:tc>
          <w:tcPr>
            <w:tcW w:w="4509" w:type="dxa"/>
          </w:tcPr>
          <w:p w14:paraId="77AA6898" w14:textId="2D0EF2C0" w:rsidR="49216B7C" w:rsidRDefault="49216B7C" w:rsidP="49ED878A">
            <w:pPr>
              <w:jc w:val="both"/>
              <w:rPr>
                <w:rFonts w:ascii="Times New Roman" w:eastAsia="Times New Roman" w:hAnsi="Times New Roman" w:cs="Times New Roman"/>
                <w:b/>
                <w:bCs/>
              </w:rPr>
            </w:pPr>
            <w:r w:rsidRPr="49ED878A">
              <w:rPr>
                <w:rFonts w:ascii="Times New Roman" w:eastAsia="Times New Roman" w:hAnsi="Times New Roman" w:cs="Times New Roman"/>
                <w:b/>
                <w:bCs/>
              </w:rPr>
              <w:t>Table</w:t>
            </w:r>
          </w:p>
        </w:tc>
      </w:tr>
      <w:tr w:rsidR="49ED878A" w14:paraId="5A531162" w14:textId="77777777" w:rsidTr="6C672574">
        <w:trPr>
          <w:trHeight w:val="300"/>
          <w:jc w:val="center"/>
        </w:trPr>
        <w:tc>
          <w:tcPr>
            <w:tcW w:w="1755" w:type="dxa"/>
          </w:tcPr>
          <w:p w14:paraId="3BFF1D78" w14:textId="37D61FA1" w:rsidR="49ED878A" w:rsidRDefault="49ED878A" w:rsidP="49ED878A">
            <w:pPr>
              <w:jc w:val="both"/>
              <w:rPr>
                <w:rFonts w:ascii="Times New Roman" w:eastAsia="Times New Roman" w:hAnsi="Times New Roman" w:cs="Times New Roman"/>
                <w:color w:val="000000" w:themeColor="text1"/>
              </w:rPr>
            </w:pPr>
            <w:r w:rsidRPr="49ED878A">
              <w:rPr>
                <w:rFonts w:ascii="Times New Roman" w:eastAsia="Times New Roman" w:hAnsi="Times New Roman" w:cs="Times New Roman"/>
                <w:color w:val="000000" w:themeColor="text1"/>
              </w:rPr>
              <w:t>Once</w:t>
            </w:r>
          </w:p>
        </w:tc>
        <w:tc>
          <w:tcPr>
            <w:tcW w:w="2055" w:type="dxa"/>
          </w:tcPr>
          <w:p w14:paraId="3A46F4B9" w14:textId="4167E472" w:rsidR="49ED878A" w:rsidRDefault="49ED878A" w:rsidP="49ED878A">
            <w:pPr>
              <w:jc w:val="both"/>
              <w:rPr>
                <w:rFonts w:ascii="Times New Roman" w:eastAsia="Times New Roman" w:hAnsi="Times New Roman" w:cs="Times New Roman"/>
                <w:color w:val="000000" w:themeColor="text1"/>
              </w:rPr>
            </w:pPr>
            <w:r w:rsidRPr="49ED878A">
              <w:rPr>
                <w:rFonts w:ascii="Times New Roman" w:eastAsia="Times New Roman" w:hAnsi="Times New Roman" w:cs="Times New Roman"/>
                <w:color w:val="000000" w:themeColor="text1"/>
              </w:rPr>
              <w:t xml:space="preserve">Initial Load </w:t>
            </w:r>
          </w:p>
        </w:tc>
        <w:tc>
          <w:tcPr>
            <w:tcW w:w="4509" w:type="dxa"/>
          </w:tcPr>
          <w:p w14:paraId="42A07A22" w14:textId="0C5D6BB5" w:rsidR="49ED878A" w:rsidRDefault="49ED878A" w:rsidP="6C672574">
            <w:pPr>
              <w:jc w:val="both"/>
              <w:rPr>
                <w:rFonts w:ascii="Times New Roman" w:eastAsia="Times New Roman" w:hAnsi="Times New Roman" w:cs="Times New Roman"/>
                <w:color w:val="000000" w:themeColor="text1"/>
              </w:rPr>
            </w:pPr>
            <w:r w:rsidRPr="6C672574">
              <w:rPr>
                <w:rFonts w:ascii="Times New Roman" w:eastAsia="Times New Roman" w:hAnsi="Times New Roman" w:cs="Times New Roman"/>
                <w:color w:val="000000" w:themeColor="text1"/>
              </w:rPr>
              <w:t>shelter_weather_hst</w:t>
            </w:r>
          </w:p>
          <w:p w14:paraId="556028D7" w14:textId="78FDFA5B" w:rsidR="49ED878A" w:rsidRDefault="49ED878A" w:rsidP="6C672574">
            <w:pPr>
              <w:jc w:val="both"/>
              <w:rPr>
                <w:rFonts w:ascii="Times New Roman" w:eastAsia="Times New Roman" w:hAnsi="Times New Roman" w:cs="Times New Roman"/>
                <w:color w:val="000000" w:themeColor="text1"/>
              </w:rPr>
            </w:pPr>
            <w:r w:rsidRPr="6C672574">
              <w:rPr>
                <w:rFonts w:ascii="Times New Roman" w:eastAsia="Times New Roman" w:hAnsi="Times New Roman" w:cs="Times New Roman"/>
                <w:color w:val="000000" w:themeColor="text1"/>
              </w:rPr>
              <w:t>city_weather_hst</w:t>
            </w:r>
          </w:p>
          <w:p w14:paraId="232458A8" w14:textId="4A69A6BA" w:rsidR="49ED878A" w:rsidRDefault="49ED878A" w:rsidP="6C672574">
            <w:pPr>
              <w:jc w:val="both"/>
              <w:rPr>
                <w:rFonts w:ascii="Times New Roman" w:eastAsia="Times New Roman" w:hAnsi="Times New Roman" w:cs="Times New Roman"/>
                <w:color w:val="000000" w:themeColor="text1"/>
              </w:rPr>
            </w:pPr>
            <w:r w:rsidRPr="6C672574">
              <w:rPr>
                <w:rFonts w:ascii="Times New Roman" w:eastAsia="Times New Roman" w:hAnsi="Times New Roman" w:cs="Times New Roman"/>
                <w:color w:val="000000" w:themeColor="text1"/>
              </w:rPr>
              <w:t>weather_plot_data_hst</w:t>
            </w:r>
          </w:p>
        </w:tc>
      </w:tr>
      <w:tr w:rsidR="49ED878A" w14:paraId="05C0CCE8" w14:textId="77777777" w:rsidTr="6C672574">
        <w:trPr>
          <w:trHeight w:val="300"/>
          <w:jc w:val="center"/>
        </w:trPr>
        <w:tc>
          <w:tcPr>
            <w:tcW w:w="1755" w:type="dxa"/>
          </w:tcPr>
          <w:p w14:paraId="706225C1" w14:textId="58ADB381" w:rsidR="49ED878A" w:rsidRDefault="49ED878A" w:rsidP="6C672574">
            <w:pPr>
              <w:jc w:val="both"/>
              <w:rPr>
                <w:rFonts w:ascii="Times New Roman" w:eastAsia="Times New Roman" w:hAnsi="Times New Roman" w:cs="Times New Roman"/>
                <w:color w:val="000000" w:themeColor="text1"/>
              </w:rPr>
            </w:pPr>
            <w:r w:rsidRPr="6C672574">
              <w:rPr>
                <w:rFonts w:ascii="Times New Roman" w:eastAsia="Times New Roman" w:hAnsi="Times New Roman" w:cs="Times New Roman"/>
                <w:color w:val="000000" w:themeColor="text1"/>
              </w:rPr>
              <w:t>Monthly</w:t>
            </w:r>
          </w:p>
        </w:tc>
        <w:tc>
          <w:tcPr>
            <w:tcW w:w="2055" w:type="dxa"/>
          </w:tcPr>
          <w:p w14:paraId="77ABEAFB" w14:textId="57E2741E" w:rsidR="49ED878A" w:rsidRDefault="49ED878A" w:rsidP="49ED878A">
            <w:pPr>
              <w:jc w:val="both"/>
              <w:rPr>
                <w:rFonts w:ascii="Times New Roman" w:eastAsia="Times New Roman" w:hAnsi="Times New Roman" w:cs="Times New Roman"/>
                <w:color w:val="000000" w:themeColor="text1"/>
              </w:rPr>
            </w:pPr>
            <w:r w:rsidRPr="49ED878A">
              <w:rPr>
                <w:rFonts w:ascii="Times New Roman" w:eastAsia="Times New Roman" w:hAnsi="Times New Roman" w:cs="Times New Roman"/>
                <w:color w:val="000000" w:themeColor="text1"/>
              </w:rPr>
              <w:t>Monthly load of available current year data</w:t>
            </w:r>
          </w:p>
        </w:tc>
        <w:tc>
          <w:tcPr>
            <w:tcW w:w="4509" w:type="dxa"/>
          </w:tcPr>
          <w:p w14:paraId="69FE9D95" w14:textId="1A908074" w:rsidR="49ED878A" w:rsidRDefault="49ED878A" w:rsidP="6C672574">
            <w:pPr>
              <w:jc w:val="both"/>
              <w:rPr>
                <w:rFonts w:ascii="Times New Roman" w:eastAsia="Times New Roman" w:hAnsi="Times New Roman" w:cs="Times New Roman"/>
                <w:color w:val="000000" w:themeColor="text1"/>
              </w:rPr>
            </w:pPr>
            <w:r w:rsidRPr="6C672574">
              <w:rPr>
                <w:rFonts w:ascii="Times New Roman" w:eastAsia="Times New Roman" w:hAnsi="Times New Roman" w:cs="Times New Roman"/>
                <w:color w:val="000000" w:themeColor="text1"/>
              </w:rPr>
              <w:t>shelter_weather_year</w:t>
            </w:r>
          </w:p>
          <w:p w14:paraId="36EB2578" w14:textId="21BE994D" w:rsidR="49ED878A" w:rsidRDefault="49ED878A" w:rsidP="6C672574">
            <w:pPr>
              <w:jc w:val="both"/>
              <w:rPr>
                <w:rFonts w:ascii="Times New Roman" w:eastAsia="Times New Roman" w:hAnsi="Times New Roman" w:cs="Times New Roman"/>
                <w:color w:val="000000" w:themeColor="text1"/>
              </w:rPr>
            </w:pPr>
            <w:r w:rsidRPr="6C672574">
              <w:rPr>
                <w:rFonts w:ascii="Times New Roman" w:eastAsia="Times New Roman" w:hAnsi="Times New Roman" w:cs="Times New Roman"/>
                <w:color w:val="000000" w:themeColor="text1"/>
              </w:rPr>
              <w:t>city_weather_year</w:t>
            </w:r>
          </w:p>
          <w:p w14:paraId="454B5EB2" w14:textId="7D6B840B" w:rsidR="49ED878A" w:rsidRDefault="49ED878A" w:rsidP="6C672574">
            <w:pPr>
              <w:jc w:val="both"/>
              <w:rPr>
                <w:rFonts w:ascii="Times New Roman" w:eastAsia="Times New Roman" w:hAnsi="Times New Roman" w:cs="Times New Roman"/>
                <w:color w:val="000000" w:themeColor="text1"/>
              </w:rPr>
            </w:pPr>
            <w:r w:rsidRPr="6C672574">
              <w:rPr>
                <w:rFonts w:ascii="Times New Roman" w:eastAsia="Times New Roman" w:hAnsi="Times New Roman" w:cs="Times New Roman"/>
                <w:color w:val="000000" w:themeColor="text1"/>
              </w:rPr>
              <w:t xml:space="preserve"> weather_plot_data_year</w:t>
            </w:r>
          </w:p>
        </w:tc>
      </w:tr>
      <w:tr w:rsidR="49ED878A" w14:paraId="23088AF9" w14:textId="77777777" w:rsidTr="6C672574">
        <w:trPr>
          <w:trHeight w:val="300"/>
          <w:jc w:val="center"/>
        </w:trPr>
        <w:tc>
          <w:tcPr>
            <w:tcW w:w="1755" w:type="dxa"/>
          </w:tcPr>
          <w:p w14:paraId="326E1FB2" w14:textId="04689534" w:rsidR="49ED878A" w:rsidRDefault="49ED878A" w:rsidP="49ED878A">
            <w:pPr>
              <w:jc w:val="both"/>
              <w:rPr>
                <w:rFonts w:ascii="Times New Roman" w:eastAsia="Times New Roman" w:hAnsi="Times New Roman" w:cs="Times New Roman"/>
                <w:color w:val="000000" w:themeColor="text1"/>
              </w:rPr>
            </w:pPr>
            <w:r w:rsidRPr="49ED878A">
              <w:rPr>
                <w:rFonts w:ascii="Times New Roman" w:eastAsia="Times New Roman" w:hAnsi="Times New Roman" w:cs="Times New Roman"/>
                <w:color w:val="000000" w:themeColor="text1"/>
              </w:rPr>
              <w:t>Daily</w:t>
            </w:r>
          </w:p>
        </w:tc>
        <w:tc>
          <w:tcPr>
            <w:tcW w:w="2055" w:type="dxa"/>
          </w:tcPr>
          <w:p w14:paraId="0445DD7E" w14:textId="305A2D61" w:rsidR="49ED878A" w:rsidRDefault="49ED878A" w:rsidP="49ED878A">
            <w:pPr>
              <w:jc w:val="both"/>
              <w:rPr>
                <w:rFonts w:ascii="Times New Roman" w:eastAsia="Times New Roman" w:hAnsi="Times New Roman" w:cs="Times New Roman"/>
                <w:color w:val="000000" w:themeColor="text1"/>
              </w:rPr>
            </w:pPr>
            <w:r w:rsidRPr="49ED878A">
              <w:rPr>
                <w:rFonts w:ascii="Times New Roman" w:eastAsia="Times New Roman" w:hAnsi="Times New Roman" w:cs="Times New Roman"/>
                <w:color w:val="000000" w:themeColor="text1"/>
              </w:rPr>
              <w:t>Get weather forecast, train and execute model and load table with predictions</w:t>
            </w:r>
          </w:p>
        </w:tc>
        <w:tc>
          <w:tcPr>
            <w:tcW w:w="4509" w:type="dxa"/>
          </w:tcPr>
          <w:p w14:paraId="66B274C2" w14:textId="40211A8B" w:rsidR="49ED878A" w:rsidRDefault="49ED878A" w:rsidP="6C672574">
            <w:pPr>
              <w:jc w:val="both"/>
              <w:rPr>
                <w:rFonts w:ascii="Times New Roman" w:eastAsia="Times New Roman" w:hAnsi="Times New Roman" w:cs="Times New Roman"/>
                <w:color w:val="000000" w:themeColor="text1"/>
              </w:rPr>
            </w:pPr>
            <w:r w:rsidRPr="6C672574">
              <w:rPr>
                <w:rFonts w:ascii="Times New Roman" w:eastAsia="Times New Roman" w:hAnsi="Times New Roman" w:cs="Times New Roman"/>
                <w:color w:val="000000" w:themeColor="text1"/>
              </w:rPr>
              <w:t>city_weather_prediction</w:t>
            </w:r>
          </w:p>
          <w:p w14:paraId="3B2BDB58" w14:textId="2BC6469E" w:rsidR="49ED878A" w:rsidRDefault="49ED878A" w:rsidP="6C672574">
            <w:pPr>
              <w:jc w:val="both"/>
              <w:rPr>
                <w:rFonts w:ascii="Times New Roman" w:eastAsia="Times New Roman" w:hAnsi="Times New Roman" w:cs="Times New Roman"/>
                <w:color w:val="000000" w:themeColor="text1"/>
              </w:rPr>
            </w:pPr>
            <w:r w:rsidRPr="6C672574">
              <w:rPr>
                <w:rFonts w:ascii="Times New Roman" w:eastAsia="Times New Roman" w:hAnsi="Times New Roman" w:cs="Times New Roman"/>
                <w:color w:val="000000" w:themeColor="text1"/>
              </w:rPr>
              <w:t>weather_plot_data</w:t>
            </w:r>
          </w:p>
        </w:tc>
      </w:tr>
    </w:tbl>
    <w:p w14:paraId="4A092E01" w14:textId="257E5655" w:rsidR="49ED878A" w:rsidRDefault="49ED878A" w:rsidP="49ED878A">
      <w:pPr>
        <w:jc w:val="both"/>
      </w:pPr>
    </w:p>
    <w:p w14:paraId="56287275" w14:textId="3B246301" w:rsidR="6B9AECFC" w:rsidRDefault="6B9AECFC" w:rsidP="49ED878A">
      <w:pPr>
        <w:jc w:val="both"/>
      </w:pPr>
      <w:r>
        <w:lastRenderedPageBreak/>
        <w:br/>
      </w:r>
      <w:r w:rsidRPr="49ED878A">
        <w:rPr>
          <w:rFonts w:ascii="Times New Roman" w:eastAsia="Times New Roman" w:hAnsi="Times New Roman" w:cs="Times New Roman"/>
          <w:i/>
          <w:iCs/>
        </w:rPr>
        <w:t>2.4: Data transformation</w:t>
      </w:r>
    </w:p>
    <w:p w14:paraId="7CBD607E" w14:textId="58D45F30" w:rsidR="120032EF" w:rsidRDefault="120032EF" w:rsidP="49ED878A">
      <w:pPr>
        <w:jc w:val="both"/>
        <w:rPr>
          <w:rFonts w:ascii="Times New Roman" w:eastAsia="Times New Roman" w:hAnsi="Times New Roman" w:cs="Times New Roman"/>
        </w:rPr>
      </w:pPr>
      <w:r w:rsidRPr="49ED878A">
        <w:rPr>
          <w:rFonts w:ascii="Times New Roman" w:eastAsia="Times New Roman" w:hAnsi="Times New Roman" w:cs="Times New Roman"/>
        </w:rPr>
        <w:t xml:space="preserve">Our data transformation process involves several key steps to prepare the raw data for analysis and prediction. Below is an overview of the steps implemented for transformation in our </w:t>
      </w:r>
      <w:r w:rsidR="428DEC63" w:rsidRPr="49ED878A">
        <w:rPr>
          <w:rFonts w:ascii="Times New Roman" w:eastAsia="Times New Roman" w:hAnsi="Times New Roman" w:cs="Times New Roman"/>
        </w:rPr>
        <w:t xml:space="preserve">data </w:t>
      </w:r>
      <w:r w:rsidRPr="49ED878A">
        <w:rPr>
          <w:rFonts w:ascii="Times New Roman" w:eastAsia="Times New Roman" w:hAnsi="Times New Roman" w:cs="Times New Roman"/>
        </w:rPr>
        <w:t>pipeline:</w:t>
      </w:r>
    </w:p>
    <w:p w14:paraId="59011578" w14:textId="53F22F5C" w:rsidR="49ED878A" w:rsidRDefault="49ED878A" w:rsidP="49ED878A">
      <w:pPr>
        <w:jc w:val="both"/>
        <w:rPr>
          <w:rFonts w:ascii="Times New Roman" w:eastAsia="Times New Roman" w:hAnsi="Times New Roman" w:cs="Times New Roman"/>
          <w:b/>
          <w:bCs/>
        </w:rPr>
      </w:pPr>
      <w:r w:rsidRPr="49ED878A">
        <w:rPr>
          <w:rFonts w:ascii="Times New Roman" w:eastAsia="Times New Roman" w:hAnsi="Times New Roman" w:cs="Times New Roman"/>
          <w:b/>
          <w:bCs/>
        </w:rPr>
        <w:t xml:space="preserve">1. </w:t>
      </w:r>
      <w:r w:rsidR="120032EF" w:rsidRPr="49ED878A">
        <w:rPr>
          <w:rFonts w:ascii="Times New Roman" w:eastAsia="Times New Roman" w:hAnsi="Times New Roman" w:cs="Times New Roman"/>
          <w:b/>
          <w:bCs/>
        </w:rPr>
        <w:t>Identification of Weather Stations:</w:t>
      </w:r>
    </w:p>
    <w:p w14:paraId="6B35B677" w14:textId="05407FC3" w:rsidR="120032EF" w:rsidRDefault="120032EF" w:rsidP="49ED878A">
      <w:pPr>
        <w:pStyle w:val="ListParagraph"/>
        <w:numPr>
          <w:ilvl w:val="0"/>
          <w:numId w:val="7"/>
        </w:numPr>
        <w:jc w:val="both"/>
        <w:rPr>
          <w:rFonts w:ascii="Times New Roman" w:eastAsia="Times New Roman" w:hAnsi="Times New Roman" w:cs="Times New Roman"/>
          <w:b/>
          <w:bCs/>
        </w:rPr>
      </w:pPr>
      <w:r w:rsidRPr="49ED878A">
        <w:rPr>
          <w:rFonts w:ascii="Times New Roman" w:eastAsia="Times New Roman" w:hAnsi="Times New Roman" w:cs="Times New Roman"/>
        </w:rPr>
        <w:t>We begin by identifying unique cities from our dataset</w:t>
      </w:r>
    </w:p>
    <w:p w14:paraId="7C571BFE" w14:textId="036EA1C8" w:rsidR="120032EF" w:rsidRDefault="120032EF" w:rsidP="49ED878A">
      <w:pPr>
        <w:pStyle w:val="ListParagraph"/>
        <w:numPr>
          <w:ilvl w:val="0"/>
          <w:numId w:val="7"/>
        </w:numPr>
        <w:jc w:val="both"/>
        <w:rPr>
          <w:rFonts w:ascii="Times New Roman" w:eastAsia="Times New Roman" w:hAnsi="Times New Roman" w:cs="Times New Roman"/>
        </w:rPr>
      </w:pPr>
      <w:r w:rsidRPr="49ED878A">
        <w:rPr>
          <w:rFonts w:ascii="Times New Roman" w:eastAsia="Times New Roman" w:hAnsi="Times New Roman" w:cs="Times New Roman"/>
        </w:rPr>
        <w:t>For each city, we execute a code to retrieve all available weather station IDs associated with that city</w:t>
      </w:r>
    </w:p>
    <w:p w14:paraId="28372BDE" w14:textId="0998C7B2" w:rsidR="120032EF" w:rsidRDefault="120032EF" w:rsidP="49ED878A">
      <w:pPr>
        <w:pStyle w:val="ListParagraph"/>
        <w:numPr>
          <w:ilvl w:val="0"/>
          <w:numId w:val="7"/>
        </w:numPr>
        <w:jc w:val="both"/>
        <w:rPr>
          <w:rFonts w:ascii="Times New Roman" w:eastAsia="Times New Roman" w:hAnsi="Times New Roman" w:cs="Times New Roman"/>
        </w:rPr>
      </w:pPr>
      <w:r w:rsidRPr="49ED878A">
        <w:rPr>
          <w:rFonts w:ascii="Times New Roman" w:eastAsia="Times New Roman" w:hAnsi="Times New Roman" w:cs="Times New Roman"/>
        </w:rPr>
        <w:t xml:space="preserve">Among the obtained IDs, we isolate </w:t>
      </w:r>
      <w:r w:rsidR="0817A624" w:rsidRPr="49ED878A">
        <w:rPr>
          <w:rFonts w:ascii="Times New Roman" w:eastAsia="Times New Roman" w:hAnsi="Times New Roman" w:cs="Times New Roman"/>
        </w:rPr>
        <w:t xml:space="preserve">for </w:t>
      </w:r>
      <w:r w:rsidRPr="49ED878A">
        <w:rPr>
          <w:rFonts w:ascii="Times New Roman" w:eastAsia="Times New Roman" w:hAnsi="Times New Roman" w:cs="Times New Roman"/>
        </w:rPr>
        <w:t>the oldest station, which serves as the primary source for historical weather data retrieval</w:t>
      </w:r>
      <w:r w:rsidR="78DE3C7C" w:rsidRPr="49ED878A">
        <w:rPr>
          <w:rFonts w:ascii="Times New Roman" w:eastAsia="Times New Roman" w:hAnsi="Times New Roman" w:cs="Times New Roman"/>
        </w:rPr>
        <w:t xml:space="preserve"> within that specific region</w:t>
      </w:r>
    </w:p>
    <w:p w14:paraId="1117BFC6" w14:textId="4E662711" w:rsidR="49ED878A" w:rsidRDefault="49ED878A" w:rsidP="49ED878A">
      <w:pPr>
        <w:jc w:val="both"/>
        <w:rPr>
          <w:rFonts w:ascii="Times New Roman" w:eastAsia="Times New Roman" w:hAnsi="Times New Roman" w:cs="Times New Roman"/>
        </w:rPr>
      </w:pPr>
      <w:r w:rsidRPr="49ED878A">
        <w:rPr>
          <w:rFonts w:ascii="Times New Roman" w:eastAsia="Times New Roman" w:hAnsi="Times New Roman" w:cs="Times New Roman"/>
        </w:rPr>
        <w:t xml:space="preserve">2. </w:t>
      </w:r>
      <w:r w:rsidR="120032EF" w:rsidRPr="49ED878A">
        <w:rPr>
          <w:rFonts w:ascii="Times New Roman" w:eastAsia="Times New Roman" w:hAnsi="Times New Roman" w:cs="Times New Roman"/>
          <w:b/>
          <w:bCs/>
        </w:rPr>
        <w:t>Temperature Data Retrieval:</w:t>
      </w:r>
    </w:p>
    <w:p w14:paraId="44E41838" w14:textId="61FA6D88" w:rsidR="120032EF" w:rsidRDefault="120032EF" w:rsidP="49ED878A">
      <w:pPr>
        <w:pStyle w:val="ListParagraph"/>
        <w:numPr>
          <w:ilvl w:val="0"/>
          <w:numId w:val="6"/>
        </w:numPr>
        <w:jc w:val="both"/>
        <w:rPr>
          <w:rFonts w:ascii="Times New Roman" w:eastAsia="Times New Roman" w:hAnsi="Times New Roman" w:cs="Times New Roman"/>
          <w:b/>
          <w:bCs/>
        </w:rPr>
      </w:pPr>
      <w:r w:rsidRPr="49ED878A">
        <w:rPr>
          <w:rFonts w:ascii="Times New Roman" w:eastAsia="Times New Roman" w:hAnsi="Times New Roman" w:cs="Times New Roman"/>
        </w:rPr>
        <w:t>Once weather station IDs are determined, we construct</w:t>
      </w:r>
      <w:r w:rsidR="1C4FFB35" w:rsidRPr="49ED878A">
        <w:rPr>
          <w:rFonts w:ascii="Times New Roman" w:eastAsia="Times New Roman" w:hAnsi="Times New Roman" w:cs="Times New Roman"/>
        </w:rPr>
        <w:t>ed</w:t>
      </w:r>
      <w:r w:rsidRPr="49ED878A">
        <w:rPr>
          <w:rFonts w:ascii="Times New Roman" w:eastAsia="Times New Roman" w:hAnsi="Times New Roman" w:cs="Times New Roman"/>
        </w:rPr>
        <w:t xml:space="preserve"> URLs to access weather data for each station</w:t>
      </w:r>
    </w:p>
    <w:p w14:paraId="1C373486" w14:textId="29A40A2C" w:rsidR="120032EF" w:rsidRDefault="120032EF" w:rsidP="49ED878A">
      <w:pPr>
        <w:pStyle w:val="ListParagraph"/>
        <w:numPr>
          <w:ilvl w:val="0"/>
          <w:numId w:val="6"/>
        </w:numPr>
        <w:jc w:val="both"/>
        <w:rPr>
          <w:rFonts w:ascii="Times New Roman" w:eastAsia="Times New Roman" w:hAnsi="Times New Roman" w:cs="Times New Roman"/>
        </w:rPr>
      </w:pPr>
      <w:r w:rsidRPr="49ED878A">
        <w:rPr>
          <w:rFonts w:ascii="Times New Roman" w:eastAsia="Times New Roman" w:hAnsi="Times New Roman" w:cs="Times New Roman"/>
        </w:rPr>
        <w:t>Using these URLs, we loop</w:t>
      </w:r>
      <w:r w:rsidR="5240A9CC" w:rsidRPr="49ED878A">
        <w:rPr>
          <w:rFonts w:ascii="Times New Roman" w:eastAsia="Times New Roman" w:hAnsi="Times New Roman" w:cs="Times New Roman"/>
        </w:rPr>
        <w:t>ed</w:t>
      </w:r>
      <w:r w:rsidRPr="49ED878A">
        <w:rPr>
          <w:rFonts w:ascii="Times New Roman" w:eastAsia="Times New Roman" w:hAnsi="Times New Roman" w:cs="Times New Roman"/>
        </w:rPr>
        <w:t xml:space="preserve"> through the </w:t>
      </w:r>
      <w:r w:rsidR="6CEC8C2D" w:rsidRPr="49ED878A">
        <w:rPr>
          <w:rFonts w:ascii="Times New Roman" w:eastAsia="Times New Roman" w:hAnsi="Times New Roman" w:cs="Times New Roman"/>
        </w:rPr>
        <w:t xml:space="preserve">weather </w:t>
      </w:r>
      <w:r w:rsidRPr="49ED878A">
        <w:rPr>
          <w:rFonts w:ascii="Times New Roman" w:eastAsia="Times New Roman" w:hAnsi="Times New Roman" w:cs="Times New Roman"/>
        </w:rPr>
        <w:t>stations to extract daily minimum and average temperatures</w:t>
      </w:r>
      <w:r w:rsidR="13F8D254" w:rsidRPr="49ED878A">
        <w:rPr>
          <w:rFonts w:ascii="Times New Roman" w:eastAsia="Times New Roman" w:hAnsi="Times New Roman" w:cs="Times New Roman"/>
        </w:rPr>
        <w:t xml:space="preserve"> using python</w:t>
      </w:r>
    </w:p>
    <w:p w14:paraId="0C0B2D6E" w14:textId="2D4ED474" w:rsidR="120032EF" w:rsidRDefault="120032EF" w:rsidP="49ED878A">
      <w:pPr>
        <w:jc w:val="both"/>
        <w:rPr>
          <w:rFonts w:ascii="Times New Roman" w:eastAsia="Times New Roman" w:hAnsi="Times New Roman" w:cs="Times New Roman"/>
        </w:rPr>
      </w:pPr>
      <w:r w:rsidRPr="49ED878A">
        <w:rPr>
          <w:rFonts w:ascii="Times New Roman" w:eastAsia="Times New Roman" w:hAnsi="Times New Roman" w:cs="Times New Roman"/>
          <w:b/>
          <w:bCs/>
        </w:rPr>
        <w:t>3. Integration with Shelter Capacity Data:</w:t>
      </w:r>
    </w:p>
    <w:p w14:paraId="0FCA8299" w14:textId="513BFB7B" w:rsidR="709F1E0D" w:rsidRDefault="709F1E0D" w:rsidP="6C672574">
      <w:pPr>
        <w:pStyle w:val="ListParagraph"/>
        <w:numPr>
          <w:ilvl w:val="0"/>
          <w:numId w:val="6"/>
        </w:numPr>
        <w:jc w:val="both"/>
        <w:rPr>
          <w:rFonts w:ascii="Times New Roman" w:eastAsia="Times New Roman" w:hAnsi="Times New Roman" w:cs="Times New Roman"/>
        </w:rPr>
      </w:pPr>
      <w:r w:rsidRPr="6C672574">
        <w:rPr>
          <w:rFonts w:ascii="Times New Roman" w:eastAsia="Times New Roman" w:hAnsi="Times New Roman" w:cs="Times New Roman"/>
        </w:rPr>
        <w:t>W</w:t>
      </w:r>
      <w:r w:rsidR="120032EF" w:rsidRPr="6C672574">
        <w:rPr>
          <w:rFonts w:ascii="Times New Roman" w:eastAsia="Times New Roman" w:hAnsi="Times New Roman" w:cs="Times New Roman"/>
        </w:rPr>
        <w:t>e execute</w:t>
      </w:r>
      <w:r w:rsidR="2AD66825" w:rsidRPr="6C672574">
        <w:rPr>
          <w:rFonts w:ascii="Times New Roman" w:eastAsia="Times New Roman" w:hAnsi="Times New Roman" w:cs="Times New Roman"/>
        </w:rPr>
        <w:t>d</w:t>
      </w:r>
      <w:r w:rsidR="120032EF" w:rsidRPr="6C672574">
        <w:rPr>
          <w:rFonts w:ascii="Times New Roman" w:eastAsia="Times New Roman" w:hAnsi="Times New Roman" w:cs="Times New Roman"/>
        </w:rPr>
        <w:t xml:space="preserve"> a code to determine the capacity status of each shelter for a given day</w:t>
      </w:r>
      <w:r w:rsidR="38C56105" w:rsidRPr="6C672574">
        <w:rPr>
          <w:rFonts w:ascii="Times New Roman" w:eastAsia="Times New Roman" w:hAnsi="Times New Roman" w:cs="Times New Roman"/>
        </w:rPr>
        <w:t xml:space="preserve"> based on the overnight stay within a shelter and their respective </w:t>
      </w:r>
      <w:r w:rsidR="06426023" w:rsidRPr="6C672574">
        <w:rPr>
          <w:rFonts w:ascii="Times New Roman" w:eastAsia="Times New Roman" w:hAnsi="Times New Roman" w:cs="Times New Roman"/>
        </w:rPr>
        <w:t>capacity</w:t>
      </w:r>
    </w:p>
    <w:p w14:paraId="5072AC7E" w14:textId="3EB89ACD" w:rsidR="120032EF" w:rsidRDefault="120032EF" w:rsidP="49ED878A">
      <w:pPr>
        <w:pStyle w:val="ListParagraph"/>
        <w:numPr>
          <w:ilvl w:val="0"/>
          <w:numId w:val="6"/>
        </w:numPr>
        <w:jc w:val="both"/>
        <w:rPr>
          <w:rFonts w:ascii="Times New Roman" w:eastAsia="Times New Roman" w:hAnsi="Times New Roman" w:cs="Times New Roman"/>
        </w:rPr>
      </w:pPr>
      <w:r w:rsidRPr="6C672574">
        <w:rPr>
          <w:rFonts w:ascii="Times New Roman" w:eastAsia="Times New Roman" w:hAnsi="Times New Roman" w:cs="Times New Roman"/>
        </w:rPr>
        <w:t>Based on the maximum capacity data</w:t>
      </w:r>
      <w:r w:rsidR="25DBCB40" w:rsidRPr="6C672574">
        <w:rPr>
          <w:rFonts w:ascii="Times New Roman" w:eastAsia="Times New Roman" w:hAnsi="Times New Roman" w:cs="Times New Roman"/>
        </w:rPr>
        <w:t>, we classif</w:t>
      </w:r>
      <w:r w:rsidR="5B16853C" w:rsidRPr="6C672574">
        <w:rPr>
          <w:rFonts w:ascii="Times New Roman" w:eastAsia="Times New Roman" w:hAnsi="Times New Roman" w:cs="Times New Roman"/>
        </w:rPr>
        <w:t>ied</w:t>
      </w:r>
      <w:r w:rsidR="25DBCB40" w:rsidRPr="6C672574">
        <w:rPr>
          <w:rFonts w:ascii="Times New Roman" w:eastAsia="Times New Roman" w:hAnsi="Times New Roman" w:cs="Times New Roman"/>
        </w:rPr>
        <w:t xml:space="preserve"> the shelter capacity as either met or not met.</w:t>
      </w:r>
    </w:p>
    <w:p w14:paraId="37B31615" w14:textId="24FC0DED" w:rsidR="7B85C2A3" w:rsidRDefault="7B85C2A3" w:rsidP="49ED878A">
      <w:pPr>
        <w:jc w:val="both"/>
      </w:pPr>
      <w:r w:rsidRPr="49ED878A">
        <w:rPr>
          <w:rFonts w:ascii="Times New Roman" w:eastAsia="Times New Roman" w:hAnsi="Times New Roman" w:cs="Times New Roman"/>
        </w:rPr>
        <w:t xml:space="preserve">Throughout the transformation process, data IDs, weather stations, and relevant information are stored in </w:t>
      </w:r>
      <w:r w:rsidR="7D0B5F1E" w:rsidRPr="49ED878A">
        <w:rPr>
          <w:rFonts w:ascii="Times New Roman" w:eastAsia="Times New Roman" w:hAnsi="Times New Roman" w:cs="Times New Roman"/>
        </w:rPr>
        <w:t xml:space="preserve">an </w:t>
      </w:r>
      <w:r w:rsidRPr="49ED878A">
        <w:rPr>
          <w:rFonts w:ascii="Times New Roman" w:eastAsia="Times New Roman" w:hAnsi="Times New Roman" w:cs="Times New Roman"/>
        </w:rPr>
        <w:t>Amazon RDS. This data is accessed through SQL queries,</w:t>
      </w:r>
      <w:r w:rsidR="453489AB" w:rsidRPr="49ED878A">
        <w:rPr>
          <w:rFonts w:ascii="Times New Roman" w:eastAsia="Times New Roman" w:hAnsi="Times New Roman" w:cs="Times New Roman"/>
        </w:rPr>
        <w:t xml:space="preserve"> facilitating efficient retrieval.</w:t>
      </w:r>
    </w:p>
    <w:p w14:paraId="2BE8783E" w14:textId="4EA71CB7" w:rsidR="453489AB" w:rsidRDefault="453489AB" w:rsidP="49ED878A">
      <w:pPr>
        <w:jc w:val="both"/>
        <w:rPr>
          <w:rFonts w:ascii="Times New Roman" w:eastAsia="Times New Roman" w:hAnsi="Times New Roman" w:cs="Times New Roman"/>
        </w:rPr>
      </w:pPr>
      <w:r w:rsidRPr="6C672574">
        <w:rPr>
          <w:rFonts w:ascii="Times New Roman" w:eastAsia="Times New Roman" w:hAnsi="Times New Roman" w:cs="Times New Roman"/>
        </w:rPr>
        <w:t>For prediction purposes, we aggregate shelter capacity status at the city level. It should be noted that if any shelter within a city reports capacity not met for a particular day, the entire city is classified as not meeting capacity.</w:t>
      </w:r>
      <w:r w:rsidR="22C7042C" w:rsidRPr="6C672574">
        <w:rPr>
          <w:rFonts w:ascii="Times New Roman" w:eastAsia="Times New Roman" w:hAnsi="Times New Roman" w:cs="Times New Roman"/>
        </w:rPr>
        <w:t xml:space="preserve"> While effective for simplifying predictions, this approach may introduce limitations in capturing nuances at the individual shelter level.</w:t>
      </w:r>
    </w:p>
    <w:p w14:paraId="0BA1290A" w14:textId="6135A7DD" w:rsidR="6C672574" w:rsidRDefault="6C672574" w:rsidP="6C672574">
      <w:pPr>
        <w:jc w:val="both"/>
      </w:pPr>
    </w:p>
    <w:p w14:paraId="657F82C1" w14:textId="0E68A01B" w:rsidR="6B9AECFC" w:rsidRDefault="6B9AECFC" w:rsidP="49ED878A">
      <w:pPr>
        <w:jc w:val="both"/>
        <w:rPr>
          <w:rFonts w:ascii="Aptos" w:eastAsia="Aptos" w:hAnsi="Aptos" w:cs="Aptos"/>
        </w:rPr>
      </w:pPr>
      <w:r w:rsidRPr="6C672574">
        <w:rPr>
          <w:rFonts w:ascii="Times New Roman" w:eastAsia="Times New Roman" w:hAnsi="Times New Roman" w:cs="Times New Roman"/>
          <w:i/>
          <w:iCs/>
        </w:rPr>
        <w:t>2.5: Data serving</w:t>
      </w:r>
    </w:p>
    <w:p w14:paraId="3C385B98" w14:textId="4ABBDEB3" w:rsidR="3EBB5209" w:rsidRDefault="3EBB5209" w:rsidP="49ED878A">
      <w:pPr>
        <w:jc w:val="both"/>
        <w:rPr>
          <w:rFonts w:ascii="Times New Roman" w:eastAsia="Times New Roman" w:hAnsi="Times New Roman" w:cs="Times New Roman"/>
        </w:rPr>
      </w:pPr>
      <w:r w:rsidRPr="6C672574">
        <w:rPr>
          <w:rFonts w:ascii="Times New Roman" w:eastAsia="Times New Roman" w:hAnsi="Times New Roman" w:cs="Times New Roman"/>
        </w:rPr>
        <w:t xml:space="preserve">In the data serving phase of our project, we focus on providing users with seamless access to valuable insights and capacity predictions through a user-friendly web interface. Here is how we achieve this: </w:t>
      </w:r>
    </w:p>
    <w:p w14:paraId="750E6CCD" w14:textId="676014CE" w:rsidR="6C672574" w:rsidRDefault="6C672574" w:rsidP="6C672574">
      <w:pPr>
        <w:jc w:val="both"/>
        <w:rPr>
          <w:rFonts w:ascii="Times New Roman" w:eastAsia="Times New Roman" w:hAnsi="Times New Roman" w:cs="Times New Roman"/>
        </w:rPr>
      </w:pPr>
    </w:p>
    <w:p w14:paraId="14EBD4AE" w14:textId="43379F7B" w:rsidR="49ED878A" w:rsidRDefault="49ED878A" w:rsidP="49ED878A">
      <w:pPr>
        <w:jc w:val="both"/>
        <w:rPr>
          <w:rFonts w:ascii="Times New Roman" w:eastAsia="Times New Roman" w:hAnsi="Times New Roman" w:cs="Times New Roman"/>
          <w:b/>
          <w:bCs/>
        </w:rPr>
      </w:pPr>
      <w:r w:rsidRPr="6C672574">
        <w:rPr>
          <w:rFonts w:ascii="Times New Roman" w:eastAsia="Times New Roman" w:hAnsi="Times New Roman" w:cs="Times New Roman"/>
          <w:b/>
          <w:bCs/>
        </w:rPr>
        <w:lastRenderedPageBreak/>
        <w:t xml:space="preserve">1. </w:t>
      </w:r>
      <w:r w:rsidR="3EBB5209" w:rsidRPr="6C672574">
        <w:rPr>
          <w:rFonts w:ascii="Times New Roman" w:eastAsia="Times New Roman" w:hAnsi="Times New Roman" w:cs="Times New Roman"/>
          <w:b/>
          <w:bCs/>
        </w:rPr>
        <w:t>Containerization with Docker and Deployment</w:t>
      </w:r>
      <w:r w:rsidR="38D75267" w:rsidRPr="6C672574">
        <w:rPr>
          <w:rFonts w:ascii="Times New Roman" w:eastAsia="Times New Roman" w:hAnsi="Times New Roman" w:cs="Times New Roman"/>
          <w:b/>
          <w:bCs/>
        </w:rPr>
        <w:t>:</w:t>
      </w:r>
      <w:r w:rsidR="3EBB5209" w:rsidRPr="6C672574">
        <w:rPr>
          <w:rFonts w:ascii="Times New Roman" w:eastAsia="Times New Roman" w:hAnsi="Times New Roman" w:cs="Times New Roman"/>
          <w:b/>
          <w:bCs/>
        </w:rPr>
        <w:t xml:space="preserve"> </w:t>
      </w:r>
    </w:p>
    <w:p w14:paraId="2DC182E7" w14:textId="79C6A440" w:rsidR="64E0BC6D" w:rsidRDefault="024DC6B4" w:rsidP="6C672574">
      <w:pPr>
        <w:pStyle w:val="ListParagraph"/>
        <w:numPr>
          <w:ilvl w:val="0"/>
          <w:numId w:val="5"/>
        </w:numPr>
        <w:jc w:val="both"/>
        <w:rPr>
          <w:rFonts w:ascii="Times New Roman" w:eastAsia="Times New Roman" w:hAnsi="Times New Roman" w:cs="Times New Roman"/>
        </w:rPr>
      </w:pPr>
      <w:r w:rsidRPr="6C672574">
        <w:rPr>
          <w:rFonts w:ascii="Times New Roman" w:eastAsia="Times New Roman" w:hAnsi="Times New Roman" w:cs="Times New Roman"/>
        </w:rPr>
        <w:t xml:space="preserve">To streamline deployment and management, we utilized Docker to create a container to run our application. Docker Engine provided the runtime environment, while </w:t>
      </w:r>
      <w:bookmarkStart w:id="0" w:name="_Int_K3jjAirS"/>
      <w:r w:rsidR="439998FB" w:rsidRPr="6C672574">
        <w:rPr>
          <w:rFonts w:ascii="Times New Roman" w:eastAsia="Times New Roman" w:hAnsi="Times New Roman" w:cs="Times New Roman"/>
        </w:rPr>
        <w:t>the Docker</w:t>
      </w:r>
      <w:bookmarkEnd w:id="0"/>
      <w:r w:rsidRPr="6C672574">
        <w:rPr>
          <w:rFonts w:ascii="Times New Roman" w:eastAsia="Times New Roman" w:hAnsi="Times New Roman" w:cs="Times New Roman"/>
        </w:rPr>
        <w:t xml:space="preserve"> Image served as the template containing everything needed to run the application.</w:t>
      </w:r>
    </w:p>
    <w:p w14:paraId="72DE4420" w14:textId="17D18675" w:rsidR="64E0BC6D" w:rsidRDefault="64E0BC6D" w:rsidP="6C672574">
      <w:pPr>
        <w:pStyle w:val="ListParagraph"/>
        <w:numPr>
          <w:ilvl w:val="0"/>
          <w:numId w:val="5"/>
        </w:numPr>
        <w:jc w:val="both"/>
        <w:rPr>
          <w:rFonts w:ascii="Times New Roman" w:eastAsia="Times New Roman" w:hAnsi="Times New Roman" w:cs="Times New Roman"/>
        </w:rPr>
      </w:pPr>
      <w:r w:rsidRPr="6C672574">
        <w:rPr>
          <w:rFonts w:ascii="Times New Roman" w:eastAsia="Times New Roman" w:hAnsi="Times New Roman" w:cs="Times New Roman"/>
        </w:rPr>
        <w:t xml:space="preserve">This image </w:t>
      </w:r>
      <w:r w:rsidR="4A002F5F" w:rsidRPr="6C672574">
        <w:rPr>
          <w:rFonts w:ascii="Times New Roman" w:eastAsia="Times New Roman" w:hAnsi="Times New Roman" w:cs="Times New Roman"/>
        </w:rPr>
        <w:t>was</w:t>
      </w:r>
      <w:r w:rsidRPr="6C672574">
        <w:rPr>
          <w:rFonts w:ascii="Times New Roman" w:eastAsia="Times New Roman" w:hAnsi="Times New Roman" w:cs="Times New Roman"/>
        </w:rPr>
        <w:t xml:space="preserve"> stored in Amazon Elastic Container Registry (ECR), enabling version control and easy distribution.</w:t>
      </w:r>
    </w:p>
    <w:p w14:paraId="33A2C718" w14:textId="66F78786" w:rsidR="47EA627B" w:rsidRDefault="47EA627B" w:rsidP="6C672574">
      <w:pPr>
        <w:pStyle w:val="ListParagraph"/>
        <w:numPr>
          <w:ilvl w:val="0"/>
          <w:numId w:val="5"/>
        </w:numPr>
        <w:jc w:val="both"/>
        <w:rPr>
          <w:rFonts w:ascii="Times New Roman" w:eastAsia="Times New Roman" w:hAnsi="Times New Roman" w:cs="Times New Roman"/>
        </w:rPr>
      </w:pPr>
      <w:r w:rsidRPr="6C672574">
        <w:rPr>
          <w:rFonts w:ascii="Times New Roman" w:eastAsia="Times New Roman" w:hAnsi="Times New Roman" w:cs="Times New Roman"/>
        </w:rPr>
        <w:t>We used</w:t>
      </w:r>
      <w:r w:rsidR="79FD8EB7" w:rsidRPr="6C672574">
        <w:rPr>
          <w:rFonts w:ascii="Times New Roman" w:eastAsia="Times New Roman" w:hAnsi="Times New Roman" w:cs="Times New Roman"/>
        </w:rPr>
        <w:t xml:space="preserve"> Fargate for orchestrating and deploying the container in AWS. This allowed for simplified scaling and resource allocation based on demand.</w:t>
      </w:r>
    </w:p>
    <w:p w14:paraId="338E18E3" w14:textId="50235EC1" w:rsidR="585148ED" w:rsidRDefault="585148ED" w:rsidP="6C672574">
      <w:pPr>
        <w:pStyle w:val="ListParagraph"/>
        <w:numPr>
          <w:ilvl w:val="0"/>
          <w:numId w:val="5"/>
        </w:numPr>
        <w:jc w:val="both"/>
        <w:rPr>
          <w:rFonts w:ascii="Times New Roman" w:eastAsia="Times New Roman" w:hAnsi="Times New Roman" w:cs="Times New Roman"/>
        </w:rPr>
      </w:pPr>
      <w:r w:rsidRPr="6C672574">
        <w:rPr>
          <w:rFonts w:ascii="Times New Roman" w:eastAsia="Times New Roman" w:hAnsi="Times New Roman" w:cs="Times New Roman"/>
        </w:rPr>
        <w:t>We configured the security groups associated with our Docker containers to allow outbound traffic on the appropriate ports for connecting to the RDS instance, and we configured the security group associated with the RDS instance to allow inbound traffic from the Docker containers' security group on the ports used by the database engine.</w:t>
      </w:r>
    </w:p>
    <w:p w14:paraId="624A725E" w14:textId="6F599549" w:rsidR="6C672574" w:rsidRDefault="6C672574" w:rsidP="6C672574">
      <w:pPr>
        <w:jc w:val="both"/>
        <w:rPr>
          <w:rFonts w:ascii="Times New Roman" w:eastAsia="Times New Roman" w:hAnsi="Times New Roman" w:cs="Times New Roman"/>
        </w:rPr>
      </w:pPr>
    </w:p>
    <w:p w14:paraId="4ACA770D" w14:textId="1988F273" w:rsidR="49ED878A" w:rsidRDefault="49ED878A" w:rsidP="49ED878A">
      <w:pPr>
        <w:jc w:val="both"/>
        <w:rPr>
          <w:rFonts w:ascii="Times New Roman" w:eastAsia="Times New Roman" w:hAnsi="Times New Roman" w:cs="Times New Roman"/>
          <w:b/>
          <w:bCs/>
        </w:rPr>
      </w:pPr>
      <w:r w:rsidRPr="49ED878A">
        <w:rPr>
          <w:rFonts w:ascii="Times New Roman" w:eastAsia="Times New Roman" w:hAnsi="Times New Roman" w:cs="Times New Roman"/>
          <w:b/>
          <w:bCs/>
        </w:rPr>
        <w:t xml:space="preserve">2. </w:t>
      </w:r>
      <w:r w:rsidR="33CA118E" w:rsidRPr="49ED878A">
        <w:rPr>
          <w:rFonts w:ascii="Times New Roman" w:eastAsia="Times New Roman" w:hAnsi="Times New Roman" w:cs="Times New Roman"/>
          <w:b/>
          <w:bCs/>
        </w:rPr>
        <w:t>Streamlit Web Application:</w:t>
      </w:r>
    </w:p>
    <w:p w14:paraId="7C3FD95B" w14:textId="4EAB843D" w:rsidR="33CA118E" w:rsidRDefault="33CA118E" w:rsidP="49ED878A">
      <w:pPr>
        <w:pStyle w:val="ListParagraph"/>
        <w:numPr>
          <w:ilvl w:val="0"/>
          <w:numId w:val="4"/>
        </w:numPr>
        <w:jc w:val="both"/>
        <w:rPr>
          <w:rFonts w:ascii="Times New Roman" w:eastAsia="Times New Roman" w:hAnsi="Times New Roman" w:cs="Times New Roman"/>
        </w:rPr>
      </w:pPr>
      <w:r w:rsidRPr="49ED878A">
        <w:rPr>
          <w:rFonts w:ascii="Times New Roman" w:eastAsia="Times New Roman" w:hAnsi="Times New Roman" w:cs="Times New Roman"/>
        </w:rPr>
        <w:t>We leverage Streamlit, a Python library for creating interactive web applications, to develop our user interface.</w:t>
      </w:r>
    </w:p>
    <w:p w14:paraId="1390C6A7" w14:textId="4D8F5832" w:rsidR="4ABA36F0" w:rsidRDefault="4ABA36F0" w:rsidP="49ED878A">
      <w:pPr>
        <w:pStyle w:val="ListParagraph"/>
        <w:numPr>
          <w:ilvl w:val="0"/>
          <w:numId w:val="4"/>
        </w:numPr>
        <w:jc w:val="both"/>
        <w:rPr>
          <w:rFonts w:ascii="Times New Roman" w:eastAsia="Times New Roman" w:hAnsi="Times New Roman" w:cs="Times New Roman"/>
        </w:rPr>
      </w:pPr>
      <w:r w:rsidRPr="49ED878A">
        <w:rPr>
          <w:rFonts w:ascii="Times New Roman" w:eastAsia="Times New Roman" w:hAnsi="Times New Roman" w:cs="Times New Roman"/>
        </w:rPr>
        <w:t>The website offers users easy access to valuable insights regarding shelter capacity in</w:t>
      </w:r>
      <w:r w:rsidR="66256AB8" w:rsidRPr="49ED878A">
        <w:rPr>
          <w:rFonts w:ascii="Times New Roman" w:eastAsia="Times New Roman" w:hAnsi="Times New Roman" w:cs="Times New Roman"/>
        </w:rPr>
        <w:t xml:space="preserve"> </w:t>
      </w:r>
      <w:r w:rsidRPr="49ED878A">
        <w:rPr>
          <w:rFonts w:ascii="Times New Roman" w:eastAsia="Times New Roman" w:hAnsi="Times New Roman" w:cs="Times New Roman"/>
        </w:rPr>
        <w:t>Alberta. Users can explore and visualize shelter oc</w:t>
      </w:r>
      <w:r w:rsidR="20E610DC" w:rsidRPr="49ED878A">
        <w:rPr>
          <w:rFonts w:ascii="Times New Roman" w:eastAsia="Times New Roman" w:hAnsi="Times New Roman" w:cs="Times New Roman"/>
        </w:rPr>
        <w:t>cupancy trends and access predictive analytics on shelter capacity.</w:t>
      </w:r>
    </w:p>
    <w:p w14:paraId="2C5EDC69" w14:textId="6D1688DF" w:rsidR="6B9AECFC" w:rsidRDefault="6B9AECFC" w:rsidP="49ED878A">
      <w:pPr>
        <w:jc w:val="both"/>
        <w:rPr>
          <w:rFonts w:ascii="Aptos" w:eastAsia="Aptos" w:hAnsi="Aptos" w:cs="Aptos"/>
          <w:sz w:val="30"/>
          <w:szCs w:val="30"/>
        </w:rPr>
      </w:pPr>
      <w:r>
        <w:br/>
      </w:r>
      <w:r w:rsidRPr="49ED878A">
        <w:rPr>
          <w:rFonts w:ascii="Times New Roman" w:eastAsia="Times New Roman" w:hAnsi="Times New Roman" w:cs="Times New Roman"/>
          <w:i/>
          <w:iCs/>
        </w:rPr>
        <w:t>2.6: Data outputs: ML, Analytics</w:t>
      </w:r>
    </w:p>
    <w:p w14:paraId="0EC9CF9B" w14:textId="49AEE35B" w:rsidR="3D901594" w:rsidRDefault="3D901594" w:rsidP="49ED878A">
      <w:pPr>
        <w:jc w:val="both"/>
        <w:rPr>
          <w:rFonts w:ascii="Times New Roman" w:eastAsia="Times New Roman" w:hAnsi="Times New Roman" w:cs="Times New Roman"/>
        </w:rPr>
      </w:pPr>
      <w:r w:rsidRPr="49ED878A">
        <w:rPr>
          <w:rFonts w:ascii="Times New Roman" w:eastAsia="Times New Roman" w:hAnsi="Times New Roman" w:cs="Times New Roman"/>
        </w:rPr>
        <w:t>Our website opens with a map of emergency shelters in Alberta. The map is interactive and allows users to view all shelters across the province as pictured in Figure 1.</w:t>
      </w:r>
    </w:p>
    <w:p w14:paraId="177CF2A9" w14:textId="061F0230" w:rsidR="063A37DA" w:rsidRDefault="063A37DA" w:rsidP="49ED878A">
      <w:pPr>
        <w:jc w:val="center"/>
        <w:rPr>
          <w:rFonts w:ascii="Times New Roman" w:eastAsia="Times New Roman" w:hAnsi="Times New Roman" w:cs="Times New Roman"/>
        </w:rPr>
      </w:pPr>
      <w:r>
        <w:rPr>
          <w:noProof/>
        </w:rPr>
        <w:drawing>
          <wp:inline distT="0" distB="0" distL="0" distR="0" wp14:anchorId="0E60856D" wp14:editId="0F306C24">
            <wp:extent cx="4572000" cy="2752725"/>
            <wp:effectExtent l="0" t="0" r="0" b="0"/>
            <wp:docPr id="179622678" name="Picture 17962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281AFB3C" w14:textId="27853A2C" w:rsidR="6F8ED0B5" w:rsidRDefault="6F8ED0B5" w:rsidP="49ED878A">
      <w:pPr>
        <w:jc w:val="center"/>
        <w:rPr>
          <w:rFonts w:ascii="Times New Roman" w:eastAsia="Times New Roman" w:hAnsi="Times New Roman" w:cs="Times New Roman"/>
          <w:sz w:val="22"/>
          <w:szCs w:val="22"/>
        </w:rPr>
      </w:pPr>
      <w:r w:rsidRPr="49ED878A">
        <w:rPr>
          <w:rFonts w:ascii="Times New Roman" w:eastAsia="Times New Roman" w:hAnsi="Times New Roman" w:cs="Times New Roman"/>
          <w:sz w:val="22"/>
          <w:szCs w:val="22"/>
        </w:rPr>
        <w:lastRenderedPageBreak/>
        <w:t>Figure 1: Map of Emergency Shelters in Alberta</w:t>
      </w:r>
    </w:p>
    <w:p w14:paraId="72DF372E" w14:textId="2B53337C" w:rsidR="49ED878A" w:rsidRDefault="49ED878A" w:rsidP="49ED878A">
      <w:pPr>
        <w:jc w:val="both"/>
        <w:rPr>
          <w:rFonts w:ascii="Times New Roman" w:eastAsia="Times New Roman" w:hAnsi="Times New Roman" w:cs="Times New Roman"/>
        </w:rPr>
      </w:pPr>
    </w:p>
    <w:p w14:paraId="0B92EC60" w14:textId="7883749A" w:rsidR="3457ADB0" w:rsidRDefault="3457ADB0" w:rsidP="49ED878A">
      <w:pPr>
        <w:jc w:val="both"/>
        <w:rPr>
          <w:rFonts w:ascii="Times New Roman" w:eastAsia="Times New Roman" w:hAnsi="Times New Roman" w:cs="Times New Roman"/>
        </w:rPr>
      </w:pPr>
      <w:r w:rsidRPr="49ED878A">
        <w:rPr>
          <w:rFonts w:ascii="Times New Roman" w:eastAsia="Times New Roman" w:hAnsi="Times New Roman" w:cs="Times New Roman"/>
        </w:rPr>
        <w:t>Entering our second page, the dashboard, we can see a line plot of average occupancy rate over the years according to the city. The city can be changed in a dropdown menu. The graph for Calgary is pictured</w:t>
      </w:r>
      <w:r w:rsidR="644242BC" w:rsidRPr="49ED878A">
        <w:rPr>
          <w:rFonts w:ascii="Times New Roman" w:eastAsia="Times New Roman" w:hAnsi="Times New Roman" w:cs="Times New Roman"/>
        </w:rPr>
        <w:t xml:space="preserve"> in Figure 2.</w:t>
      </w:r>
    </w:p>
    <w:p w14:paraId="379CF551" w14:textId="383F3476" w:rsidR="49ED878A" w:rsidRDefault="49ED878A" w:rsidP="49ED878A">
      <w:pPr>
        <w:jc w:val="both"/>
        <w:rPr>
          <w:rFonts w:ascii="Times New Roman" w:eastAsia="Times New Roman" w:hAnsi="Times New Roman" w:cs="Times New Roman"/>
        </w:rPr>
      </w:pPr>
    </w:p>
    <w:p w14:paraId="119C76F2" w14:textId="2EE281F9" w:rsidR="6F8ED0B5" w:rsidRDefault="6F8ED0B5" w:rsidP="49ED878A">
      <w:pPr>
        <w:jc w:val="center"/>
        <w:rPr>
          <w:rFonts w:ascii="Times New Roman" w:eastAsia="Times New Roman" w:hAnsi="Times New Roman" w:cs="Times New Roman"/>
        </w:rPr>
      </w:pPr>
      <w:r>
        <w:rPr>
          <w:noProof/>
        </w:rPr>
        <w:drawing>
          <wp:inline distT="0" distB="0" distL="0" distR="0" wp14:anchorId="3E5F4AD1" wp14:editId="22256214">
            <wp:extent cx="4572000" cy="2457450"/>
            <wp:effectExtent l="0" t="0" r="0" b="0"/>
            <wp:docPr id="1317936566" name="Picture 131793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3AEFA302" w14:textId="285E1FBE" w:rsidR="6F8ED0B5" w:rsidRDefault="6F8ED0B5" w:rsidP="49ED878A">
      <w:pPr>
        <w:jc w:val="center"/>
        <w:rPr>
          <w:rFonts w:ascii="Times New Roman" w:eastAsia="Times New Roman" w:hAnsi="Times New Roman" w:cs="Times New Roman"/>
          <w:sz w:val="22"/>
          <w:szCs w:val="22"/>
        </w:rPr>
      </w:pPr>
      <w:r w:rsidRPr="49ED878A">
        <w:rPr>
          <w:rFonts w:ascii="Times New Roman" w:eastAsia="Times New Roman" w:hAnsi="Times New Roman" w:cs="Times New Roman"/>
          <w:sz w:val="22"/>
          <w:szCs w:val="22"/>
        </w:rPr>
        <w:t>Figure 2: Average Occupancy Rate Over the Years in Calgary</w:t>
      </w:r>
    </w:p>
    <w:p w14:paraId="04CA8648" w14:textId="1DDBA753" w:rsidR="49ED878A" w:rsidRDefault="49ED878A" w:rsidP="49ED878A">
      <w:pPr>
        <w:jc w:val="both"/>
        <w:rPr>
          <w:rFonts w:ascii="Times New Roman" w:eastAsia="Times New Roman" w:hAnsi="Times New Roman" w:cs="Times New Roman"/>
          <w:sz w:val="22"/>
          <w:szCs w:val="22"/>
        </w:rPr>
      </w:pPr>
    </w:p>
    <w:p w14:paraId="4AF80613" w14:textId="694DD07D" w:rsidR="49ED878A" w:rsidRDefault="49ED878A" w:rsidP="49ED878A">
      <w:pPr>
        <w:jc w:val="both"/>
        <w:rPr>
          <w:rFonts w:ascii="Times New Roman" w:eastAsia="Times New Roman" w:hAnsi="Times New Roman" w:cs="Times New Roman"/>
        </w:rPr>
      </w:pPr>
    </w:p>
    <w:p w14:paraId="24CDF30C" w14:textId="45EACE2D" w:rsidR="4D4C8037" w:rsidRDefault="4D4C8037" w:rsidP="49ED878A">
      <w:pPr>
        <w:jc w:val="both"/>
        <w:rPr>
          <w:rFonts w:ascii="Times New Roman" w:eastAsia="Times New Roman" w:hAnsi="Times New Roman" w:cs="Times New Roman"/>
        </w:rPr>
      </w:pPr>
      <w:r w:rsidRPr="49ED878A">
        <w:rPr>
          <w:rFonts w:ascii="Times New Roman" w:eastAsia="Times New Roman" w:hAnsi="Times New Roman" w:cs="Times New Roman"/>
        </w:rPr>
        <w:t>Figure 3 displays the top 5 shelter organizations by number of shelters</w:t>
      </w:r>
      <w:r w:rsidR="1096E07E" w:rsidRPr="49ED878A">
        <w:rPr>
          <w:rFonts w:ascii="Times New Roman" w:eastAsia="Times New Roman" w:hAnsi="Times New Roman" w:cs="Times New Roman"/>
        </w:rPr>
        <w:t>. This shows the top 5 across all shelters in Alberta and is not filtered by city.</w:t>
      </w:r>
    </w:p>
    <w:p w14:paraId="1C1B4DB6" w14:textId="3081A2FC" w:rsidR="49ED878A" w:rsidRDefault="49ED878A" w:rsidP="49ED878A">
      <w:pPr>
        <w:jc w:val="both"/>
        <w:rPr>
          <w:rFonts w:ascii="Times New Roman" w:eastAsia="Times New Roman" w:hAnsi="Times New Roman" w:cs="Times New Roman"/>
        </w:rPr>
      </w:pPr>
    </w:p>
    <w:p w14:paraId="0B987BDB" w14:textId="39F663DD" w:rsidR="6F8ED0B5" w:rsidRDefault="6F8ED0B5" w:rsidP="49ED878A">
      <w:pPr>
        <w:jc w:val="center"/>
        <w:rPr>
          <w:rFonts w:ascii="Times New Roman" w:eastAsia="Times New Roman" w:hAnsi="Times New Roman" w:cs="Times New Roman"/>
        </w:rPr>
      </w:pPr>
      <w:r>
        <w:rPr>
          <w:noProof/>
        </w:rPr>
        <w:drawing>
          <wp:inline distT="0" distB="0" distL="0" distR="0" wp14:anchorId="48382324" wp14:editId="2F531A51">
            <wp:extent cx="4572000" cy="2276475"/>
            <wp:effectExtent l="0" t="0" r="0" b="0"/>
            <wp:docPr id="2123950238" name="Picture 212395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462DAA63" w14:textId="37827449" w:rsidR="6F8ED0B5" w:rsidRDefault="6F8ED0B5" w:rsidP="49ED878A">
      <w:pPr>
        <w:jc w:val="center"/>
        <w:rPr>
          <w:rFonts w:ascii="Times New Roman" w:eastAsia="Times New Roman" w:hAnsi="Times New Roman" w:cs="Times New Roman"/>
          <w:sz w:val="22"/>
          <w:szCs w:val="22"/>
        </w:rPr>
      </w:pPr>
      <w:r w:rsidRPr="49ED878A">
        <w:rPr>
          <w:rFonts w:ascii="Times New Roman" w:eastAsia="Times New Roman" w:hAnsi="Times New Roman" w:cs="Times New Roman"/>
          <w:sz w:val="22"/>
          <w:szCs w:val="22"/>
        </w:rPr>
        <w:lastRenderedPageBreak/>
        <w:t>Figure 3: Top 5 Shelter Organizations by Number of Shelters</w:t>
      </w:r>
    </w:p>
    <w:p w14:paraId="28333443" w14:textId="12C441D4" w:rsidR="49ED878A" w:rsidRDefault="49ED878A" w:rsidP="49ED878A">
      <w:pPr>
        <w:jc w:val="both"/>
        <w:rPr>
          <w:rFonts w:ascii="Times New Roman" w:eastAsia="Times New Roman" w:hAnsi="Times New Roman" w:cs="Times New Roman"/>
        </w:rPr>
      </w:pPr>
    </w:p>
    <w:p w14:paraId="3C757391" w14:textId="694E2D32" w:rsidR="40324EF2" w:rsidRDefault="40324EF2" w:rsidP="49ED878A">
      <w:pPr>
        <w:rPr>
          <w:rFonts w:ascii="Times New Roman" w:eastAsia="Times New Roman" w:hAnsi="Times New Roman" w:cs="Times New Roman"/>
        </w:rPr>
      </w:pPr>
      <w:r w:rsidRPr="49ED878A">
        <w:rPr>
          <w:rFonts w:ascii="Times New Roman" w:eastAsia="Times New Roman" w:hAnsi="Times New Roman" w:cs="Times New Roman"/>
        </w:rPr>
        <w:t>Figure 4 displays the frequency of shelter types across Alberta. We can see Short Term Supportive and Adult Emergency shelters are the most common.</w:t>
      </w:r>
    </w:p>
    <w:p w14:paraId="137C6F58" w14:textId="47C465F1" w:rsidR="6F8ED0B5" w:rsidRDefault="6F8ED0B5" w:rsidP="49ED878A">
      <w:pPr>
        <w:jc w:val="center"/>
        <w:rPr>
          <w:rFonts w:ascii="Times New Roman" w:eastAsia="Times New Roman" w:hAnsi="Times New Roman" w:cs="Times New Roman"/>
        </w:rPr>
      </w:pPr>
      <w:r>
        <w:rPr>
          <w:noProof/>
        </w:rPr>
        <w:drawing>
          <wp:inline distT="0" distB="0" distL="0" distR="0" wp14:anchorId="511F3347" wp14:editId="1224F837">
            <wp:extent cx="4572000" cy="2562225"/>
            <wp:effectExtent l="0" t="0" r="0" b="0"/>
            <wp:docPr id="1311380741" name="Picture 131138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5F79F480" w14:textId="11EACB14" w:rsidR="6F8ED0B5" w:rsidRDefault="6F8ED0B5" w:rsidP="49ED878A">
      <w:pPr>
        <w:jc w:val="center"/>
        <w:rPr>
          <w:rFonts w:ascii="Times New Roman" w:eastAsia="Times New Roman" w:hAnsi="Times New Roman" w:cs="Times New Roman"/>
          <w:sz w:val="22"/>
          <w:szCs w:val="22"/>
        </w:rPr>
      </w:pPr>
      <w:r w:rsidRPr="49ED878A">
        <w:rPr>
          <w:rFonts w:ascii="Times New Roman" w:eastAsia="Times New Roman" w:hAnsi="Times New Roman" w:cs="Times New Roman"/>
          <w:sz w:val="22"/>
          <w:szCs w:val="22"/>
        </w:rPr>
        <w:t>Figure 4: Distribution of Shelter Types</w:t>
      </w:r>
    </w:p>
    <w:p w14:paraId="656128C8" w14:textId="3977E305" w:rsidR="49ED878A" w:rsidRDefault="49ED878A" w:rsidP="49ED878A">
      <w:pPr>
        <w:jc w:val="both"/>
        <w:rPr>
          <w:rFonts w:ascii="Times New Roman" w:eastAsia="Times New Roman" w:hAnsi="Times New Roman" w:cs="Times New Roman"/>
        </w:rPr>
      </w:pPr>
    </w:p>
    <w:p w14:paraId="576BAFDB" w14:textId="7ABF357F" w:rsidR="49ED878A" w:rsidRDefault="49ED878A" w:rsidP="49ED878A">
      <w:pPr>
        <w:jc w:val="both"/>
        <w:rPr>
          <w:rFonts w:ascii="Times New Roman" w:eastAsia="Times New Roman" w:hAnsi="Times New Roman" w:cs="Times New Roman"/>
        </w:rPr>
      </w:pPr>
    </w:p>
    <w:p w14:paraId="145DF669" w14:textId="02A16E8D" w:rsidR="607A903B" w:rsidRDefault="607A903B" w:rsidP="49ED878A">
      <w:pPr>
        <w:jc w:val="both"/>
        <w:rPr>
          <w:rFonts w:ascii="Times New Roman" w:eastAsia="Times New Roman" w:hAnsi="Times New Roman" w:cs="Times New Roman"/>
        </w:rPr>
      </w:pPr>
      <w:r w:rsidRPr="49ED878A">
        <w:rPr>
          <w:rFonts w:ascii="Times New Roman" w:eastAsia="Times New Roman" w:hAnsi="Times New Roman" w:cs="Times New Roman"/>
        </w:rPr>
        <w:t xml:space="preserve">Our third </w:t>
      </w:r>
      <w:r w:rsidR="30A3377B" w:rsidRPr="49ED878A">
        <w:rPr>
          <w:rFonts w:ascii="Times New Roman" w:eastAsia="Times New Roman" w:hAnsi="Times New Roman" w:cs="Times New Roman"/>
        </w:rPr>
        <w:t>page,</w:t>
      </w:r>
      <w:r w:rsidRPr="49ED878A">
        <w:rPr>
          <w:rFonts w:ascii="Times New Roman" w:eastAsia="Times New Roman" w:hAnsi="Times New Roman" w:cs="Times New Roman"/>
        </w:rPr>
        <w:t xml:space="preserve"> which displays the predictions for shelter capacity</w:t>
      </w:r>
      <w:r w:rsidR="3D631C76" w:rsidRPr="49ED878A">
        <w:rPr>
          <w:rFonts w:ascii="Times New Roman" w:eastAsia="Times New Roman" w:hAnsi="Times New Roman" w:cs="Times New Roman"/>
        </w:rPr>
        <w:t xml:space="preserve">, </w:t>
      </w:r>
      <w:r w:rsidRPr="49ED878A">
        <w:rPr>
          <w:rFonts w:ascii="Times New Roman" w:eastAsia="Times New Roman" w:hAnsi="Times New Roman" w:cs="Times New Roman"/>
        </w:rPr>
        <w:t>opens with Figure 5 which shows the proportion of shelters with capacity met to shelters with capacity not met fo</w:t>
      </w:r>
      <w:r w:rsidR="100223B1" w:rsidRPr="49ED878A">
        <w:rPr>
          <w:rFonts w:ascii="Times New Roman" w:eastAsia="Times New Roman" w:hAnsi="Times New Roman" w:cs="Times New Roman"/>
        </w:rPr>
        <w:t>r the data.</w:t>
      </w:r>
    </w:p>
    <w:p w14:paraId="102C5EAA" w14:textId="2CA07987" w:rsidR="063A37DA" w:rsidRDefault="063A37DA" w:rsidP="49ED878A">
      <w:pPr>
        <w:jc w:val="center"/>
        <w:rPr>
          <w:rFonts w:ascii="Times New Roman" w:eastAsia="Times New Roman" w:hAnsi="Times New Roman" w:cs="Times New Roman"/>
        </w:rPr>
      </w:pPr>
      <w:r>
        <w:rPr>
          <w:noProof/>
        </w:rPr>
        <w:lastRenderedPageBreak/>
        <w:drawing>
          <wp:inline distT="0" distB="0" distL="0" distR="0" wp14:anchorId="500280D3" wp14:editId="2B846BB6">
            <wp:extent cx="3201534" cy="3183281"/>
            <wp:effectExtent l="0" t="0" r="0" b="0"/>
            <wp:docPr id="291096549" name="Picture 29109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1534" cy="3183281"/>
                    </a:xfrm>
                    <a:prstGeom prst="rect">
                      <a:avLst/>
                    </a:prstGeom>
                  </pic:spPr>
                </pic:pic>
              </a:graphicData>
            </a:graphic>
          </wp:inline>
        </w:drawing>
      </w:r>
    </w:p>
    <w:p w14:paraId="5AEAF7A9" w14:textId="418794A3" w:rsidR="12DFC7DB" w:rsidRDefault="12DFC7DB" w:rsidP="49ED878A">
      <w:pPr>
        <w:jc w:val="center"/>
        <w:rPr>
          <w:rFonts w:ascii="Times New Roman" w:eastAsia="Times New Roman" w:hAnsi="Times New Roman" w:cs="Times New Roman"/>
          <w:sz w:val="22"/>
          <w:szCs w:val="22"/>
        </w:rPr>
      </w:pPr>
      <w:r w:rsidRPr="49ED878A">
        <w:rPr>
          <w:rFonts w:ascii="Times New Roman" w:eastAsia="Times New Roman" w:hAnsi="Times New Roman" w:cs="Times New Roman"/>
          <w:sz w:val="22"/>
          <w:szCs w:val="22"/>
        </w:rPr>
        <w:t>Figure 5: Proportion of Shelter Capacity</w:t>
      </w:r>
    </w:p>
    <w:p w14:paraId="2C1CC042" w14:textId="4F04913A" w:rsidR="49ED878A" w:rsidRDefault="49ED878A" w:rsidP="49ED878A">
      <w:pPr>
        <w:pBdr>
          <w:bottom w:val="dashed" w:sz="4" w:space="4" w:color="000000"/>
        </w:pBdr>
        <w:jc w:val="center"/>
        <w:rPr>
          <w:rFonts w:ascii="Times New Roman" w:eastAsia="Times New Roman" w:hAnsi="Times New Roman" w:cs="Times New Roman"/>
          <w:sz w:val="22"/>
          <w:szCs w:val="22"/>
        </w:rPr>
      </w:pPr>
    </w:p>
    <w:p w14:paraId="78309361" w14:textId="21A2B3A8" w:rsidR="49ED878A" w:rsidRDefault="49ED878A" w:rsidP="49ED878A">
      <w:pPr>
        <w:jc w:val="both"/>
        <w:rPr>
          <w:rFonts w:ascii="Times New Roman" w:eastAsia="Times New Roman" w:hAnsi="Times New Roman" w:cs="Times New Roman"/>
          <w:sz w:val="22"/>
          <w:szCs w:val="22"/>
        </w:rPr>
      </w:pPr>
    </w:p>
    <w:p w14:paraId="55B52C21" w14:textId="67CA0171" w:rsidR="2FC63E6B" w:rsidRDefault="2FC63E6B" w:rsidP="49ED878A">
      <w:pPr>
        <w:jc w:val="center"/>
        <w:rPr>
          <w:rFonts w:ascii="Times New Roman" w:eastAsia="Times New Roman" w:hAnsi="Times New Roman" w:cs="Times New Roman"/>
          <w:sz w:val="22"/>
          <w:szCs w:val="22"/>
        </w:rPr>
      </w:pPr>
      <w:r>
        <w:rPr>
          <w:noProof/>
        </w:rPr>
        <w:drawing>
          <wp:inline distT="0" distB="0" distL="0" distR="0" wp14:anchorId="6A0D755D" wp14:editId="764E0E38">
            <wp:extent cx="5943600" cy="2495550"/>
            <wp:effectExtent l="0" t="0" r="0" b="0"/>
            <wp:docPr id="1975117080" name="Picture 1975117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r w:rsidRPr="49ED878A">
        <w:rPr>
          <w:rFonts w:ascii="Times New Roman" w:eastAsia="Times New Roman" w:hAnsi="Times New Roman" w:cs="Times New Roman"/>
          <w:sz w:val="22"/>
          <w:szCs w:val="22"/>
        </w:rPr>
        <w:t>Figure 6: Mean Temperature over Time in Calgary</w:t>
      </w:r>
    </w:p>
    <w:p w14:paraId="3C92E724" w14:textId="2AF53BAF" w:rsidR="49ED878A" w:rsidRDefault="49ED878A" w:rsidP="49ED878A">
      <w:pPr>
        <w:pBdr>
          <w:bottom w:val="dashed" w:sz="4" w:space="4" w:color="000000"/>
        </w:pBdr>
        <w:jc w:val="center"/>
        <w:rPr>
          <w:rFonts w:ascii="Times New Roman" w:eastAsia="Times New Roman" w:hAnsi="Times New Roman" w:cs="Times New Roman"/>
          <w:sz w:val="22"/>
          <w:szCs w:val="22"/>
        </w:rPr>
      </w:pPr>
    </w:p>
    <w:p w14:paraId="6FDE7AFD" w14:textId="092A05EE" w:rsidR="49ED878A" w:rsidRDefault="5FB26E79" w:rsidP="6C672574">
      <w:pPr>
        <w:jc w:val="center"/>
      </w:pPr>
      <w:r>
        <w:rPr>
          <w:noProof/>
        </w:rPr>
        <w:lastRenderedPageBreak/>
        <w:drawing>
          <wp:inline distT="0" distB="0" distL="0" distR="0" wp14:anchorId="26A3C67D" wp14:editId="6B3FEA17">
            <wp:extent cx="4656226" cy="2796782"/>
            <wp:effectExtent l="0" t="0" r="0" b="0"/>
            <wp:docPr id="68171211" name="Picture 6817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656226" cy="2796782"/>
                    </a:xfrm>
                    <a:prstGeom prst="rect">
                      <a:avLst/>
                    </a:prstGeom>
                  </pic:spPr>
                </pic:pic>
              </a:graphicData>
            </a:graphic>
          </wp:inline>
        </w:drawing>
      </w:r>
    </w:p>
    <w:p w14:paraId="0C75B4A1" w14:textId="3F3CB617" w:rsidR="2FC63E6B" w:rsidRDefault="2FC63E6B" w:rsidP="49ED878A">
      <w:pPr>
        <w:jc w:val="center"/>
      </w:pPr>
    </w:p>
    <w:p w14:paraId="2376F124" w14:textId="2EC3F50B" w:rsidR="2FC63E6B" w:rsidRDefault="2FC63E6B" w:rsidP="49ED878A">
      <w:pPr>
        <w:jc w:val="center"/>
        <w:rPr>
          <w:rFonts w:ascii="Times New Roman" w:eastAsia="Times New Roman" w:hAnsi="Times New Roman" w:cs="Times New Roman"/>
          <w:sz w:val="22"/>
          <w:szCs w:val="22"/>
        </w:rPr>
      </w:pPr>
      <w:r w:rsidRPr="6C672574">
        <w:rPr>
          <w:rFonts w:ascii="Times New Roman" w:eastAsia="Times New Roman" w:hAnsi="Times New Roman" w:cs="Times New Roman"/>
          <w:sz w:val="22"/>
          <w:szCs w:val="22"/>
        </w:rPr>
        <w:t xml:space="preserve">Figure 7: Shelter Capacity Predictions for </w:t>
      </w:r>
      <w:r w:rsidR="29EF2735" w:rsidRPr="6C672574">
        <w:rPr>
          <w:rFonts w:ascii="Times New Roman" w:eastAsia="Times New Roman" w:hAnsi="Times New Roman" w:cs="Times New Roman"/>
          <w:sz w:val="22"/>
          <w:szCs w:val="22"/>
        </w:rPr>
        <w:t>Edmonton</w:t>
      </w:r>
    </w:p>
    <w:p w14:paraId="3D87B9F8" w14:textId="0E79D1F1" w:rsidR="13261A2D" w:rsidRDefault="13261A2D" w:rsidP="49ED878A">
      <w:pPr>
        <w:jc w:val="both"/>
        <w:rPr>
          <w:rFonts w:ascii="Times New Roman" w:eastAsia="Times New Roman" w:hAnsi="Times New Roman" w:cs="Times New Roman"/>
          <w:sz w:val="22"/>
          <w:szCs w:val="22"/>
        </w:rPr>
      </w:pPr>
      <w:r w:rsidRPr="6C672574">
        <w:rPr>
          <w:rFonts w:ascii="Times New Roman" w:eastAsia="Times New Roman" w:hAnsi="Times New Roman" w:cs="Times New Roman"/>
          <w:sz w:val="22"/>
          <w:szCs w:val="22"/>
        </w:rPr>
        <w:t xml:space="preserve">The table above shows the capacity predictions for shelters in </w:t>
      </w:r>
      <w:r w:rsidR="004C4E78" w:rsidRPr="6C672574">
        <w:rPr>
          <w:rFonts w:ascii="Times New Roman" w:eastAsia="Times New Roman" w:hAnsi="Times New Roman" w:cs="Times New Roman"/>
          <w:sz w:val="22"/>
          <w:szCs w:val="22"/>
        </w:rPr>
        <w:t>Edmonton,</w:t>
      </w:r>
      <w:r w:rsidRPr="6C672574">
        <w:rPr>
          <w:rFonts w:ascii="Times New Roman" w:eastAsia="Times New Roman" w:hAnsi="Times New Roman" w:cs="Times New Roman"/>
          <w:sz w:val="22"/>
          <w:szCs w:val="22"/>
        </w:rPr>
        <w:t xml:space="preserve"> Predictions for </w:t>
      </w:r>
      <w:r w:rsidR="60213723" w:rsidRPr="6C672574">
        <w:rPr>
          <w:rFonts w:ascii="Times New Roman" w:eastAsia="Times New Roman" w:hAnsi="Times New Roman" w:cs="Times New Roman"/>
          <w:sz w:val="22"/>
          <w:szCs w:val="22"/>
        </w:rPr>
        <w:t>Calgary</w:t>
      </w:r>
      <w:r w:rsidRPr="6C672574">
        <w:rPr>
          <w:rFonts w:ascii="Times New Roman" w:eastAsia="Times New Roman" w:hAnsi="Times New Roman" w:cs="Times New Roman"/>
          <w:sz w:val="22"/>
          <w:szCs w:val="22"/>
        </w:rPr>
        <w:t xml:space="preserve">, Fort McMurray, and Medicine Hat are also available on the application. </w:t>
      </w:r>
    </w:p>
    <w:p w14:paraId="18160ED4" w14:textId="6FBDD680" w:rsidR="6B9AECFC" w:rsidRDefault="6B9AECFC" w:rsidP="49ED878A">
      <w:pPr>
        <w:jc w:val="both"/>
        <w:rPr>
          <w:rFonts w:ascii="Aptos" w:eastAsia="Aptos" w:hAnsi="Aptos" w:cs="Aptos"/>
          <w:sz w:val="30"/>
          <w:szCs w:val="30"/>
        </w:rPr>
      </w:pPr>
      <w:r>
        <w:br/>
      </w:r>
      <w:r w:rsidRPr="49ED878A">
        <w:rPr>
          <w:rFonts w:ascii="Times New Roman" w:eastAsia="Times New Roman" w:hAnsi="Times New Roman" w:cs="Times New Roman"/>
          <w:b/>
          <w:bCs/>
          <w:sz w:val="32"/>
          <w:szCs w:val="32"/>
        </w:rPr>
        <w:t>Section 3: Limitations and possible next steps</w:t>
      </w:r>
    </w:p>
    <w:p w14:paraId="610A368A" w14:textId="5364F6F7" w:rsidR="1B6C6739" w:rsidRDefault="1B6C6739" w:rsidP="49ED878A">
      <w:pPr>
        <w:jc w:val="both"/>
        <w:rPr>
          <w:rFonts w:ascii="Times New Roman" w:eastAsia="Times New Roman" w:hAnsi="Times New Roman" w:cs="Times New Roman"/>
        </w:rPr>
      </w:pPr>
      <w:r w:rsidRPr="49ED878A">
        <w:rPr>
          <w:rFonts w:ascii="Times New Roman" w:eastAsia="Times New Roman" w:hAnsi="Times New Roman" w:cs="Times New Roman"/>
        </w:rPr>
        <w:t>O</w:t>
      </w:r>
      <w:r w:rsidR="52CDCDF0" w:rsidRPr="49ED878A">
        <w:rPr>
          <w:rFonts w:ascii="Times New Roman" w:eastAsia="Times New Roman" w:hAnsi="Times New Roman" w:cs="Times New Roman"/>
        </w:rPr>
        <w:t xml:space="preserve">ur logistic regression model faces significant limitations. There are undoubtedly many underlying factors affecting shelter capacity which we </w:t>
      </w:r>
      <w:r w:rsidR="5C3CB349" w:rsidRPr="49ED878A">
        <w:rPr>
          <w:rFonts w:ascii="Times New Roman" w:eastAsia="Times New Roman" w:hAnsi="Times New Roman" w:cs="Times New Roman"/>
        </w:rPr>
        <w:t xml:space="preserve">cannot capture with the data available to us. </w:t>
      </w:r>
      <w:r w:rsidR="176C5534" w:rsidRPr="49ED878A">
        <w:rPr>
          <w:rFonts w:ascii="Times New Roman" w:eastAsia="Times New Roman" w:hAnsi="Times New Roman" w:cs="Times New Roman"/>
        </w:rPr>
        <w:t xml:space="preserve">Consequently, </w:t>
      </w:r>
      <w:r w:rsidR="3FAA60F2" w:rsidRPr="49ED878A">
        <w:rPr>
          <w:rFonts w:ascii="Times New Roman" w:eastAsia="Times New Roman" w:hAnsi="Times New Roman" w:cs="Times New Roman"/>
        </w:rPr>
        <w:t>our classification error is quite high</w:t>
      </w:r>
      <w:r w:rsidR="56088EB4" w:rsidRPr="49ED878A">
        <w:rPr>
          <w:rFonts w:ascii="Times New Roman" w:eastAsia="Times New Roman" w:hAnsi="Times New Roman" w:cs="Times New Roman"/>
        </w:rPr>
        <w:t>. We prioritized deploying the model regardless of performance to create a more interesting project we could learn more from.</w:t>
      </w:r>
    </w:p>
    <w:p w14:paraId="29FA8A58" w14:textId="37C7757B" w:rsidR="1B601FF2" w:rsidRDefault="1B601FF2" w:rsidP="49ED878A">
      <w:pPr>
        <w:jc w:val="both"/>
        <w:rPr>
          <w:rFonts w:ascii="Times New Roman" w:eastAsia="Times New Roman" w:hAnsi="Times New Roman" w:cs="Times New Roman"/>
        </w:rPr>
      </w:pPr>
      <w:r w:rsidRPr="49ED878A">
        <w:rPr>
          <w:rFonts w:ascii="Times New Roman" w:eastAsia="Times New Roman" w:hAnsi="Times New Roman" w:cs="Times New Roman"/>
        </w:rPr>
        <w:t xml:space="preserve">In the future, it would be ideal to incorporate more data and experiment with more </w:t>
      </w:r>
      <w:r w:rsidR="36A4DE0F" w:rsidRPr="49ED878A">
        <w:rPr>
          <w:rFonts w:ascii="Times New Roman" w:eastAsia="Times New Roman" w:hAnsi="Times New Roman" w:cs="Times New Roman"/>
        </w:rPr>
        <w:t xml:space="preserve">robust </w:t>
      </w:r>
      <w:r w:rsidRPr="49ED878A">
        <w:rPr>
          <w:rFonts w:ascii="Times New Roman" w:eastAsia="Times New Roman" w:hAnsi="Times New Roman" w:cs="Times New Roman"/>
        </w:rPr>
        <w:t>models, potentially exploring time series and forecasting models to produce more reliable predictions of shelter capacity.</w:t>
      </w:r>
    </w:p>
    <w:p w14:paraId="1FCE7AA8" w14:textId="31CB062C" w:rsidR="43BE7DEF" w:rsidRDefault="43BE7DEF" w:rsidP="49ED878A">
      <w:pPr>
        <w:jc w:val="both"/>
        <w:rPr>
          <w:rFonts w:ascii="Times New Roman" w:eastAsia="Times New Roman" w:hAnsi="Times New Roman" w:cs="Times New Roman"/>
        </w:rPr>
      </w:pPr>
      <w:r w:rsidRPr="49ED878A">
        <w:rPr>
          <w:rFonts w:ascii="Times New Roman" w:eastAsia="Times New Roman" w:hAnsi="Times New Roman" w:cs="Times New Roman"/>
        </w:rPr>
        <w:t>Moreover, the weather data we utilized relies on a single weather station per region rather than a comprehensive collective average, potentially impacting the precision of our estimations. Additionally, it's noteworthy that Calgary consistently experiences at least one shelter operating beyond capacity.</w:t>
      </w:r>
    </w:p>
    <w:p w14:paraId="1CD1DE67" w14:textId="1CFA2685" w:rsidR="43BE7DEF" w:rsidRDefault="43BE7DEF" w:rsidP="6C672574">
      <w:pPr>
        <w:jc w:val="both"/>
        <w:rPr>
          <w:rFonts w:ascii="Times New Roman" w:eastAsia="Times New Roman" w:hAnsi="Times New Roman" w:cs="Times New Roman"/>
        </w:rPr>
      </w:pPr>
      <w:r w:rsidRPr="6C672574">
        <w:rPr>
          <w:rFonts w:ascii="Times New Roman" w:eastAsia="Times New Roman" w:hAnsi="Times New Roman" w:cs="Times New Roman"/>
        </w:rPr>
        <w:t xml:space="preserve">Lastly, we would like to improve the speed of our application. Some ways we consider doing this is to experiment with </w:t>
      </w:r>
      <w:r w:rsidR="3022B52E" w:rsidRPr="6C672574">
        <w:rPr>
          <w:rFonts w:ascii="Times New Roman" w:eastAsia="Times New Roman" w:hAnsi="Times New Roman" w:cs="Times New Roman"/>
        </w:rPr>
        <w:t>applying</w:t>
      </w:r>
      <w:r w:rsidRPr="6C672574">
        <w:rPr>
          <w:rFonts w:ascii="Times New Roman" w:eastAsia="Times New Roman" w:hAnsi="Times New Roman" w:cs="Times New Roman"/>
        </w:rPr>
        <w:t xml:space="preserve"> Cython </w:t>
      </w:r>
      <w:r w:rsidR="68C10160" w:rsidRPr="6C672574">
        <w:rPr>
          <w:rFonts w:ascii="Times New Roman" w:eastAsia="Times New Roman" w:hAnsi="Times New Roman" w:cs="Times New Roman"/>
        </w:rPr>
        <w:t>and parallel processing</w:t>
      </w:r>
      <w:r w:rsidRPr="6C672574">
        <w:rPr>
          <w:rFonts w:ascii="Times New Roman" w:eastAsia="Times New Roman" w:hAnsi="Times New Roman" w:cs="Times New Roman"/>
        </w:rPr>
        <w:t xml:space="preserve"> to allow for greater scalability.</w:t>
      </w:r>
    </w:p>
    <w:p w14:paraId="13110C50" w14:textId="634331F6" w:rsidR="6C672574" w:rsidRDefault="6C672574" w:rsidP="6C672574">
      <w:pPr>
        <w:jc w:val="both"/>
      </w:pPr>
    </w:p>
    <w:p w14:paraId="36A9205B" w14:textId="13D1F4C9" w:rsidR="6B9AECFC" w:rsidRDefault="6B9AECFC" w:rsidP="49ED878A">
      <w:pPr>
        <w:jc w:val="both"/>
      </w:pPr>
      <w:r>
        <w:lastRenderedPageBreak/>
        <w:br/>
      </w:r>
      <w:r w:rsidRPr="49ED878A">
        <w:rPr>
          <w:rFonts w:ascii="Times New Roman" w:eastAsia="Times New Roman" w:hAnsi="Times New Roman" w:cs="Times New Roman"/>
          <w:b/>
          <w:bCs/>
          <w:sz w:val="32"/>
          <w:szCs w:val="32"/>
        </w:rPr>
        <w:t>Section 4: Conclusions</w:t>
      </w:r>
    </w:p>
    <w:p w14:paraId="1AF30950" w14:textId="0C6B50E1" w:rsidR="1030C99E" w:rsidRDefault="1030C99E" w:rsidP="49ED878A">
      <w:pPr>
        <w:jc w:val="both"/>
        <w:rPr>
          <w:rFonts w:ascii="Times New Roman" w:eastAsia="Times New Roman" w:hAnsi="Times New Roman" w:cs="Times New Roman"/>
        </w:rPr>
      </w:pPr>
      <w:r w:rsidRPr="49ED878A">
        <w:rPr>
          <w:rFonts w:ascii="Times New Roman" w:eastAsia="Times New Roman" w:hAnsi="Times New Roman" w:cs="Times New Roman"/>
        </w:rPr>
        <w:t>Throughout this project, our team gained invaluable insights and experiences in various aspects of cloud computing and data engineering. Here are some key learnings and reflections:</w:t>
      </w:r>
    </w:p>
    <w:p w14:paraId="3B3DA6C0" w14:textId="7F727A39" w:rsidR="49ED878A" w:rsidRDefault="49ED878A" w:rsidP="49ED878A">
      <w:pPr>
        <w:jc w:val="both"/>
        <w:rPr>
          <w:rFonts w:ascii="Times New Roman" w:eastAsia="Times New Roman" w:hAnsi="Times New Roman" w:cs="Times New Roman"/>
        </w:rPr>
      </w:pPr>
      <w:r w:rsidRPr="6C672574">
        <w:rPr>
          <w:rFonts w:ascii="Times New Roman" w:eastAsia="Times New Roman" w:hAnsi="Times New Roman" w:cs="Times New Roman"/>
        </w:rPr>
        <w:t xml:space="preserve">1. </w:t>
      </w:r>
      <w:r w:rsidR="1030C99E" w:rsidRPr="6C672574">
        <w:rPr>
          <w:rFonts w:ascii="Times New Roman" w:eastAsia="Times New Roman" w:hAnsi="Times New Roman" w:cs="Times New Roman"/>
          <w:b/>
          <w:bCs/>
        </w:rPr>
        <w:t>Complexity of Cloud Computing</w:t>
      </w:r>
      <w:r w:rsidR="096592CD" w:rsidRPr="6C672574">
        <w:rPr>
          <w:rFonts w:ascii="Times New Roman" w:eastAsia="Times New Roman" w:hAnsi="Times New Roman" w:cs="Times New Roman"/>
          <w:b/>
          <w:bCs/>
        </w:rPr>
        <w:t>:</w:t>
      </w:r>
    </w:p>
    <w:p w14:paraId="0FDDD5EB" w14:textId="7A847A29" w:rsidR="69495CBD" w:rsidRDefault="69495CBD" w:rsidP="6C672574">
      <w:pPr>
        <w:pStyle w:val="ListParagraph"/>
        <w:numPr>
          <w:ilvl w:val="0"/>
          <w:numId w:val="3"/>
        </w:numPr>
        <w:jc w:val="both"/>
        <w:rPr>
          <w:rFonts w:ascii="Times New Roman" w:eastAsia="Times New Roman" w:hAnsi="Times New Roman" w:cs="Times New Roman"/>
        </w:rPr>
      </w:pPr>
      <w:r w:rsidRPr="6C672574">
        <w:rPr>
          <w:rFonts w:ascii="Times New Roman" w:eastAsia="Times New Roman" w:hAnsi="Times New Roman" w:cs="Times New Roman"/>
        </w:rPr>
        <w:t>We encountered the complexity of cloud computing while building and maintaining a stable data engineering pipeline. For example, we dedicated a significant amount of time verifying security configurations to enable communication between Docker and RDS.</w:t>
      </w:r>
    </w:p>
    <w:p w14:paraId="5F6F0773" w14:textId="7A969743" w:rsidR="1030C99E" w:rsidRDefault="1030C99E" w:rsidP="6C672574">
      <w:pPr>
        <w:pStyle w:val="ListParagraph"/>
        <w:numPr>
          <w:ilvl w:val="0"/>
          <w:numId w:val="3"/>
        </w:numPr>
        <w:jc w:val="both"/>
        <w:rPr>
          <w:rFonts w:ascii="Times New Roman" w:eastAsia="Times New Roman" w:hAnsi="Times New Roman" w:cs="Times New Roman"/>
        </w:rPr>
      </w:pPr>
      <w:r w:rsidRPr="6C672574">
        <w:rPr>
          <w:rFonts w:ascii="Times New Roman" w:eastAsia="Times New Roman" w:hAnsi="Times New Roman" w:cs="Times New Roman"/>
        </w:rPr>
        <w:t xml:space="preserve">Organizing architecture and ensuring the stability and speed of the application presented challenges that required careful consideration. For example, we had to consider multiple storage techniques </w:t>
      </w:r>
      <w:r w:rsidR="1864E30E" w:rsidRPr="6C672574">
        <w:rPr>
          <w:rFonts w:ascii="Times New Roman" w:eastAsia="Times New Roman" w:hAnsi="Times New Roman" w:cs="Times New Roman"/>
        </w:rPr>
        <w:t>to</w:t>
      </w:r>
      <w:r w:rsidRPr="6C672574">
        <w:rPr>
          <w:rFonts w:ascii="Times New Roman" w:eastAsia="Times New Roman" w:hAnsi="Times New Roman" w:cs="Times New Roman"/>
        </w:rPr>
        <w:t xml:space="preserve"> run the application </w:t>
      </w:r>
      <w:r w:rsidR="10F01395" w:rsidRPr="6C672574">
        <w:rPr>
          <w:rFonts w:ascii="Times New Roman" w:eastAsia="Times New Roman" w:hAnsi="Times New Roman" w:cs="Times New Roman"/>
        </w:rPr>
        <w:t>efficiently</w:t>
      </w:r>
      <w:r w:rsidR="23C11C4D" w:rsidRPr="6C672574">
        <w:rPr>
          <w:rFonts w:ascii="Times New Roman" w:eastAsia="Times New Roman" w:hAnsi="Times New Roman" w:cs="Times New Roman"/>
        </w:rPr>
        <w:t xml:space="preserve"> and different ways to host our online dashboard.</w:t>
      </w:r>
    </w:p>
    <w:p w14:paraId="45C3C5C8" w14:textId="02FD5559" w:rsidR="1030C99E" w:rsidRDefault="1030C99E" w:rsidP="49ED878A">
      <w:pPr>
        <w:jc w:val="both"/>
        <w:rPr>
          <w:rFonts w:ascii="Times New Roman" w:eastAsia="Times New Roman" w:hAnsi="Times New Roman" w:cs="Times New Roman"/>
        </w:rPr>
      </w:pPr>
      <w:r w:rsidRPr="49ED878A">
        <w:rPr>
          <w:rFonts w:ascii="Times New Roman" w:eastAsia="Times New Roman" w:hAnsi="Times New Roman" w:cs="Times New Roman"/>
        </w:rPr>
        <w:t>2</w:t>
      </w:r>
      <w:r w:rsidRPr="49ED878A">
        <w:rPr>
          <w:rFonts w:ascii="Times New Roman" w:eastAsia="Times New Roman" w:hAnsi="Times New Roman" w:cs="Times New Roman"/>
          <w:b/>
          <w:bCs/>
        </w:rPr>
        <w:t>. Tools and Technologies:</w:t>
      </w:r>
    </w:p>
    <w:p w14:paraId="364D0BA1" w14:textId="30921E83" w:rsidR="44F748CD" w:rsidRDefault="44F748CD" w:rsidP="49ED878A">
      <w:pPr>
        <w:pStyle w:val="ListParagraph"/>
        <w:numPr>
          <w:ilvl w:val="0"/>
          <w:numId w:val="2"/>
        </w:numPr>
        <w:jc w:val="both"/>
        <w:rPr>
          <w:rFonts w:ascii="Times New Roman" w:eastAsia="Times New Roman" w:hAnsi="Times New Roman" w:cs="Times New Roman"/>
        </w:rPr>
      </w:pPr>
      <w:r w:rsidRPr="49ED878A">
        <w:rPr>
          <w:rFonts w:ascii="Times New Roman" w:eastAsia="Times New Roman" w:hAnsi="Times New Roman" w:cs="Times New Roman"/>
        </w:rPr>
        <w:t>We explored many tools and technologies available in the cloud computing ecosystem to facilitate our processes.</w:t>
      </w:r>
    </w:p>
    <w:p w14:paraId="2A3DC674" w14:textId="39F70488" w:rsidR="1030C99E" w:rsidRDefault="1030C99E" w:rsidP="49ED878A">
      <w:pPr>
        <w:pStyle w:val="ListParagraph"/>
        <w:numPr>
          <w:ilvl w:val="0"/>
          <w:numId w:val="2"/>
        </w:numPr>
        <w:jc w:val="both"/>
        <w:rPr>
          <w:rFonts w:ascii="Times New Roman" w:eastAsia="Times New Roman" w:hAnsi="Times New Roman" w:cs="Times New Roman"/>
        </w:rPr>
      </w:pPr>
      <w:r w:rsidRPr="49ED878A">
        <w:rPr>
          <w:rFonts w:ascii="Times New Roman" w:eastAsia="Times New Roman" w:hAnsi="Times New Roman" w:cs="Times New Roman"/>
        </w:rPr>
        <w:t>From data ingestion to transformation and serving, we experimented with tools like Amazon RDS, Docker, and AWS Fargate, discovering their functionalities and advantages.</w:t>
      </w:r>
    </w:p>
    <w:p w14:paraId="200E13AE" w14:textId="5E23B333" w:rsidR="1030C99E" w:rsidRDefault="1030C99E" w:rsidP="49ED878A">
      <w:pPr>
        <w:jc w:val="both"/>
        <w:rPr>
          <w:rFonts w:ascii="Times New Roman" w:eastAsia="Times New Roman" w:hAnsi="Times New Roman" w:cs="Times New Roman"/>
          <w:b/>
          <w:bCs/>
        </w:rPr>
      </w:pPr>
      <w:r w:rsidRPr="49ED878A">
        <w:rPr>
          <w:rFonts w:ascii="Times New Roman" w:eastAsia="Times New Roman" w:hAnsi="Times New Roman" w:cs="Times New Roman"/>
          <w:b/>
          <w:bCs/>
        </w:rPr>
        <w:t>3. Linux Proficiency:</w:t>
      </w:r>
    </w:p>
    <w:p w14:paraId="01A99BB9" w14:textId="41898106" w:rsidR="1030C99E" w:rsidRDefault="1030C99E" w:rsidP="49ED878A">
      <w:pPr>
        <w:pStyle w:val="ListParagraph"/>
        <w:numPr>
          <w:ilvl w:val="0"/>
          <w:numId w:val="2"/>
        </w:numPr>
        <w:jc w:val="both"/>
        <w:rPr>
          <w:rFonts w:ascii="Times New Roman" w:eastAsia="Times New Roman" w:hAnsi="Times New Roman" w:cs="Times New Roman"/>
        </w:rPr>
      </w:pPr>
      <w:r w:rsidRPr="49ED878A">
        <w:rPr>
          <w:rFonts w:ascii="Times New Roman" w:eastAsia="Times New Roman" w:hAnsi="Times New Roman" w:cs="Times New Roman"/>
        </w:rPr>
        <w:t>Working within cloud environments necessitated a solid understanding of Linux systems and command-line operations.</w:t>
      </w:r>
    </w:p>
    <w:p w14:paraId="12F6EE89" w14:textId="59F913B0" w:rsidR="1030C99E" w:rsidRDefault="1030C99E" w:rsidP="49ED878A">
      <w:pPr>
        <w:pStyle w:val="ListParagraph"/>
        <w:numPr>
          <w:ilvl w:val="0"/>
          <w:numId w:val="2"/>
        </w:numPr>
        <w:jc w:val="both"/>
        <w:rPr>
          <w:rFonts w:ascii="Times New Roman" w:eastAsia="Times New Roman" w:hAnsi="Times New Roman" w:cs="Times New Roman"/>
        </w:rPr>
      </w:pPr>
      <w:r w:rsidRPr="6C672574">
        <w:rPr>
          <w:rFonts w:ascii="Times New Roman" w:eastAsia="Times New Roman" w:hAnsi="Times New Roman" w:cs="Times New Roman"/>
        </w:rPr>
        <w:t>We enhanced our Linux proficiency through tasks such as managing EC2 instances, navigating file systems, and executing shell commands.</w:t>
      </w:r>
    </w:p>
    <w:p w14:paraId="6D6AB28F" w14:textId="663F6F3E" w:rsidR="1030C99E" w:rsidRDefault="1030C99E" w:rsidP="49ED878A">
      <w:pPr>
        <w:jc w:val="both"/>
        <w:rPr>
          <w:rFonts w:ascii="Times New Roman" w:eastAsia="Times New Roman" w:hAnsi="Times New Roman" w:cs="Times New Roman"/>
        </w:rPr>
      </w:pPr>
      <w:r w:rsidRPr="6C672574">
        <w:rPr>
          <w:rFonts w:ascii="Times New Roman" w:eastAsia="Times New Roman" w:hAnsi="Times New Roman" w:cs="Times New Roman"/>
        </w:rPr>
        <w:t xml:space="preserve">Overall, this project provided us with a deeper understanding of cloud computing principles, practical experience with </w:t>
      </w:r>
      <w:r w:rsidR="5B7CFAC0" w:rsidRPr="6C672574">
        <w:rPr>
          <w:rFonts w:ascii="Times New Roman" w:eastAsia="Times New Roman" w:hAnsi="Times New Roman" w:cs="Times New Roman"/>
        </w:rPr>
        <w:t>AWS</w:t>
      </w:r>
      <w:r w:rsidRPr="6C672574">
        <w:rPr>
          <w:rFonts w:ascii="Times New Roman" w:eastAsia="Times New Roman" w:hAnsi="Times New Roman" w:cs="Times New Roman"/>
        </w:rPr>
        <w:t xml:space="preserve"> s</w:t>
      </w:r>
      <w:r w:rsidR="6E801CF0" w:rsidRPr="6C672574">
        <w:rPr>
          <w:rFonts w:ascii="Times New Roman" w:eastAsia="Times New Roman" w:hAnsi="Times New Roman" w:cs="Times New Roman"/>
        </w:rPr>
        <w:t>ervices</w:t>
      </w:r>
      <w:r w:rsidRPr="6C672574">
        <w:rPr>
          <w:rFonts w:ascii="Times New Roman" w:eastAsia="Times New Roman" w:hAnsi="Times New Roman" w:cs="Times New Roman"/>
        </w:rPr>
        <w:t xml:space="preserve">, and </w:t>
      </w:r>
      <w:r w:rsidR="66E25D48" w:rsidRPr="6C672574">
        <w:rPr>
          <w:rFonts w:ascii="Times New Roman" w:eastAsia="Times New Roman" w:hAnsi="Times New Roman" w:cs="Times New Roman"/>
        </w:rPr>
        <w:t xml:space="preserve">useful </w:t>
      </w:r>
      <w:r w:rsidRPr="6C672574">
        <w:rPr>
          <w:rFonts w:ascii="Times New Roman" w:eastAsia="Times New Roman" w:hAnsi="Times New Roman" w:cs="Times New Roman"/>
        </w:rPr>
        <w:t xml:space="preserve">lessons in teamwork and problem-solving. </w:t>
      </w:r>
    </w:p>
    <w:p w14:paraId="11D5928B" w14:textId="0A1066DC" w:rsidR="6B9AECFC" w:rsidRDefault="6B9AECFC" w:rsidP="6C672574">
      <w:pPr>
        <w:jc w:val="both"/>
        <w:rPr>
          <w:rFonts w:ascii="Aptos" w:eastAsia="Aptos" w:hAnsi="Aptos" w:cs="Aptos"/>
          <w:sz w:val="30"/>
          <w:szCs w:val="30"/>
        </w:rPr>
      </w:pPr>
      <w:r w:rsidRPr="6C672574">
        <w:rPr>
          <w:rFonts w:ascii="Times New Roman" w:eastAsia="Times New Roman" w:hAnsi="Times New Roman" w:cs="Times New Roman"/>
          <w:b/>
          <w:bCs/>
          <w:sz w:val="32"/>
          <w:szCs w:val="32"/>
        </w:rPr>
        <w:t>Section 5:</w:t>
      </w:r>
      <w:r w:rsidR="0BD5CFB1" w:rsidRPr="6C672574">
        <w:rPr>
          <w:rFonts w:ascii="Times New Roman" w:eastAsia="Times New Roman" w:hAnsi="Times New Roman" w:cs="Times New Roman"/>
          <w:b/>
          <w:bCs/>
          <w:sz w:val="32"/>
          <w:szCs w:val="32"/>
        </w:rPr>
        <w:t xml:space="preserve"> Code</w:t>
      </w:r>
      <w:r w:rsidRPr="6C672574">
        <w:rPr>
          <w:rFonts w:ascii="Times New Roman" w:eastAsia="Times New Roman" w:hAnsi="Times New Roman" w:cs="Times New Roman"/>
          <w:b/>
          <w:bCs/>
          <w:sz w:val="32"/>
          <w:szCs w:val="32"/>
        </w:rPr>
        <w:t xml:space="preserve"> </w:t>
      </w:r>
    </w:p>
    <w:p w14:paraId="1E0333FE" w14:textId="6DAECC69" w:rsidR="0107BC9A" w:rsidRDefault="0107BC9A" w:rsidP="6C672574">
      <w:pPr>
        <w:jc w:val="both"/>
        <w:rPr>
          <w:rFonts w:ascii="Times New Roman" w:eastAsia="Times New Roman" w:hAnsi="Times New Roman" w:cs="Times New Roman"/>
        </w:rPr>
      </w:pPr>
      <w:r w:rsidRPr="6C672574">
        <w:rPr>
          <w:rFonts w:ascii="Times New Roman" w:eastAsia="Times New Roman" w:hAnsi="Times New Roman" w:cs="Times New Roman"/>
        </w:rPr>
        <w:t>Lambda functions (</w:t>
      </w:r>
      <w:r w:rsidR="03E5893A" w:rsidRPr="6C672574">
        <w:rPr>
          <w:rFonts w:ascii="Times New Roman" w:eastAsia="Times New Roman" w:hAnsi="Times New Roman" w:cs="Times New Roman"/>
        </w:rPr>
        <w:t>Schedule</w:t>
      </w:r>
      <w:r w:rsidRPr="6C672574">
        <w:rPr>
          <w:rFonts w:ascii="Times New Roman" w:eastAsia="Times New Roman" w:hAnsi="Times New Roman" w:cs="Times New Roman"/>
        </w:rPr>
        <w:t>)</w:t>
      </w:r>
    </w:p>
    <w:p w14:paraId="6D0FD2E7" w14:textId="47B14077" w:rsidR="503BCBA2" w:rsidRDefault="503BCBA2" w:rsidP="6C672574">
      <w:pPr>
        <w:jc w:val="both"/>
      </w:pPr>
      <w:r>
        <w:rPr>
          <w:noProof/>
        </w:rPr>
        <w:drawing>
          <wp:inline distT="0" distB="0" distL="0" distR="0" wp14:anchorId="46BAB2C3" wp14:editId="0082BDC2">
            <wp:extent cx="6529588" cy="742950"/>
            <wp:effectExtent l="0" t="0" r="0" b="0"/>
            <wp:docPr id="23872136" name="Picture 2387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529588" cy="742950"/>
                    </a:xfrm>
                    <a:prstGeom prst="rect">
                      <a:avLst/>
                    </a:prstGeom>
                  </pic:spPr>
                </pic:pic>
              </a:graphicData>
            </a:graphic>
          </wp:inline>
        </w:drawing>
      </w:r>
    </w:p>
    <w:p w14:paraId="60C7C4C5" w14:textId="6396E1F4" w:rsidR="6C672574" w:rsidRDefault="6C672574" w:rsidP="6F4C5160">
      <w:pPr>
        <w:jc w:val="both"/>
        <w:rPr>
          <w:rFonts w:ascii="Times New Roman" w:eastAsia="Times New Roman" w:hAnsi="Times New Roman" w:cs="Times New Roman"/>
        </w:rPr>
      </w:pPr>
    </w:p>
    <w:p w14:paraId="7C817CDA" w14:textId="784936EA" w:rsidR="290AE268" w:rsidRDefault="290AE268" w:rsidP="6F4C5160">
      <w:pPr>
        <w:jc w:val="both"/>
        <w:rPr>
          <w:rFonts w:ascii="Times New Roman" w:eastAsia="Times New Roman" w:hAnsi="Times New Roman" w:cs="Times New Roman"/>
        </w:rPr>
      </w:pPr>
    </w:p>
    <w:p w14:paraId="6DB52EBE" w14:textId="754AF241" w:rsidR="290AE268" w:rsidRDefault="290AE268" w:rsidP="6F4C5160">
      <w:pPr>
        <w:jc w:val="both"/>
        <w:rPr>
          <w:rFonts w:ascii="Aptos" w:eastAsia="Aptos" w:hAnsi="Aptos" w:cs="Aptos"/>
          <w:sz w:val="30"/>
          <w:szCs w:val="30"/>
        </w:rPr>
      </w:pPr>
      <w:r w:rsidRPr="6F4C5160">
        <w:rPr>
          <w:rFonts w:ascii="Times New Roman" w:eastAsia="Times New Roman" w:hAnsi="Times New Roman" w:cs="Times New Roman"/>
        </w:rPr>
        <w:lastRenderedPageBreak/>
        <w:t>Connecting to RDS:</w:t>
      </w:r>
    </w:p>
    <w:p w14:paraId="387F8F4C" w14:textId="17BF563B" w:rsidR="792370A9" w:rsidRDefault="290AE268" w:rsidP="6C672574">
      <w:pPr>
        <w:rPr>
          <w:rFonts w:ascii="Times New Roman" w:eastAsia="Times New Roman" w:hAnsi="Times New Roman" w:cs="Times New Roman"/>
        </w:rPr>
      </w:pPr>
      <w:r>
        <w:rPr>
          <w:noProof/>
        </w:rPr>
        <w:drawing>
          <wp:inline distT="0" distB="0" distL="0" distR="0" wp14:anchorId="7B853C84" wp14:editId="14F37317">
            <wp:extent cx="5943600" cy="1819277"/>
            <wp:effectExtent l="0" t="0" r="0" b="0"/>
            <wp:docPr id="910228397" name="Picture 91022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b="39365"/>
                    <a:stretch>
                      <a:fillRect/>
                    </a:stretch>
                  </pic:blipFill>
                  <pic:spPr>
                    <a:xfrm>
                      <a:off x="0" y="0"/>
                      <a:ext cx="5943600" cy="1819277"/>
                    </a:xfrm>
                    <a:prstGeom prst="rect">
                      <a:avLst/>
                    </a:prstGeom>
                  </pic:spPr>
                </pic:pic>
              </a:graphicData>
            </a:graphic>
          </wp:inline>
        </w:drawing>
      </w:r>
      <w:r w:rsidR="792370A9" w:rsidRPr="6C672574">
        <w:rPr>
          <w:rFonts w:ascii="Times New Roman" w:eastAsia="Times New Roman" w:hAnsi="Times New Roman" w:cs="Times New Roman"/>
        </w:rPr>
        <w:t>Retrieving data:</w:t>
      </w:r>
    </w:p>
    <w:p w14:paraId="0F5ACB99" w14:textId="0D01D976" w:rsidR="792370A9" w:rsidRDefault="792370A9" w:rsidP="49ED878A">
      <w:pPr>
        <w:jc w:val="center"/>
      </w:pPr>
      <w:r>
        <w:rPr>
          <w:noProof/>
        </w:rPr>
        <w:drawing>
          <wp:inline distT="0" distB="0" distL="0" distR="0" wp14:anchorId="4B9058C6" wp14:editId="511395F7">
            <wp:extent cx="4605371" cy="1590707"/>
            <wp:effectExtent l="0" t="0" r="0" b="0"/>
            <wp:docPr id="425267072" name="Picture 42526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t="54371"/>
                    <a:stretch>
                      <a:fillRect/>
                    </a:stretch>
                  </pic:blipFill>
                  <pic:spPr>
                    <a:xfrm>
                      <a:off x="0" y="0"/>
                      <a:ext cx="4605371" cy="1590707"/>
                    </a:xfrm>
                    <a:prstGeom prst="rect">
                      <a:avLst/>
                    </a:prstGeom>
                  </pic:spPr>
                </pic:pic>
              </a:graphicData>
            </a:graphic>
          </wp:inline>
        </w:drawing>
      </w:r>
    </w:p>
    <w:p w14:paraId="2A7D9270" w14:textId="76559FFB" w:rsidR="792370A9" w:rsidRDefault="5DD29954" w:rsidP="49ED878A">
      <w:pPr>
        <w:jc w:val="both"/>
        <w:rPr>
          <w:rFonts w:ascii="Times New Roman" w:eastAsia="Times New Roman" w:hAnsi="Times New Roman" w:cs="Times New Roman"/>
        </w:rPr>
      </w:pPr>
      <w:r w:rsidRPr="6C672574">
        <w:rPr>
          <w:rFonts w:ascii="Times New Roman" w:eastAsia="Times New Roman" w:hAnsi="Times New Roman" w:cs="Times New Roman"/>
        </w:rPr>
        <w:t>B</w:t>
      </w:r>
      <w:r w:rsidR="792370A9" w:rsidRPr="6C672574">
        <w:rPr>
          <w:rFonts w:ascii="Times New Roman" w:eastAsia="Times New Roman" w:hAnsi="Times New Roman" w:cs="Times New Roman"/>
        </w:rPr>
        <w:t>uilding the map page:</w:t>
      </w:r>
    </w:p>
    <w:p w14:paraId="333B7880" w14:textId="50315436" w:rsidR="792370A9" w:rsidRDefault="792370A9" w:rsidP="49ED878A">
      <w:pPr>
        <w:jc w:val="center"/>
      </w:pPr>
      <w:r>
        <w:rPr>
          <w:noProof/>
        </w:rPr>
        <w:drawing>
          <wp:inline distT="0" distB="0" distL="0" distR="0" wp14:anchorId="4ACA98E8" wp14:editId="378C1AF8">
            <wp:extent cx="5399106" cy="3049572"/>
            <wp:effectExtent l="0" t="0" r="0" b="0"/>
            <wp:docPr id="1943609477" name="Picture 1943609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106" cy="3049572"/>
                    </a:xfrm>
                    <a:prstGeom prst="rect">
                      <a:avLst/>
                    </a:prstGeom>
                  </pic:spPr>
                </pic:pic>
              </a:graphicData>
            </a:graphic>
          </wp:inline>
        </w:drawing>
      </w:r>
    </w:p>
    <w:p w14:paraId="64B14B1D" w14:textId="6236551B" w:rsidR="49ED878A" w:rsidRDefault="49ED878A" w:rsidP="49ED878A">
      <w:pPr>
        <w:jc w:val="center"/>
      </w:pPr>
    </w:p>
    <w:p w14:paraId="1C9B3886" w14:textId="49DCEE38" w:rsidR="3ABF6A43" w:rsidRDefault="3ABF6A43" w:rsidP="49ED878A">
      <w:pPr>
        <w:jc w:val="both"/>
        <w:rPr>
          <w:rFonts w:ascii="Times New Roman" w:eastAsia="Times New Roman" w:hAnsi="Times New Roman" w:cs="Times New Roman"/>
        </w:rPr>
      </w:pPr>
      <w:r w:rsidRPr="49ED878A">
        <w:rPr>
          <w:rFonts w:ascii="Times New Roman" w:eastAsia="Times New Roman" w:hAnsi="Times New Roman" w:cs="Times New Roman"/>
        </w:rPr>
        <w:t>Building the dashboard page:</w:t>
      </w:r>
    </w:p>
    <w:p w14:paraId="0A2E1575" w14:textId="59A8ACEC" w:rsidR="2566A82F" w:rsidRDefault="3ABF6A43" w:rsidP="49ED878A">
      <w:pPr>
        <w:jc w:val="both"/>
      </w:pPr>
      <w:r>
        <w:rPr>
          <w:noProof/>
        </w:rPr>
        <w:lastRenderedPageBreak/>
        <w:drawing>
          <wp:inline distT="0" distB="0" distL="0" distR="0" wp14:anchorId="408917E4" wp14:editId="52A5A3DC">
            <wp:extent cx="5943600" cy="3209925"/>
            <wp:effectExtent l="0" t="0" r="0" b="0"/>
            <wp:docPr id="847152413" name="Picture 84715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r w:rsidR="792370A9">
        <w:rPr>
          <w:noProof/>
        </w:rPr>
        <w:drawing>
          <wp:inline distT="0" distB="0" distL="0" distR="0" wp14:anchorId="4A3DFD88" wp14:editId="22AFF062">
            <wp:extent cx="5943600" cy="3419475"/>
            <wp:effectExtent l="0" t="0" r="0" b="0"/>
            <wp:docPr id="201288111" name="Picture 201288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r w:rsidR="2566A82F">
        <w:rPr>
          <w:noProof/>
        </w:rPr>
        <w:lastRenderedPageBreak/>
        <w:drawing>
          <wp:inline distT="0" distB="0" distL="0" distR="0" wp14:anchorId="571FB9B0" wp14:editId="48C7590C">
            <wp:extent cx="5943600" cy="2962275"/>
            <wp:effectExtent l="0" t="0" r="0" b="0"/>
            <wp:docPr id="132772210" name="Picture 13277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r w:rsidR="2566A82F">
        <w:rPr>
          <w:noProof/>
        </w:rPr>
        <w:drawing>
          <wp:inline distT="0" distB="0" distL="0" distR="0" wp14:anchorId="13AA550F" wp14:editId="0ADC842D">
            <wp:extent cx="5943600" cy="1304925"/>
            <wp:effectExtent l="0" t="0" r="0" b="0"/>
            <wp:docPr id="1005120793" name="Picture 1005120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304925"/>
                    </a:xfrm>
                    <a:prstGeom prst="rect">
                      <a:avLst/>
                    </a:prstGeom>
                  </pic:spPr>
                </pic:pic>
              </a:graphicData>
            </a:graphic>
          </wp:inline>
        </w:drawing>
      </w:r>
    </w:p>
    <w:p w14:paraId="546BAA1C" w14:textId="7C530C58" w:rsidR="6E0DAF1D" w:rsidRDefault="6E0DAF1D" w:rsidP="49ED878A">
      <w:r w:rsidRPr="6F4C5160">
        <w:rPr>
          <w:rFonts w:ascii="Times New Roman" w:eastAsia="Times New Roman" w:hAnsi="Times New Roman" w:cs="Times New Roman"/>
        </w:rPr>
        <w:t>Building the weather prediction page:</w:t>
      </w:r>
      <w:r>
        <w:rPr>
          <w:noProof/>
        </w:rPr>
        <w:drawing>
          <wp:inline distT="0" distB="0" distL="0" distR="0" wp14:anchorId="320389D8" wp14:editId="62582603">
            <wp:extent cx="5229225" cy="3125803"/>
            <wp:effectExtent l="0" t="0" r="0" b="0"/>
            <wp:docPr id="790319044" name="Picture 7903190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29225" cy="3125803"/>
                    </a:xfrm>
                    <a:prstGeom prst="rect">
                      <a:avLst/>
                    </a:prstGeom>
                  </pic:spPr>
                </pic:pic>
              </a:graphicData>
            </a:graphic>
          </wp:inline>
        </w:drawing>
      </w:r>
    </w:p>
    <w:p w14:paraId="2000CFB2" w14:textId="6379E878" w:rsidR="6E0DAF1D" w:rsidRDefault="6E0DAF1D" w:rsidP="49ED878A">
      <w:r>
        <w:rPr>
          <w:noProof/>
        </w:rPr>
        <w:lastRenderedPageBreak/>
        <w:drawing>
          <wp:inline distT="0" distB="0" distL="0" distR="0" wp14:anchorId="40AEFA18" wp14:editId="03450BA6">
            <wp:extent cx="5943600" cy="3943350"/>
            <wp:effectExtent l="0" t="0" r="0" b="0"/>
            <wp:docPr id="1495655682" name="Picture 149565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14:paraId="726AC66B" w14:textId="102A83B3" w:rsidR="0588F233" w:rsidRDefault="0588F233" w:rsidP="6C672574">
      <w:r w:rsidRPr="6C672574">
        <w:rPr>
          <w:rFonts w:ascii="Times New Roman" w:eastAsia="Times New Roman" w:hAnsi="Times New Roman" w:cs="Times New Roman"/>
        </w:rPr>
        <w:t>Code for building logistic regression model for prediction:</w:t>
      </w:r>
      <w:r>
        <w:rPr>
          <w:noProof/>
        </w:rPr>
        <w:drawing>
          <wp:inline distT="0" distB="0" distL="0" distR="0" wp14:anchorId="382064B1" wp14:editId="00BD8FDF">
            <wp:extent cx="5943600" cy="3400425"/>
            <wp:effectExtent l="0" t="0" r="0" b="0"/>
            <wp:docPr id="1412066420" name="Picture 141206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r>
        <w:rPr>
          <w:noProof/>
        </w:rPr>
        <w:lastRenderedPageBreak/>
        <w:drawing>
          <wp:inline distT="0" distB="0" distL="0" distR="0" wp14:anchorId="2E3B757F" wp14:editId="25E8A506">
            <wp:extent cx="5943600" cy="4695824"/>
            <wp:effectExtent l="0" t="0" r="0" b="0"/>
            <wp:docPr id="29885593" name="Picture 2988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695824"/>
                    </a:xfrm>
                    <a:prstGeom prst="rect">
                      <a:avLst/>
                    </a:prstGeom>
                  </pic:spPr>
                </pic:pic>
              </a:graphicData>
            </a:graphic>
          </wp:inline>
        </w:drawing>
      </w:r>
      <w:r w:rsidR="60B4140C">
        <w:rPr>
          <w:noProof/>
        </w:rPr>
        <w:drawing>
          <wp:inline distT="0" distB="0" distL="0" distR="0" wp14:anchorId="7EC9D649" wp14:editId="627D6CA3">
            <wp:extent cx="5943600" cy="2809875"/>
            <wp:effectExtent l="0" t="0" r="0" b="0"/>
            <wp:docPr id="1981288940" name="Picture 1981288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r w:rsidR="60B4140C">
        <w:rPr>
          <w:noProof/>
        </w:rPr>
        <w:lastRenderedPageBreak/>
        <w:drawing>
          <wp:inline distT="0" distB="0" distL="0" distR="0" wp14:anchorId="0DFBC22D" wp14:editId="2CA21E9E">
            <wp:extent cx="5943600" cy="2457450"/>
            <wp:effectExtent l="0" t="0" r="0" b="0"/>
            <wp:docPr id="113314316" name="Picture 11331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r w:rsidR="33260FBF">
        <w:rPr>
          <w:noProof/>
        </w:rPr>
        <w:drawing>
          <wp:inline distT="0" distB="0" distL="0" distR="0" wp14:anchorId="3BB6F3D7" wp14:editId="07ADABBD">
            <wp:extent cx="5943600" cy="3590925"/>
            <wp:effectExtent l="0" t="0" r="0" b="0"/>
            <wp:docPr id="1512238477" name="Picture 1512238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r w:rsidR="33260FBF">
        <w:rPr>
          <w:noProof/>
        </w:rPr>
        <w:lastRenderedPageBreak/>
        <w:drawing>
          <wp:inline distT="0" distB="0" distL="0" distR="0" wp14:anchorId="3AE6AE3E" wp14:editId="09FB45B3">
            <wp:extent cx="5943600" cy="2428875"/>
            <wp:effectExtent l="0" t="0" r="0" b="0"/>
            <wp:docPr id="1202211223" name="Picture 120221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r w:rsidR="33260FBF">
        <w:rPr>
          <w:noProof/>
        </w:rPr>
        <w:drawing>
          <wp:inline distT="0" distB="0" distL="0" distR="0" wp14:anchorId="6C7F8E5E" wp14:editId="53C29E77">
            <wp:extent cx="4572000" cy="2724150"/>
            <wp:effectExtent l="0" t="0" r="0" b="0"/>
            <wp:docPr id="232949629" name="Picture 232949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37B2C4BA" w14:textId="6F396806" w:rsidR="1DFE6C99" w:rsidRDefault="1DFE6C99" w:rsidP="6C672574">
      <w:pPr>
        <w:jc w:val="center"/>
      </w:pPr>
      <w:r>
        <w:rPr>
          <w:noProof/>
        </w:rPr>
        <w:drawing>
          <wp:inline distT="0" distB="0" distL="0" distR="0" wp14:anchorId="16A1B4D3" wp14:editId="49476A37">
            <wp:extent cx="5943600" cy="2181225"/>
            <wp:effectExtent l="0" t="0" r="0" b="0"/>
            <wp:docPr id="1962039357" name="Picture 196203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001E471D" w14:textId="3E9D691D" w:rsidR="6B9AECFC" w:rsidRDefault="6B9AECFC" w:rsidP="6C672574">
      <w:pPr>
        <w:jc w:val="both"/>
      </w:pPr>
      <w:r>
        <w:br/>
      </w:r>
    </w:p>
    <w:p w14:paraId="61AA760A" w14:textId="30FACE30" w:rsidR="3C35779F" w:rsidRDefault="3C35779F" w:rsidP="6C672574">
      <w:pPr>
        <w:jc w:val="both"/>
        <w:rPr>
          <w:rFonts w:ascii="Times New Roman" w:eastAsia="Times New Roman" w:hAnsi="Times New Roman" w:cs="Times New Roman"/>
        </w:rPr>
      </w:pPr>
      <w:r w:rsidRPr="6C672574">
        <w:rPr>
          <w:rFonts w:ascii="Times New Roman" w:eastAsia="Times New Roman" w:hAnsi="Times New Roman" w:cs="Times New Roman"/>
        </w:rPr>
        <w:lastRenderedPageBreak/>
        <w:t xml:space="preserve">We relied on </w:t>
      </w:r>
      <w:r w:rsidR="64BED4FA" w:rsidRPr="6C672574">
        <w:rPr>
          <w:rFonts w:ascii="Times New Roman" w:eastAsia="Times New Roman" w:hAnsi="Times New Roman" w:cs="Times New Roman"/>
        </w:rPr>
        <w:t xml:space="preserve">changing elements of our architecture to speed up our application. We opted to use RDS for storing our data instead of DynamoDB or S3 bucket storage as originally planned. RDS provides a structured and relational database </w:t>
      </w:r>
      <w:r w:rsidR="7CBFF3CF" w:rsidRPr="6C672574">
        <w:rPr>
          <w:rFonts w:ascii="Times New Roman" w:eastAsia="Times New Roman" w:hAnsi="Times New Roman" w:cs="Times New Roman"/>
        </w:rPr>
        <w:t>environment, allowing us to efficiently query different tables for analysis.</w:t>
      </w:r>
    </w:p>
    <w:p w14:paraId="72403DCB" w14:textId="0231F224" w:rsidR="7CBFF3CF" w:rsidRDefault="7CBFF3CF" w:rsidP="49ED878A">
      <w:pPr>
        <w:jc w:val="both"/>
        <w:rPr>
          <w:rFonts w:ascii="Times New Roman" w:eastAsia="Times New Roman" w:hAnsi="Times New Roman" w:cs="Times New Roman"/>
        </w:rPr>
      </w:pPr>
      <w:r w:rsidRPr="6C672574">
        <w:rPr>
          <w:rFonts w:ascii="Times New Roman" w:eastAsia="Times New Roman" w:hAnsi="Times New Roman" w:cs="Times New Roman"/>
        </w:rPr>
        <w:t>By leveraging RDS, we improve</w:t>
      </w:r>
      <w:r w:rsidR="781E4A7B" w:rsidRPr="6C672574">
        <w:rPr>
          <w:rFonts w:ascii="Times New Roman" w:eastAsia="Times New Roman" w:hAnsi="Times New Roman" w:cs="Times New Roman"/>
        </w:rPr>
        <w:t>d</w:t>
      </w:r>
      <w:r w:rsidRPr="6C672574">
        <w:rPr>
          <w:rFonts w:ascii="Times New Roman" w:eastAsia="Times New Roman" w:hAnsi="Times New Roman" w:cs="Times New Roman"/>
        </w:rPr>
        <w:t xml:space="preserve"> the efficiency of data retrieval and processing, resulting in faster response times and smoother user experiences.</w:t>
      </w:r>
    </w:p>
    <w:p w14:paraId="211BB17A" w14:textId="77777777" w:rsidR="002F57A6" w:rsidRDefault="002F57A6" w:rsidP="6C672574">
      <w:pPr>
        <w:jc w:val="both"/>
      </w:pPr>
    </w:p>
    <w:p w14:paraId="3E74645F" w14:textId="58DBF964" w:rsidR="002F57A6" w:rsidRPr="002F57A6" w:rsidRDefault="002F57A6" w:rsidP="002F57A6">
      <w:pPr>
        <w:jc w:val="both"/>
        <w:rPr>
          <w:rFonts w:ascii="Aptos" w:eastAsia="Aptos" w:hAnsi="Aptos" w:cs="Aptos"/>
          <w:sz w:val="30"/>
          <w:szCs w:val="30"/>
        </w:rPr>
      </w:pPr>
      <w:r w:rsidRPr="002F57A6">
        <w:rPr>
          <w:rStyle w:val="Hyperlink"/>
          <w:u w:val="none"/>
        </w:rPr>
        <w:t xml:space="preserve">Note: This </w:t>
      </w:r>
      <w:r>
        <w:rPr>
          <w:rStyle w:val="Hyperlink"/>
          <w:u w:val="none"/>
        </w:rPr>
        <w:t>website</w:t>
      </w:r>
      <w:r w:rsidRPr="002F57A6">
        <w:rPr>
          <w:rStyle w:val="Hyperlink"/>
          <w:u w:val="none"/>
        </w:rPr>
        <w:t xml:space="preserve"> will be disabled in May 2024 due to the cost of AWS</w:t>
      </w:r>
      <w:r>
        <w:rPr>
          <w:rStyle w:val="Hyperlink"/>
          <w:u w:val="none"/>
        </w:rPr>
        <w:t>.</w:t>
      </w:r>
    </w:p>
    <w:p w14:paraId="67E18876" w14:textId="4E1D78F5" w:rsidR="002F57A6" w:rsidRDefault="6579A4E8" w:rsidP="6C672574">
      <w:pPr>
        <w:jc w:val="both"/>
        <w:rPr>
          <w:rStyle w:val="Hyperlink"/>
          <w:b/>
          <w:bCs/>
          <w:i/>
          <w:iCs/>
        </w:rPr>
      </w:pPr>
      <w:r w:rsidRPr="6C672574">
        <w:rPr>
          <w:rFonts w:ascii="Times New Roman" w:eastAsia="Times New Roman" w:hAnsi="Times New Roman" w:cs="Times New Roman"/>
          <w:b/>
          <w:bCs/>
          <w:i/>
          <w:iCs/>
          <w:sz w:val="30"/>
          <w:szCs w:val="30"/>
        </w:rPr>
        <w:t xml:space="preserve">Project link: </w:t>
      </w:r>
      <w:hyperlink r:id="rId34">
        <w:r w:rsidRPr="6C672574">
          <w:rPr>
            <w:rStyle w:val="Hyperlink"/>
            <w:b/>
            <w:bCs/>
            <w:i/>
            <w:iCs/>
          </w:rPr>
          <w:t>http://54.87.209.46:8501/</w:t>
        </w:r>
      </w:hyperlink>
      <w:r w:rsidR="002F57A6">
        <w:rPr>
          <w:rStyle w:val="Hyperlink"/>
          <w:b/>
          <w:bCs/>
          <w:i/>
          <w:iCs/>
        </w:rPr>
        <w:t xml:space="preserve"> </w:t>
      </w:r>
    </w:p>
    <w:p w14:paraId="7A52BF00" w14:textId="4FDAF02B" w:rsidR="6C672574" w:rsidRDefault="6C672574" w:rsidP="6C672574">
      <w:pPr>
        <w:jc w:val="both"/>
        <w:rPr>
          <w:rFonts w:ascii="Times New Roman" w:eastAsia="Times New Roman" w:hAnsi="Times New Roman" w:cs="Times New Roman"/>
          <w:b/>
          <w:bCs/>
          <w:i/>
          <w:iCs/>
          <w:sz w:val="30"/>
          <w:szCs w:val="30"/>
        </w:rPr>
      </w:pPr>
    </w:p>
    <w:p w14:paraId="7EAE1729" w14:textId="179FA71F" w:rsidR="6C672574" w:rsidRDefault="6C672574" w:rsidP="6C672574">
      <w:pPr>
        <w:jc w:val="both"/>
        <w:rPr>
          <w:rFonts w:ascii="Times New Roman" w:eastAsia="Times New Roman" w:hAnsi="Times New Roman" w:cs="Times New Roman"/>
          <w:b/>
          <w:bCs/>
          <w:i/>
          <w:iCs/>
          <w:sz w:val="30"/>
          <w:szCs w:val="30"/>
        </w:rPr>
      </w:pPr>
    </w:p>
    <w:p w14:paraId="31751DE7" w14:textId="438E7B00" w:rsidR="6C672574" w:rsidRDefault="6C672574" w:rsidP="6C672574">
      <w:pPr>
        <w:jc w:val="both"/>
        <w:rPr>
          <w:rFonts w:ascii="Times New Roman" w:eastAsia="Times New Roman" w:hAnsi="Times New Roman" w:cs="Times New Roman"/>
          <w:b/>
          <w:bCs/>
          <w:i/>
          <w:iCs/>
          <w:sz w:val="30"/>
          <w:szCs w:val="30"/>
        </w:rPr>
      </w:pPr>
    </w:p>
    <w:p w14:paraId="2A630410" w14:textId="41648DF7" w:rsidR="6C672574" w:rsidRDefault="6C672574" w:rsidP="6C672574">
      <w:pPr>
        <w:jc w:val="both"/>
        <w:rPr>
          <w:rFonts w:ascii="Times New Roman" w:eastAsia="Times New Roman" w:hAnsi="Times New Roman" w:cs="Times New Roman"/>
          <w:b/>
          <w:bCs/>
          <w:i/>
          <w:iCs/>
          <w:sz w:val="30"/>
          <w:szCs w:val="30"/>
        </w:rPr>
      </w:pPr>
    </w:p>
    <w:p w14:paraId="248C69BC" w14:textId="464DDC3A" w:rsidR="6C672574" w:rsidRDefault="6C672574" w:rsidP="6C672574">
      <w:pPr>
        <w:jc w:val="both"/>
        <w:rPr>
          <w:rFonts w:ascii="Times New Roman" w:eastAsia="Times New Roman" w:hAnsi="Times New Roman" w:cs="Times New Roman"/>
          <w:b/>
          <w:bCs/>
          <w:i/>
          <w:iCs/>
          <w:sz w:val="30"/>
          <w:szCs w:val="30"/>
        </w:rPr>
      </w:pPr>
    </w:p>
    <w:p w14:paraId="6E8B9291" w14:textId="6BFBFE87" w:rsidR="6C672574" w:rsidRDefault="6C672574" w:rsidP="6C672574">
      <w:pPr>
        <w:jc w:val="both"/>
        <w:rPr>
          <w:rFonts w:ascii="Times New Roman" w:eastAsia="Times New Roman" w:hAnsi="Times New Roman" w:cs="Times New Roman"/>
          <w:b/>
          <w:bCs/>
          <w:i/>
          <w:iCs/>
          <w:sz w:val="30"/>
          <w:szCs w:val="30"/>
        </w:rPr>
      </w:pPr>
    </w:p>
    <w:p w14:paraId="01660E59" w14:textId="34590FC1" w:rsidR="6C672574" w:rsidRDefault="6C672574" w:rsidP="6C672574">
      <w:pPr>
        <w:jc w:val="both"/>
        <w:rPr>
          <w:rFonts w:ascii="Times New Roman" w:eastAsia="Times New Roman" w:hAnsi="Times New Roman" w:cs="Times New Roman"/>
          <w:b/>
          <w:bCs/>
          <w:i/>
          <w:iCs/>
          <w:sz w:val="30"/>
          <w:szCs w:val="30"/>
        </w:rPr>
      </w:pPr>
    </w:p>
    <w:p w14:paraId="2FD0B3FA" w14:textId="3CDAF9A6" w:rsidR="6C672574" w:rsidRDefault="6C672574" w:rsidP="6C672574">
      <w:pPr>
        <w:jc w:val="both"/>
        <w:rPr>
          <w:rFonts w:ascii="Times New Roman" w:eastAsia="Times New Roman" w:hAnsi="Times New Roman" w:cs="Times New Roman"/>
          <w:b/>
          <w:bCs/>
          <w:i/>
          <w:iCs/>
          <w:sz w:val="30"/>
          <w:szCs w:val="30"/>
        </w:rPr>
      </w:pPr>
    </w:p>
    <w:p w14:paraId="7CEEE4E3" w14:textId="53394E99" w:rsidR="6C672574" w:rsidRDefault="6C672574" w:rsidP="6C672574">
      <w:pPr>
        <w:jc w:val="both"/>
        <w:rPr>
          <w:rFonts w:ascii="Times New Roman" w:eastAsia="Times New Roman" w:hAnsi="Times New Roman" w:cs="Times New Roman"/>
          <w:b/>
          <w:bCs/>
          <w:i/>
          <w:iCs/>
          <w:sz w:val="30"/>
          <w:szCs w:val="30"/>
        </w:rPr>
      </w:pPr>
    </w:p>
    <w:p w14:paraId="277AF5D6" w14:textId="77777777" w:rsidR="002F57A6" w:rsidRDefault="002F57A6" w:rsidP="6C672574">
      <w:pPr>
        <w:jc w:val="both"/>
        <w:rPr>
          <w:rFonts w:ascii="Times New Roman" w:eastAsia="Times New Roman" w:hAnsi="Times New Roman" w:cs="Times New Roman"/>
          <w:b/>
          <w:bCs/>
          <w:i/>
          <w:iCs/>
          <w:sz w:val="30"/>
          <w:szCs w:val="30"/>
        </w:rPr>
      </w:pPr>
    </w:p>
    <w:p w14:paraId="587481C2" w14:textId="0167AA2D" w:rsidR="6C672574" w:rsidRDefault="6C672574" w:rsidP="6C672574">
      <w:pPr>
        <w:jc w:val="both"/>
        <w:rPr>
          <w:rFonts w:ascii="Times New Roman" w:eastAsia="Times New Roman" w:hAnsi="Times New Roman" w:cs="Times New Roman"/>
          <w:b/>
          <w:bCs/>
          <w:i/>
          <w:iCs/>
          <w:sz w:val="30"/>
          <w:szCs w:val="30"/>
        </w:rPr>
      </w:pPr>
    </w:p>
    <w:p w14:paraId="2927F82C" w14:textId="563495A5" w:rsidR="6C672574" w:rsidRDefault="6C672574" w:rsidP="6C672574">
      <w:pPr>
        <w:jc w:val="both"/>
        <w:rPr>
          <w:rFonts w:ascii="Times New Roman" w:eastAsia="Times New Roman" w:hAnsi="Times New Roman" w:cs="Times New Roman"/>
          <w:b/>
          <w:bCs/>
          <w:i/>
          <w:iCs/>
          <w:sz w:val="30"/>
          <w:szCs w:val="30"/>
        </w:rPr>
      </w:pPr>
    </w:p>
    <w:p w14:paraId="591D44B1" w14:textId="0677804F" w:rsidR="6C672574" w:rsidRDefault="6C672574" w:rsidP="6C672574">
      <w:pPr>
        <w:jc w:val="both"/>
        <w:rPr>
          <w:rFonts w:ascii="Times New Roman" w:eastAsia="Times New Roman" w:hAnsi="Times New Roman" w:cs="Times New Roman"/>
          <w:b/>
          <w:bCs/>
          <w:i/>
          <w:iCs/>
          <w:sz w:val="30"/>
          <w:szCs w:val="30"/>
        </w:rPr>
      </w:pPr>
    </w:p>
    <w:p w14:paraId="43398799" w14:textId="53D9C002" w:rsidR="6C672574" w:rsidRDefault="6C672574" w:rsidP="6C672574">
      <w:pPr>
        <w:jc w:val="both"/>
        <w:rPr>
          <w:rFonts w:ascii="Times New Roman" w:eastAsia="Times New Roman" w:hAnsi="Times New Roman" w:cs="Times New Roman"/>
          <w:b/>
          <w:bCs/>
          <w:i/>
          <w:iCs/>
          <w:sz w:val="30"/>
          <w:szCs w:val="30"/>
        </w:rPr>
      </w:pPr>
    </w:p>
    <w:p w14:paraId="3FFA5C67" w14:textId="6C021F4F" w:rsidR="6C672574" w:rsidRDefault="6C672574" w:rsidP="6C672574">
      <w:pPr>
        <w:jc w:val="both"/>
        <w:rPr>
          <w:rFonts w:ascii="Times New Roman" w:eastAsia="Times New Roman" w:hAnsi="Times New Roman" w:cs="Times New Roman"/>
          <w:b/>
          <w:bCs/>
          <w:i/>
          <w:iCs/>
          <w:sz w:val="30"/>
          <w:szCs w:val="30"/>
        </w:rPr>
      </w:pPr>
    </w:p>
    <w:p w14:paraId="567D5C2A" w14:textId="4F13345B" w:rsidR="6C672574" w:rsidRDefault="6C672574" w:rsidP="6C672574">
      <w:pPr>
        <w:jc w:val="both"/>
        <w:rPr>
          <w:rFonts w:ascii="Times New Roman" w:eastAsia="Times New Roman" w:hAnsi="Times New Roman" w:cs="Times New Roman"/>
          <w:b/>
          <w:bCs/>
          <w:i/>
          <w:iCs/>
          <w:sz w:val="30"/>
          <w:szCs w:val="30"/>
        </w:rPr>
      </w:pPr>
    </w:p>
    <w:p w14:paraId="63F91181" w14:textId="5FAB4BEA" w:rsidR="6C672574" w:rsidRDefault="6C672574" w:rsidP="6C672574">
      <w:pPr>
        <w:jc w:val="both"/>
        <w:rPr>
          <w:rFonts w:ascii="Times New Roman" w:eastAsia="Times New Roman" w:hAnsi="Times New Roman" w:cs="Times New Roman"/>
          <w:b/>
          <w:bCs/>
          <w:i/>
          <w:iCs/>
          <w:sz w:val="30"/>
          <w:szCs w:val="30"/>
        </w:rPr>
      </w:pPr>
    </w:p>
    <w:p w14:paraId="788AB8E1" w14:textId="6723AF4D" w:rsidR="1DD3CC64" w:rsidRDefault="234FFCBF" w:rsidP="6F4C5160">
      <w:pPr>
        <w:jc w:val="both"/>
        <w:rPr>
          <w:rFonts w:ascii="Times New Roman" w:eastAsia="Times New Roman" w:hAnsi="Times New Roman" w:cs="Times New Roman"/>
          <w:sz w:val="30"/>
          <w:szCs w:val="30"/>
        </w:rPr>
      </w:pPr>
      <w:r w:rsidRPr="6F4C5160">
        <w:rPr>
          <w:rFonts w:ascii="Times New Roman" w:eastAsia="Times New Roman" w:hAnsi="Times New Roman" w:cs="Times New Roman"/>
          <w:sz w:val="30"/>
          <w:szCs w:val="30"/>
        </w:rPr>
        <w:t>References:</w:t>
      </w:r>
    </w:p>
    <w:p w14:paraId="2245C9BC" w14:textId="17A2DDF6" w:rsidR="0C615DFB" w:rsidRDefault="115A281E" w:rsidP="6F4C5160">
      <w:pPr>
        <w:pStyle w:val="ListParagraph"/>
        <w:numPr>
          <w:ilvl w:val="0"/>
          <w:numId w:val="1"/>
        </w:numPr>
        <w:jc w:val="both"/>
        <w:rPr>
          <w:rFonts w:ascii="Times New Roman" w:eastAsia="Times New Roman" w:hAnsi="Times New Roman" w:cs="Times New Roman"/>
          <w:sz w:val="27"/>
          <w:szCs w:val="27"/>
        </w:rPr>
      </w:pPr>
      <w:r w:rsidRPr="6F4C5160">
        <w:rPr>
          <w:rFonts w:ascii="Times New Roman" w:eastAsia="Times New Roman" w:hAnsi="Times New Roman" w:cs="Times New Roman"/>
          <w:sz w:val="27"/>
          <w:szCs w:val="27"/>
        </w:rPr>
        <w:t xml:space="preserve">Canada, I. (2023, March 10). </w:t>
      </w:r>
      <w:r w:rsidRPr="6F4C5160">
        <w:rPr>
          <w:rFonts w:ascii="Times New Roman" w:eastAsia="Times New Roman" w:hAnsi="Times New Roman" w:cs="Times New Roman"/>
          <w:i/>
          <w:iCs/>
          <w:sz w:val="27"/>
          <w:szCs w:val="27"/>
        </w:rPr>
        <w:t>Infrastructure Canada - Shelter Capacity Report 2021</w:t>
      </w:r>
      <w:r w:rsidRPr="6F4C5160">
        <w:rPr>
          <w:rFonts w:ascii="Times New Roman" w:eastAsia="Times New Roman" w:hAnsi="Times New Roman" w:cs="Times New Roman"/>
          <w:sz w:val="27"/>
          <w:szCs w:val="27"/>
        </w:rPr>
        <w:t>. Secure.infc.gc.ca. https://secure.infc.gc.ca/homelessness-sans-abri/reports-rapports/shelter-cap-hebergement-2021-eng.html#h2.09</w:t>
      </w:r>
    </w:p>
    <w:p w14:paraId="29CD8C9C" w14:textId="13BCA8F2" w:rsidR="0C615DFB" w:rsidRDefault="115A281E" w:rsidP="6F4C5160">
      <w:pPr>
        <w:pStyle w:val="ListParagraph"/>
        <w:numPr>
          <w:ilvl w:val="0"/>
          <w:numId w:val="1"/>
        </w:numPr>
        <w:jc w:val="both"/>
        <w:rPr>
          <w:rFonts w:ascii="Times New Roman" w:eastAsia="Times New Roman" w:hAnsi="Times New Roman" w:cs="Times New Roman"/>
          <w:sz w:val="27"/>
          <w:szCs w:val="27"/>
        </w:rPr>
      </w:pPr>
      <w:r w:rsidRPr="6F4C5160">
        <w:rPr>
          <w:rFonts w:ascii="Times New Roman" w:eastAsia="Times New Roman" w:hAnsi="Times New Roman" w:cs="Times New Roman"/>
          <w:i/>
          <w:iCs/>
          <w:sz w:val="27"/>
          <w:szCs w:val="27"/>
        </w:rPr>
        <w:t>Alberta’s homelessness response | Alberta.ca</w:t>
      </w:r>
      <w:r w:rsidRPr="6F4C5160">
        <w:rPr>
          <w:rFonts w:ascii="Times New Roman" w:eastAsia="Times New Roman" w:hAnsi="Times New Roman" w:cs="Times New Roman"/>
          <w:sz w:val="27"/>
          <w:szCs w:val="27"/>
        </w:rPr>
        <w:t>. (n.d.). Www.alberta.ca. https://www.alberta.ca/homelessness-response</w:t>
      </w:r>
    </w:p>
    <w:p w14:paraId="764A14BF" w14:textId="6D991292" w:rsidR="115A281E" w:rsidRDefault="115A281E" w:rsidP="6F4C5160">
      <w:pPr>
        <w:pStyle w:val="ListParagraph"/>
        <w:numPr>
          <w:ilvl w:val="0"/>
          <w:numId w:val="1"/>
        </w:numPr>
        <w:jc w:val="both"/>
        <w:rPr>
          <w:rFonts w:ascii="Times New Roman" w:eastAsia="Times New Roman" w:hAnsi="Times New Roman" w:cs="Times New Roman"/>
          <w:sz w:val="27"/>
          <w:szCs w:val="27"/>
        </w:rPr>
      </w:pPr>
      <w:r w:rsidRPr="6F4C5160">
        <w:rPr>
          <w:rFonts w:ascii="Times New Roman" w:eastAsia="Times New Roman" w:hAnsi="Times New Roman" w:cs="Times New Roman"/>
          <w:i/>
          <w:iCs/>
          <w:sz w:val="27"/>
          <w:szCs w:val="27"/>
        </w:rPr>
        <w:t>Index of /climate/observations/daily/csv</w:t>
      </w:r>
      <w:r w:rsidRPr="6F4C5160">
        <w:rPr>
          <w:rFonts w:ascii="Times New Roman" w:eastAsia="Times New Roman" w:hAnsi="Times New Roman" w:cs="Times New Roman"/>
          <w:sz w:val="27"/>
          <w:szCs w:val="27"/>
        </w:rPr>
        <w:t>. (n.d.). Dd.weather.gc.ca. Retrieved April 11, 2024, from https://dd.weather.gc.ca/climate/observations/daily/csv/</w:t>
      </w:r>
    </w:p>
    <w:p w14:paraId="164B8C52" w14:textId="434A49A1" w:rsidR="49ED878A" w:rsidRDefault="49ED878A" w:rsidP="49ED878A">
      <w:pPr>
        <w:jc w:val="both"/>
      </w:pPr>
    </w:p>
    <w:p w14:paraId="02EE306E" w14:textId="40ED105F" w:rsidR="49ED878A" w:rsidRDefault="49ED878A" w:rsidP="49ED878A">
      <w:pPr>
        <w:jc w:val="both"/>
        <w:rPr>
          <w:rFonts w:ascii="Times New Roman" w:eastAsia="Times New Roman" w:hAnsi="Times New Roman" w:cs="Times New Roman"/>
          <w:sz w:val="30"/>
          <w:szCs w:val="30"/>
        </w:rPr>
      </w:pPr>
    </w:p>
    <w:sectPr w:rsidR="49ED878A">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293CBE" w14:textId="77777777" w:rsidR="000A03AB" w:rsidRDefault="000A03AB">
      <w:pPr>
        <w:spacing w:after="0" w:line="240" w:lineRule="auto"/>
      </w:pPr>
      <w:r>
        <w:separator/>
      </w:r>
    </w:p>
  </w:endnote>
  <w:endnote w:type="continuationSeparator" w:id="0">
    <w:p w14:paraId="20AAD3C7" w14:textId="77777777" w:rsidR="000A03AB" w:rsidRDefault="000A0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9ED878A" w14:paraId="2BACF8A4" w14:textId="77777777" w:rsidTr="49ED878A">
      <w:trPr>
        <w:trHeight w:val="300"/>
      </w:trPr>
      <w:tc>
        <w:tcPr>
          <w:tcW w:w="3120" w:type="dxa"/>
        </w:tcPr>
        <w:p w14:paraId="21AD379E" w14:textId="0B577103" w:rsidR="49ED878A" w:rsidRDefault="49ED878A" w:rsidP="49ED878A">
          <w:pPr>
            <w:pStyle w:val="Header"/>
            <w:ind w:left="-115"/>
          </w:pPr>
        </w:p>
      </w:tc>
      <w:tc>
        <w:tcPr>
          <w:tcW w:w="3120" w:type="dxa"/>
        </w:tcPr>
        <w:p w14:paraId="25AA428A" w14:textId="7907D26D" w:rsidR="49ED878A" w:rsidRDefault="49ED878A" w:rsidP="49ED878A">
          <w:pPr>
            <w:pStyle w:val="Header"/>
            <w:jc w:val="center"/>
          </w:pPr>
        </w:p>
      </w:tc>
      <w:tc>
        <w:tcPr>
          <w:tcW w:w="3120" w:type="dxa"/>
        </w:tcPr>
        <w:p w14:paraId="33430EC1" w14:textId="6E9708EE" w:rsidR="49ED878A" w:rsidRDefault="49ED878A" w:rsidP="49ED878A">
          <w:pPr>
            <w:pStyle w:val="Header"/>
            <w:ind w:right="-115"/>
            <w:jc w:val="right"/>
          </w:pPr>
        </w:p>
      </w:tc>
    </w:tr>
  </w:tbl>
  <w:p w14:paraId="74E32D4F" w14:textId="243B8ADA" w:rsidR="49ED878A" w:rsidRDefault="49ED878A" w:rsidP="49ED8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1FA524" w14:textId="77777777" w:rsidR="000A03AB" w:rsidRDefault="000A03AB">
      <w:pPr>
        <w:spacing w:after="0" w:line="240" w:lineRule="auto"/>
      </w:pPr>
      <w:r>
        <w:separator/>
      </w:r>
    </w:p>
  </w:footnote>
  <w:footnote w:type="continuationSeparator" w:id="0">
    <w:p w14:paraId="62184BBF" w14:textId="77777777" w:rsidR="000A03AB" w:rsidRDefault="000A03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9ED878A" w14:paraId="73EE64F4" w14:textId="77777777" w:rsidTr="49ED878A">
      <w:trPr>
        <w:trHeight w:val="300"/>
      </w:trPr>
      <w:tc>
        <w:tcPr>
          <w:tcW w:w="3120" w:type="dxa"/>
        </w:tcPr>
        <w:p w14:paraId="55EB0C39" w14:textId="1251C369" w:rsidR="49ED878A" w:rsidRDefault="49ED878A" w:rsidP="49ED878A">
          <w:pPr>
            <w:pStyle w:val="Header"/>
            <w:ind w:left="-115"/>
          </w:pPr>
        </w:p>
      </w:tc>
      <w:tc>
        <w:tcPr>
          <w:tcW w:w="3120" w:type="dxa"/>
        </w:tcPr>
        <w:p w14:paraId="5CF91CFA" w14:textId="4C5EEE89" w:rsidR="49ED878A" w:rsidRDefault="49ED878A" w:rsidP="49ED878A">
          <w:pPr>
            <w:pStyle w:val="Header"/>
            <w:jc w:val="center"/>
          </w:pPr>
        </w:p>
      </w:tc>
      <w:tc>
        <w:tcPr>
          <w:tcW w:w="3120" w:type="dxa"/>
        </w:tcPr>
        <w:p w14:paraId="20D6AB79" w14:textId="3AEC8895" w:rsidR="49ED878A" w:rsidRDefault="49ED878A" w:rsidP="49ED878A">
          <w:pPr>
            <w:pStyle w:val="Header"/>
            <w:ind w:right="-115"/>
            <w:jc w:val="right"/>
          </w:pPr>
        </w:p>
      </w:tc>
    </w:tr>
  </w:tbl>
  <w:p w14:paraId="183A7D6B" w14:textId="3D402D65" w:rsidR="49ED878A" w:rsidRDefault="49ED878A" w:rsidP="49ED878A">
    <w:pPr>
      <w:pStyle w:val="Header"/>
    </w:pPr>
  </w:p>
</w:hdr>
</file>

<file path=word/intelligence2.xml><?xml version="1.0" encoding="utf-8"?>
<int2:intelligence xmlns:int2="http://schemas.microsoft.com/office/intelligence/2020/intelligence" xmlns:oel="http://schemas.microsoft.com/office/2019/extlst">
  <int2:observations>
    <int2:textHash int2:hashCode="4Cm+/qv4ISdCpP" int2:id="uSHNKTPk">
      <int2:state int2:value="Rejected" int2:type="AugLoop_Text_Critique"/>
    </int2:textHash>
    <int2:bookmark int2:bookmarkName="_Int_K3jjAirS" int2:invalidationBookmarkName="" int2:hashCode="SRedyuzXVzaXV+" int2:id="7r46eIIR">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FC7CE"/>
    <w:multiLevelType w:val="hybridMultilevel"/>
    <w:tmpl w:val="67DCB84A"/>
    <w:lvl w:ilvl="0" w:tplc="61CA1D1C">
      <w:start w:val="1"/>
      <w:numFmt w:val="bullet"/>
      <w:lvlText w:val=""/>
      <w:lvlJc w:val="left"/>
      <w:pPr>
        <w:ind w:left="720" w:hanging="360"/>
      </w:pPr>
      <w:rPr>
        <w:rFonts w:ascii="Symbol" w:hAnsi="Symbol" w:hint="default"/>
      </w:rPr>
    </w:lvl>
    <w:lvl w:ilvl="1" w:tplc="42067462">
      <w:start w:val="1"/>
      <w:numFmt w:val="bullet"/>
      <w:lvlText w:val="o"/>
      <w:lvlJc w:val="left"/>
      <w:pPr>
        <w:ind w:left="1440" w:hanging="360"/>
      </w:pPr>
      <w:rPr>
        <w:rFonts w:ascii="Courier New" w:hAnsi="Courier New" w:hint="default"/>
      </w:rPr>
    </w:lvl>
    <w:lvl w:ilvl="2" w:tplc="2EC83E24">
      <w:start w:val="1"/>
      <w:numFmt w:val="bullet"/>
      <w:lvlText w:val=""/>
      <w:lvlJc w:val="left"/>
      <w:pPr>
        <w:ind w:left="2160" w:hanging="360"/>
      </w:pPr>
      <w:rPr>
        <w:rFonts w:ascii="Wingdings" w:hAnsi="Wingdings" w:hint="default"/>
      </w:rPr>
    </w:lvl>
    <w:lvl w:ilvl="3" w:tplc="534C16DC">
      <w:start w:val="1"/>
      <w:numFmt w:val="bullet"/>
      <w:lvlText w:val=""/>
      <w:lvlJc w:val="left"/>
      <w:pPr>
        <w:ind w:left="2880" w:hanging="360"/>
      </w:pPr>
      <w:rPr>
        <w:rFonts w:ascii="Symbol" w:hAnsi="Symbol" w:hint="default"/>
      </w:rPr>
    </w:lvl>
    <w:lvl w:ilvl="4" w:tplc="689E0782">
      <w:start w:val="1"/>
      <w:numFmt w:val="bullet"/>
      <w:lvlText w:val="o"/>
      <w:lvlJc w:val="left"/>
      <w:pPr>
        <w:ind w:left="3600" w:hanging="360"/>
      </w:pPr>
      <w:rPr>
        <w:rFonts w:ascii="Courier New" w:hAnsi="Courier New" w:hint="default"/>
      </w:rPr>
    </w:lvl>
    <w:lvl w:ilvl="5" w:tplc="7D689C9A">
      <w:start w:val="1"/>
      <w:numFmt w:val="bullet"/>
      <w:lvlText w:val=""/>
      <w:lvlJc w:val="left"/>
      <w:pPr>
        <w:ind w:left="4320" w:hanging="360"/>
      </w:pPr>
      <w:rPr>
        <w:rFonts w:ascii="Wingdings" w:hAnsi="Wingdings" w:hint="default"/>
      </w:rPr>
    </w:lvl>
    <w:lvl w:ilvl="6" w:tplc="25208522">
      <w:start w:val="1"/>
      <w:numFmt w:val="bullet"/>
      <w:lvlText w:val=""/>
      <w:lvlJc w:val="left"/>
      <w:pPr>
        <w:ind w:left="5040" w:hanging="360"/>
      </w:pPr>
      <w:rPr>
        <w:rFonts w:ascii="Symbol" w:hAnsi="Symbol" w:hint="default"/>
      </w:rPr>
    </w:lvl>
    <w:lvl w:ilvl="7" w:tplc="EA52E086">
      <w:start w:val="1"/>
      <w:numFmt w:val="bullet"/>
      <w:lvlText w:val="o"/>
      <w:lvlJc w:val="left"/>
      <w:pPr>
        <w:ind w:left="5760" w:hanging="360"/>
      </w:pPr>
      <w:rPr>
        <w:rFonts w:ascii="Courier New" w:hAnsi="Courier New" w:hint="default"/>
      </w:rPr>
    </w:lvl>
    <w:lvl w:ilvl="8" w:tplc="290CFDD0">
      <w:start w:val="1"/>
      <w:numFmt w:val="bullet"/>
      <w:lvlText w:val=""/>
      <w:lvlJc w:val="left"/>
      <w:pPr>
        <w:ind w:left="6480" w:hanging="360"/>
      </w:pPr>
      <w:rPr>
        <w:rFonts w:ascii="Wingdings" w:hAnsi="Wingdings" w:hint="default"/>
      </w:rPr>
    </w:lvl>
  </w:abstractNum>
  <w:abstractNum w:abstractNumId="1" w15:restartNumberingAfterBreak="0">
    <w:nsid w:val="01D65A5C"/>
    <w:multiLevelType w:val="hybridMultilevel"/>
    <w:tmpl w:val="2D928C2E"/>
    <w:lvl w:ilvl="0" w:tplc="5896D406">
      <w:start w:val="1"/>
      <w:numFmt w:val="decimal"/>
      <w:lvlText w:val="%1."/>
      <w:lvlJc w:val="left"/>
      <w:pPr>
        <w:ind w:left="720" w:hanging="360"/>
      </w:pPr>
    </w:lvl>
    <w:lvl w:ilvl="1" w:tplc="7AC2FBF6">
      <w:start w:val="1"/>
      <w:numFmt w:val="lowerLetter"/>
      <w:lvlText w:val="%2."/>
      <w:lvlJc w:val="left"/>
      <w:pPr>
        <w:ind w:left="1440" w:hanging="360"/>
      </w:pPr>
    </w:lvl>
    <w:lvl w:ilvl="2" w:tplc="CC322EDA">
      <w:start w:val="1"/>
      <w:numFmt w:val="lowerRoman"/>
      <w:lvlText w:val="%3."/>
      <w:lvlJc w:val="right"/>
      <w:pPr>
        <w:ind w:left="2160" w:hanging="180"/>
      </w:pPr>
    </w:lvl>
    <w:lvl w:ilvl="3" w:tplc="D3CA9F46">
      <w:start w:val="1"/>
      <w:numFmt w:val="decimal"/>
      <w:lvlText w:val="%4."/>
      <w:lvlJc w:val="left"/>
      <w:pPr>
        <w:ind w:left="2880" w:hanging="360"/>
      </w:pPr>
    </w:lvl>
    <w:lvl w:ilvl="4" w:tplc="C6FE92B4">
      <w:start w:val="1"/>
      <w:numFmt w:val="lowerLetter"/>
      <w:lvlText w:val="%5."/>
      <w:lvlJc w:val="left"/>
      <w:pPr>
        <w:ind w:left="3600" w:hanging="360"/>
      </w:pPr>
    </w:lvl>
    <w:lvl w:ilvl="5" w:tplc="79F06EAA">
      <w:start w:val="1"/>
      <w:numFmt w:val="lowerRoman"/>
      <w:lvlText w:val="%6."/>
      <w:lvlJc w:val="right"/>
      <w:pPr>
        <w:ind w:left="4320" w:hanging="180"/>
      </w:pPr>
    </w:lvl>
    <w:lvl w:ilvl="6" w:tplc="086432AE">
      <w:start w:val="1"/>
      <w:numFmt w:val="decimal"/>
      <w:lvlText w:val="%7."/>
      <w:lvlJc w:val="left"/>
      <w:pPr>
        <w:ind w:left="5040" w:hanging="360"/>
      </w:pPr>
    </w:lvl>
    <w:lvl w:ilvl="7" w:tplc="A83203E6">
      <w:start w:val="1"/>
      <w:numFmt w:val="lowerLetter"/>
      <w:lvlText w:val="%8."/>
      <w:lvlJc w:val="left"/>
      <w:pPr>
        <w:ind w:left="5760" w:hanging="360"/>
      </w:pPr>
    </w:lvl>
    <w:lvl w:ilvl="8" w:tplc="E09663B6">
      <w:start w:val="1"/>
      <w:numFmt w:val="lowerRoman"/>
      <w:lvlText w:val="%9."/>
      <w:lvlJc w:val="right"/>
      <w:pPr>
        <w:ind w:left="6480" w:hanging="180"/>
      </w:pPr>
    </w:lvl>
  </w:abstractNum>
  <w:abstractNum w:abstractNumId="2" w15:restartNumberingAfterBreak="0">
    <w:nsid w:val="047E5556"/>
    <w:multiLevelType w:val="hybridMultilevel"/>
    <w:tmpl w:val="EA9E33DE"/>
    <w:lvl w:ilvl="0" w:tplc="29B67E66">
      <w:start w:val="1"/>
      <w:numFmt w:val="bullet"/>
      <w:lvlText w:val=""/>
      <w:lvlJc w:val="left"/>
      <w:pPr>
        <w:ind w:left="720" w:hanging="360"/>
      </w:pPr>
      <w:rPr>
        <w:rFonts w:ascii="Symbol" w:hAnsi="Symbol" w:hint="default"/>
      </w:rPr>
    </w:lvl>
    <w:lvl w:ilvl="1" w:tplc="B77C987E">
      <w:start w:val="1"/>
      <w:numFmt w:val="bullet"/>
      <w:lvlText w:val="o"/>
      <w:lvlJc w:val="left"/>
      <w:pPr>
        <w:ind w:left="1440" w:hanging="360"/>
      </w:pPr>
      <w:rPr>
        <w:rFonts w:ascii="Courier New" w:hAnsi="Courier New" w:hint="default"/>
      </w:rPr>
    </w:lvl>
    <w:lvl w:ilvl="2" w:tplc="B338DBEE">
      <w:start w:val="1"/>
      <w:numFmt w:val="bullet"/>
      <w:lvlText w:val=""/>
      <w:lvlJc w:val="left"/>
      <w:pPr>
        <w:ind w:left="2160" w:hanging="360"/>
      </w:pPr>
      <w:rPr>
        <w:rFonts w:ascii="Wingdings" w:hAnsi="Wingdings" w:hint="default"/>
      </w:rPr>
    </w:lvl>
    <w:lvl w:ilvl="3" w:tplc="BF6639AE">
      <w:start w:val="1"/>
      <w:numFmt w:val="bullet"/>
      <w:lvlText w:val=""/>
      <w:lvlJc w:val="left"/>
      <w:pPr>
        <w:ind w:left="2880" w:hanging="360"/>
      </w:pPr>
      <w:rPr>
        <w:rFonts w:ascii="Symbol" w:hAnsi="Symbol" w:hint="default"/>
      </w:rPr>
    </w:lvl>
    <w:lvl w:ilvl="4" w:tplc="470CEC3A">
      <w:start w:val="1"/>
      <w:numFmt w:val="bullet"/>
      <w:lvlText w:val="o"/>
      <w:lvlJc w:val="left"/>
      <w:pPr>
        <w:ind w:left="3600" w:hanging="360"/>
      </w:pPr>
      <w:rPr>
        <w:rFonts w:ascii="Courier New" w:hAnsi="Courier New" w:hint="default"/>
      </w:rPr>
    </w:lvl>
    <w:lvl w:ilvl="5" w:tplc="05504BEE">
      <w:start w:val="1"/>
      <w:numFmt w:val="bullet"/>
      <w:lvlText w:val=""/>
      <w:lvlJc w:val="left"/>
      <w:pPr>
        <w:ind w:left="4320" w:hanging="360"/>
      </w:pPr>
      <w:rPr>
        <w:rFonts w:ascii="Wingdings" w:hAnsi="Wingdings" w:hint="default"/>
      </w:rPr>
    </w:lvl>
    <w:lvl w:ilvl="6" w:tplc="796208AE">
      <w:start w:val="1"/>
      <w:numFmt w:val="bullet"/>
      <w:lvlText w:val=""/>
      <w:lvlJc w:val="left"/>
      <w:pPr>
        <w:ind w:left="5040" w:hanging="360"/>
      </w:pPr>
      <w:rPr>
        <w:rFonts w:ascii="Symbol" w:hAnsi="Symbol" w:hint="default"/>
      </w:rPr>
    </w:lvl>
    <w:lvl w:ilvl="7" w:tplc="599C19B8">
      <w:start w:val="1"/>
      <w:numFmt w:val="bullet"/>
      <w:lvlText w:val="o"/>
      <w:lvlJc w:val="left"/>
      <w:pPr>
        <w:ind w:left="5760" w:hanging="360"/>
      </w:pPr>
      <w:rPr>
        <w:rFonts w:ascii="Courier New" w:hAnsi="Courier New" w:hint="default"/>
      </w:rPr>
    </w:lvl>
    <w:lvl w:ilvl="8" w:tplc="FC46B0D8">
      <w:start w:val="1"/>
      <w:numFmt w:val="bullet"/>
      <w:lvlText w:val=""/>
      <w:lvlJc w:val="left"/>
      <w:pPr>
        <w:ind w:left="6480" w:hanging="360"/>
      </w:pPr>
      <w:rPr>
        <w:rFonts w:ascii="Wingdings" w:hAnsi="Wingdings" w:hint="default"/>
      </w:rPr>
    </w:lvl>
  </w:abstractNum>
  <w:abstractNum w:abstractNumId="3" w15:restartNumberingAfterBreak="0">
    <w:nsid w:val="09179C1C"/>
    <w:multiLevelType w:val="hybridMultilevel"/>
    <w:tmpl w:val="DF6A7F78"/>
    <w:lvl w:ilvl="0" w:tplc="BE2AFFAC">
      <w:start w:val="1"/>
      <w:numFmt w:val="bullet"/>
      <w:lvlText w:val=""/>
      <w:lvlJc w:val="left"/>
      <w:pPr>
        <w:ind w:left="720" w:hanging="360"/>
      </w:pPr>
      <w:rPr>
        <w:rFonts w:ascii="Symbol" w:hAnsi="Symbol" w:hint="default"/>
      </w:rPr>
    </w:lvl>
    <w:lvl w:ilvl="1" w:tplc="105292EE">
      <w:start w:val="1"/>
      <w:numFmt w:val="bullet"/>
      <w:lvlText w:val="o"/>
      <w:lvlJc w:val="left"/>
      <w:pPr>
        <w:ind w:left="1440" w:hanging="360"/>
      </w:pPr>
      <w:rPr>
        <w:rFonts w:ascii="Courier New" w:hAnsi="Courier New" w:hint="default"/>
      </w:rPr>
    </w:lvl>
    <w:lvl w:ilvl="2" w:tplc="49E408A6">
      <w:start w:val="1"/>
      <w:numFmt w:val="bullet"/>
      <w:lvlText w:val=""/>
      <w:lvlJc w:val="left"/>
      <w:pPr>
        <w:ind w:left="2160" w:hanging="360"/>
      </w:pPr>
      <w:rPr>
        <w:rFonts w:ascii="Wingdings" w:hAnsi="Wingdings" w:hint="default"/>
      </w:rPr>
    </w:lvl>
    <w:lvl w:ilvl="3" w:tplc="2D5A4412">
      <w:start w:val="1"/>
      <w:numFmt w:val="bullet"/>
      <w:lvlText w:val=""/>
      <w:lvlJc w:val="left"/>
      <w:pPr>
        <w:ind w:left="2880" w:hanging="360"/>
      </w:pPr>
      <w:rPr>
        <w:rFonts w:ascii="Symbol" w:hAnsi="Symbol" w:hint="default"/>
      </w:rPr>
    </w:lvl>
    <w:lvl w:ilvl="4" w:tplc="E6BECB2A">
      <w:start w:val="1"/>
      <w:numFmt w:val="bullet"/>
      <w:lvlText w:val="o"/>
      <w:lvlJc w:val="left"/>
      <w:pPr>
        <w:ind w:left="3600" w:hanging="360"/>
      </w:pPr>
      <w:rPr>
        <w:rFonts w:ascii="Courier New" w:hAnsi="Courier New" w:hint="default"/>
      </w:rPr>
    </w:lvl>
    <w:lvl w:ilvl="5" w:tplc="9E7C8B46">
      <w:start w:val="1"/>
      <w:numFmt w:val="bullet"/>
      <w:lvlText w:val=""/>
      <w:lvlJc w:val="left"/>
      <w:pPr>
        <w:ind w:left="4320" w:hanging="360"/>
      </w:pPr>
      <w:rPr>
        <w:rFonts w:ascii="Wingdings" w:hAnsi="Wingdings" w:hint="default"/>
      </w:rPr>
    </w:lvl>
    <w:lvl w:ilvl="6" w:tplc="95C8BCEE">
      <w:start w:val="1"/>
      <w:numFmt w:val="bullet"/>
      <w:lvlText w:val=""/>
      <w:lvlJc w:val="left"/>
      <w:pPr>
        <w:ind w:left="5040" w:hanging="360"/>
      </w:pPr>
      <w:rPr>
        <w:rFonts w:ascii="Symbol" w:hAnsi="Symbol" w:hint="default"/>
      </w:rPr>
    </w:lvl>
    <w:lvl w:ilvl="7" w:tplc="9514A912">
      <w:start w:val="1"/>
      <w:numFmt w:val="bullet"/>
      <w:lvlText w:val="o"/>
      <w:lvlJc w:val="left"/>
      <w:pPr>
        <w:ind w:left="5760" w:hanging="360"/>
      </w:pPr>
      <w:rPr>
        <w:rFonts w:ascii="Courier New" w:hAnsi="Courier New" w:hint="default"/>
      </w:rPr>
    </w:lvl>
    <w:lvl w:ilvl="8" w:tplc="B80AFD92">
      <w:start w:val="1"/>
      <w:numFmt w:val="bullet"/>
      <w:lvlText w:val=""/>
      <w:lvlJc w:val="left"/>
      <w:pPr>
        <w:ind w:left="6480" w:hanging="360"/>
      </w:pPr>
      <w:rPr>
        <w:rFonts w:ascii="Wingdings" w:hAnsi="Wingdings" w:hint="default"/>
      </w:rPr>
    </w:lvl>
  </w:abstractNum>
  <w:abstractNum w:abstractNumId="4" w15:restartNumberingAfterBreak="0">
    <w:nsid w:val="0F3F4C77"/>
    <w:multiLevelType w:val="hybridMultilevel"/>
    <w:tmpl w:val="6BC498A6"/>
    <w:lvl w:ilvl="0" w:tplc="97728786">
      <w:start w:val="1"/>
      <w:numFmt w:val="decimal"/>
      <w:lvlText w:val="%1."/>
      <w:lvlJc w:val="left"/>
      <w:pPr>
        <w:ind w:left="720" w:hanging="360"/>
      </w:pPr>
    </w:lvl>
    <w:lvl w:ilvl="1" w:tplc="9704EAB8">
      <w:start w:val="1"/>
      <w:numFmt w:val="lowerLetter"/>
      <w:lvlText w:val="%2."/>
      <w:lvlJc w:val="left"/>
      <w:pPr>
        <w:ind w:left="1440" w:hanging="360"/>
      </w:pPr>
    </w:lvl>
    <w:lvl w:ilvl="2" w:tplc="4658EFDE">
      <w:start w:val="1"/>
      <w:numFmt w:val="lowerRoman"/>
      <w:lvlText w:val="%3."/>
      <w:lvlJc w:val="right"/>
      <w:pPr>
        <w:ind w:left="2160" w:hanging="180"/>
      </w:pPr>
    </w:lvl>
    <w:lvl w:ilvl="3" w:tplc="A5566E2A">
      <w:start w:val="1"/>
      <w:numFmt w:val="decimal"/>
      <w:lvlText w:val="%4."/>
      <w:lvlJc w:val="left"/>
      <w:pPr>
        <w:ind w:left="2880" w:hanging="360"/>
      </w:pPr>
    </w:lvl>
    <w:lvl w:ilvl="4" w:tplc="A610382A">
      <w:start w:val="1"/>
      <w:numFmt w:val="lowerLetter"/>
      <w:lvlText w:val="%5."/>
      <w:lvlJc w:val="left"/>
      <w:pPr>
        <w:ind w:left="3600" w:hanging="360"/>
      </w:pPr>
    </w:lvl>
    <w:lvl w:ilvl="5" w:tplc="245AF556">
      <w:start w:val="1"/>
      <w:numFmt w:val="lowerRoman"/>
      <w:lvlText w:val="%6."/>
      <w:lvlJc w:val="right"/>
      <w:pPr>
        <w:ind w:left="4320" w:hanging="180"/>
      </w:pPr>
    </w:lvl>
    <w:lvl w:ilvl="6" w:tplc="95FEBA02">
      <w:start w:val="1"/>
      <w:numFmt w:val="decimal"/>
      <w:lvlText w:val="%7."/>
      <w:lvlJc w:val="left"/>
      <w:pPr>
        <w:ind w:left="5040" w:hanging="360"/>
      </w:pPr>
    </w:lvl>
    <w:lvl w:ilvl="7" w:tplc="65828480">
      <w:start w:val="1"/>
      <w:numFmt w:val="lowerLetter"/>
      <w:lvlText w:val="%8."/>
      <w:lvlJc w:val="left"/>
      <w:pPr>
        <w:ind w:left="5760" w:hanging="360"/>
      </w:pPr>
    </w:lvl>
    <w:lvl w:ilvl="8" w:tplc="87D0D02E">
      <w:start w:val="1"/>
      <w:numFmt w:val="lowerRoman"/>
      <w:lvlText w:val="%9."/>
      <w:lvlJc w:val="right"/>
      <w:pPr>
        <w:ind w:left="6480" w:hanging="180"/>
      </w:pPr>
    </w:lvl>
  </w:abstractNum>
  <w:abstractNum w:abstractNumId="5" w15:restartNumberingAfterBreak="0">
    <w:nsid w:val="0FCA31F9"/>
    <w:multiLevelType w:val="hybridMultilevel"/>
    <w:tmpl w:val="BB1EE3DC"/>
    <w:lvl w:ilvl="0" w:tplc="2936576C">
      <w:start w:val="1"/>
      <w:numFmt w:val="bullet"/>
      <w:lvlText w:val="-"/>
      <w:lvlJc w:val="left"/>
      <w:pPr>
        <w:ind w:left="720" w:hanging="360"/>
      </w:pPr>
      <w:rPr>
        <w:rFonts w:ascii="Aptos" w:hAnsi="Aptos" w:hint="default"/>
      </w:rPr>
    </w:lvl>
    <w:lvl w:ilvl="1" w:tplc="5C243308">
      <w:start w:val="1"/>
      <w:numFmt w:val="bullet"/>
      <w:lvlText w:val="o"/>
      <w:lvlJc w:val="left"/>
      <w:pPr>
        <w:ind w:left="1440" w:hanging="360"/>
      </w:pPr>
      <w:rPr>
        <w:rFonts w:ascii="Courier New" w:hAnsi="Courier New" w:hint="default"/>
      </w:rPr>
    </w:lvl>
    <w:lvl w:ilvl="2" w:tplc="2FB6C278">
      <w:start w:val="1"/>
      <w:numFmt w:val="bullet"/>
      <w:lvlText w:val=""/>
      <w:lvlJc w:val="left"/>
      <w:pPr>
        <w:ind w:left="2160" w:hanging="360"/>
      </w:pPr>
      <w:rPr>
        <w:rFonts w:ascii="Wingdings" w:hAnsi="Wingdings" w:hint="default"/>
      </w:rPr>
    </w:lvl>
    <w:lvl w:ilvl="3" w:tplc="EA88E014">
      <w:start w:val="1"/>
      <w:numFmt w:val="bullet"/>
      <w:lvlText w:val=""/>
      <w:lvlJc w:val="left"/>
      <w:pPr>
        <w:ind w:left="2880" w:hanging="360"/>
      </w:pPr>
      <w:rPr>
        <w:rFonts w:ascii="Symbol" w:hAnsi="Symbol" w:hint="default"/>
      </w:rPr>
    </w:lvl>
    <w:lvl w:ilvl="4" w:tplc="1950801C">
      <w:start w:val="1"/>
      <w:numFmt w:val="bullet"/>
      <w:lvlText w:val="o"/>
      <w:lvlJc w:val="left"/>
      <w:pPr>
        <w:ind w:left="3600" w:hanging="360"/>
      </w:pPr>
      <w:rPr>
        <w:rFonts w:ascii="Courier New" w:hAnsi="Courier New" w:hint="default"/>
      </w:rPr>
    </w:lvl>
    <w:lvl w:ilvl="5" w:tplc="1024AD6C">
      <w:start w:val="1"/>
      <w:numFmt w:val="bullet"/>
      <w:lvlText w:val=""/>
      <w:lvlJc w:val="left"/>
      <w:pPr>
        <w:ind w:left="4320" w:hanging="360"/>
      </w:pPr>
      <w:rPr>
        <w:rFonts w:ascii="Wingdings" w:hAnsi="Wingdings" w:hint="default"/>
      </w:rPr>
    </w:lvl>
    <w:lvl w:ilvl="6" w:tplc="8A8EE754">
      <w:start w:val="1"/>
      <w:numFmt w:val="bullet"/>
      <w:lvlText w:val=""/>
      <w:lvlJc w:val="left"/>
      <w:pPr>
        <w:ind w:left="5040" w:hanging="360"/>
      </w:pPr>
      <w:rPr>
        <w:rFonts w:ascii="Symbol" w:hAnsi="Symbol" w:hint="default"/>
      </w:rPr>
    </w:lvl>
    <w:lvl w:ilvl="7" w:tplc="2FBE1168">
      <w:start w:val="1"/>
      <w:numFmt w:val="bullet"/>
      <w:lvlText w:val="o"/>
      <w:lvlJc w:val="left"/>
      <w:pPr>
        <w:ind w:left="5760" w:hanging="360"/>
      </w:pPr>
      <w:rPr>
        <w:rFonts w:ascii="Courier New" w:hAnsi="Courier New" w:hint="default"/>
      </w:rPr>
    </w:lvl>
    <w:lvl w:ilvl="8" w:tplc="498254E8">
      <w:start w:val="1"/>
      <w:numFmt w:val="bullet"/>
      <w:lvlText w:val=""/>
      <w:lvlJc w:val="left"/>
      <w:pPr>
        <w:ind w:left="6480" w:hanging="360"/>
      </w:pPr>
      <w:rPr>
        <w:rFonts w:ascii="Wingdings" w:hAnsi="Wingdings" w:hint="default"/>
      </w:rPr>
    </w:lvl>
  </w:abstractNum>
  <w:abstractNum w:abstractNumId="6" w15:restartNumberingAfterBreak="0">
    <w:nsid w:val="12E07579"/>
    <w:multiLevelType w:val="hybridMultilevel"/>
    <w:tmpl w:val="65F27798"/>
    <w:lvl w:ilvl="0" w:tplc="7A84A9A0">
      <w:start w:val="1"/>
      <w:numFmt w:val="decimal"/>
      <w:lvlText w:val="%1."/>
      <w:lvlJc w:val="left"/>
      <w:pPr>
        <w:ind w:left="720" w:hanging="360"/>
      </w:pPr>
    </w:lvl>
    <w:lvl w:ilvl="1" w:tplc="EABA7022">
      <w:start w:val="1"/>
      <w:numFmt w:val="lowerLetter"/>
      <w:lvlText w:val="%2."/>
      <w:lvlJc w:val="left"/>
      <w:pPr>
        <w:ind w:left="1440" w:hanging="360"/>
      </w:pPr>
    </w:lvl>
    <w:lvl w:ilvl="2" w:tplc="47B8F55E">
      <w:start w:val="1"/>
      <w:numFmt w:val="lowerRoman"/>
      <w:lvlText w:val="%3."/>
      <w:lvlJc w:val="right"/>
      <w:pPr>
        <w:ind w:left="2160" w:hanging="180"/>
      </w:pPr>
    </w:lvl>
    <w:lvl w:ilvl="3" w:tplc="AFFE2E24">
      <w:start w:val="1"/>
      <w:numFmt w:val="decimal"/>
      <w:lvlText w:val="%4."/>
      <w:lvlJc w:val="left"/>
      <w:pPr>
        <w:ind w:left="2880" w:hanging="360"/>
      </w:pPr>
    </w:lvl>
    <w:lvl w:ilvl="4" w:tplc="92809C30">
      <w:start w:val="1"/>
      <w:numFmt w:val="lowerLetter"/>
      <w:lvlText w:val="%5."/>
      <w:lvlJc w:val="left"/>
      <w:pPr>
        <w:ind w:left="3600" w:hanging="360"/>
      </w:pPr>
    </w:lvl>
    <w:lvl w:ilvl="5" w:tplc="4698941A">
      <w:start w:val="1"/>
      <w:numFmt w:val="lowerRoman"/>
      <w:lvlText w:val="%6."/>
      <w:lvlJc w:val="right"/>
      <w:pPr>
        <w:ind w:left="4320" w:hanging="180"/>
      </w:pPr>
    </w:lvl>
    <w:lvl w:ilvl="6" w:tplc="3AEA9B3A">
      <w:start w:val="1"/>
      <w:numFmt w:val="decimal"/>
      <w:lvlText w:val="%7."/>
      <w:lvlJc w:val="left"/>
      <w:pPr>
        <w:ind w:left="5040" w:hanging="360"/>
      </w:pPr>
    </w:lvl>
    <w:lvl w:ilvl="7" w:tplc="94EEFB76">
      <w:start w:val="1"/>
      <w:numFmt w:val="lowerLetter"/>
      <w:lvlText w:val="%8."/>
      <w:lvlJc w:val="left"/>
      <w:pPr>
        <w:ind w:left="5760" w:hanging="360"/>
      </w:pPr>
    </w:lvl>
    <w:lvl w:ilvl="8" w:tplc="821C0CDA">
      <w:start w:val="1"/>
      <w:numFmt w:val="lowerRoman"/>
      <w:lvlText w:val="%9."/>
      <w:lvlJc w:val="right"/>
      <w:pPr>
        <w:ind w:left="6480" w:hanging="180"/>
      </w:pPr>
    </w:lvl>
  </w:abstractNum>
  <w:abstractNum w:abstractNumId="7" w15:restartNumberingAfterBreak="0">
    <w:nsid w:val="14AE467A"/>
    <w:multiLevelType w:val="hybridMultilevel"/>
    <w:tmpl w:val="DBB2C3F2"/>
    <w:lvl w:ilvl="0" w:tplc="D36EA0C2">
      <w:start w:val="1"/>
      <w:numFmt w:val="decimal"/>
      <w:lvlText w:val="%1."/>
      <w:lvlJc w:val="left"/>
      <w:pPr>
        <w:ind w:left="720" w:hanging="360"/>
      </w:pPr>
    </w:lvl>
    <w:lvl w:ilvl="1" w:tplc="D896AF8A">
      <w:start w:val="1"/>
      <w:numFmt w:val="lowerLetter"/>
      <w:lvlText w:val="%2."/>
      <w:lvlJc w:val="left"/>
      <w:pPr>
        <w:ind w:left="1440" w:hanging="360"/>
      </w:pPr>
    </w:lvl>
    <w:lvl w:ilvl="2" w:tplc="D5C455C0">
      <w:start w:val="1"/>
      <w:numFmt w:val="lowerRoman"/>
      <w:lvlText w:val="%3."/>
      <w:lvlJc w:val="right"/>
      <w:pPr>
        <w:ind w:left="2160" w:hanging="180"/>
      </w:pPr>
    </w:lvl>
    <w:lvl w:ilvl="3" w:tplc="239EA6E8">
      <w:start w:val="1"/>
      <w:numFmt w:val="decimal"/>
      <w:lvlText w:val="%4."/>
      <w:lvlJc w:val="left"/>
      <w:pPr>
        <w:ind w:left="2880" w:hanging="360"/>
      </w:pPr>
    </w:lvl>
    <w:lvl w:ilvl="4" w:tplc="8350F2F0">
      <w:start w:val="1"/>
      <w:numFmt w:val="lowerLetter"/>
      <w:lvlText w:val="%5."/>
      <w:lvlJc w:val="left"/>
      <w:pPr>
        <w:ind w:left="3600" w:hanging="360"/>
      </w:pPr>
    </w:lvl>
    <w:lvl w:ilvl="5" w:tplc="9E862204">
      <w:start w:val="1"/>
      <w:numFmt w:val="lowerRoman"/>
      <w:lvlText w:val="%6."/>
      <w:lvlJc w:val="right"/>
      <w:pPr>
        <w:ind w:left="4320" w:hanging="180"/>
      </w:pPr>
    </w:lvl>
    <w:lvl w:ilvl="6" w:tplc="7CF06BFE">
      <w:start w:val="1"/>
      <w:numFmt w:val="decimal"/>
      <w:lvlText w:val="%7."/>
      <w:lvlJc w:val="left"/>
      <w:pPr>
        <w:ind w:left="5040" w:hanging="360"/>
      </w:pPr>
    </w:lvl>
    <w:lvl w:ilvl="7" w:tplc="75DC1606">
      <w:start w:val="1"/>
      <w:numFmt w:val="lowerLetter"/>
      <w:lvlText w:val="%8."/>
      <w:lvlJc w:val="left"/>
      <w:pPr>
        <w:ind w:left="5760" w:hanging="360"/>
      </w:pPr>
    </w:lvl>
    <w:lvl w:ilvl="8" w:tplc="6478A60A">
      <w:start w:val="1"/>
      <w:numFmt w:val="lowerRoman"/>
      <w:lvlText w:val="%9."/>
      <w:lvlJc w:val="right"/>
      <w:pPr>
        <w:ind w:left="6480" w:hanging="180"/>
      </w:pPr>
    </w:lvl>
  </w:abstractNum>
  <w:abstractNum w:abstractNumId="8" w15:restartNumberingAfterBreak="0">
    <w:nsid w:val="20DCD81F"/>
    <w:multiLevelType w:val="hybridMultilevel"/>
    <w:tmpl w:val="FAB6D514"/>
    <w:lvl w:ilvl="0" w:tplc="E47E702A">
      <w:start w:val="1"/>
      <w:numFmt w:val="bullet"/>
      <w:lvlText w:val=""/>
      <w:lvlJc w:val="left"/>
      <w:pPr>
        <w:ind w:left="720" w:hanging="360"/>
      </w:pPr>
      <w:rPr>
        <w:rFonts w:ascii="Symbol" w:hAnsi="Symbol" w:hint="default"/>
      </w:rPr>
    </w:lvl>
    <w:lvl w:ilvl="1" w:tplc="8C2ACA10">
      <w:start w:val="1"/>
      <w:numFmt w:val="bullet"/>
      <w:lvlText w:val="-"/>
      <w:lvlJc w:val="left"/>
      <w:pPr>
        <w:ind w:left="1440" w:hanging="360"/>
      </w:pPr>
      <w:rPr>
        <w:rFonts w:ascii="Aptos" w:hAnsi="Aptos" w:hint="default"/>
      </w:rPr>
    </w:lvl>
    <w:lvl w:ilvl="2" w:tplc="44CA874A">
      <w:start w:val="1"/>
      <w:numFmt w:val="bullet"/>
      <w:lvlText w:val=""/>
      <w:lvlJc w:val="left"/>
      <w:pPr>
        <w:ind w:left="2160" w:hanging="360"/>
      </w:pPr>
      <w:rPr>
        <w:rFonts w:ascii="Wingdings" w:hAnsi="Wingdings" w:hint="default"/>
      </w:rPr>
    </w:lvl>
    <w:lvl w:ilvl="3" w:tplc="B0D2139E">
      <w:start w:val="1"/>
      <w:numFmt w:val="bullet"/>
      <w:lvlText w:val=""/>
      <w:lvlJc w:val="left"/>
      <w:pPr>
        <w:ind w:left="2880" w:hanging="360"/>
      </w:pPr>
      <w:rPr>
        <w:rFonts w:ascii="Symbol" w:hAnsi="Symbol" w:hint="default"/>
      </w:rPr>
    </w:lvl>
    <w:lvl w:ilvl="4" w:tplc="D88A9E62">
      <w:start w:val="1"/>
      <w:numFmt w:val="bullet"/>
      <w:lvlText w:val="o"/>
      <w:lvlJc w:val="left"/>
      <w:pPr>
        <w:ind w:left="3600" w:hanging="360"/>
      </w:pPr>
      <w:rPr>
        <w:rFonts w:ascii="Courier New" w:hAnsi="Courier New" w:hint="default"/>
      </w:rPr>
    </w:lvl>
    <w:lvl w:ilvl="5" w:tplc="8618D6B8">
      <w:start w:val="1"/>
      <w:numFmt w:val="bullet"/>
      <w:lvlText w:val=""/>
      <w:lvlJc w:val="left"/>
      <w:pPr>
        <w:ind w:left="4320" w:hanging="360"/>
      </w:pPr>
      <w:rPr>
        <w:rFonts w:ascii="Wingdings" w:hAnsi="Wingdings" w:hint="default"/>
      </w:rPr>
    </w:lvl>
    <w:lvl w:ilvl="6" w:tplc="FA204FE6">
      <w:start w:val="1"/>
      <w:numFmt w:val="bullet"/>
      <w:lvlText w:val=""/>
      <w:lvlJc w:val="left"/>
      <w:pPr>
        <w:ind w:left="5040" w:hanging="360"/>
      </w:pPr>
      <w:rPr>
        <w:rFonts w:ascii="Symbol" w:hAnsi="Symbol" w:hint="default"/>
      </w:rPr>
    </w:lvl>
    <w:lvl w:ilvl="7" w:tplc="BE507584">
      <w:start w:val="1"/>
      <w:numFmt w:val="bullet"/>
      <w:lvlText w:val="o"/>
      <w:lvlJc w:val="left"/>
      <w:pPr>
        <w:ind w:left="5760" w:hanging="360"/>
      </w:pPr>
      <w:rPr>
        <w:rFonts w:ascii="Courier New" w:hAnsi="Courier New" w:hint="default"/>
      </w:rPr>
    </w:lvl>
    <w:lvl w:ilvl="8" w:tplc="BA6091BC">
      <w:start w:val="1"/>
      <w:numFmt w:val="bullet"/>
      <w:lvlText w:val=""/>
      <w:lvlJc w:val="left"/>
      <w:pPr>
        <w:ind w:left="6480" w:hanging="360"/>
      </w:pPr>
      <w:rPr>
        <w:rFonts w:ascii="Wingdings" w:hAnsi="Wingdings" w:hint="default"/>
      </w:rPr>
    </w:lvl>
  </w:abstractNum>
  <w:abstractNum w:abstractNumId="9" w15:restartNumberingAfterBreak="0">
    <w:nsid w:val="259A35B3"/>
    <w:multiLevelType w:val="hybridMultilevel"/>
    <w:tmpl w:val="22AC88E4"/>
    <w:lvl w:ilvl="0" w:tplc="13DE7468">
      <w:start w:val="1"/>
      <w:numFmt w:val="bullet"/>
      <w:lvlText w:val=""/>
      <w:lvlJc w:val="left"/>
      <w:pPr>
        <w:ind w:left="720" w:hanging="360"/>
      </w:pPr>
      <w:rPr>
        <w:rFonts w:ascii="Symbol" w:hAnsi="Symbol" w:hint="default"/>
      </w:rPr>
    </w:lvl>
    <w:lvl w:ilvl="1" w:tplc="420C3CBA">
      <w:start w:val="1"/>
      <w:numFmt w:val="bullet"/>
      <w:lvlText w:val="o"/>
      <w:lvlJc w:val="left"/>
      <w:pPr>
        <w:ind w:left="1440" w:hanging="360"/>
      </w:pPr>
      <w:rPr>
        <w:rFonts w:ascii="Courier New" w:hAnsi="Courier New" w:hint="default"/>
      </w:rPr>
    </w:lvl>
    <w:lvl w:ilvl="2" w:tplc="F4CCEA68">
      <w:start w:val="1"/>
      <w:numFmt w:val="bullet"/>
      <w:lvlText w:val=""/>
      <w:lvlJc w:val="left"/>
      <w:pPr>
        <w:ind w:left="2160" w:hanging="360"/>
      </w:pPr>
      <w:rPr>
        <w:rFonts w:ascii="Wingdings" w:hAnsi="Wingdings" w:hint="default"/>
      </w:rPr>
    </w:lvl>
    <w:lvl w:ilvl="3" w:tplc="4D6A5DB4">
      <w:start w:val="1"/>
      <w:numFmt w:val="bullet"/>
      <w:lvlText w:val=""/>
      <w:lvlJc w:val="left"/>
      <w:pPr>
        <w:ind w:left="2880" w:hanging="360"/>
      </w:pPr>
      <w:rPr>
        <w:rFonts w:ascii="Symbol" w:hAnsi="Symbol" w:hint="default"/>
      </w:rPr>
    </w:lvl>
    <w:lvl w:ilvl="4" w:tplc="1F241B7A">
      <w:start w:val="1"/>
      <w:numFmt w:val="bullet"/>
      <w:lvlText w:val="o"/>
      <w:lvlJc w:val="left"/>
      <w:pPr>
        <w:ind w:left="3600" w:hanging="360"/>
      </w:pPr>
      <w:rPr>
        <w:rFonts w:ascii="Courier New" w:hAnsi="Courier New" w:hint="default"/>
      </w:rPr>
    </w:lvl>
    <w:lvl w:ilvl="5" w:tplc="7C3811EA">
      <w:start w:val="1"/>
      <w:numFmt w:val="bullet"/>
      <w:lvlText w:val=""/>
      <w:lvlJc w:val="left"/>
      <w:pPr>
        <w:ind w:left="4320" w:hanging="360"/>
      </w:pPr>
      <w:rPr>
        <w:rFonts w:ascii="Wingdings" w:hAnsi="Wingdings" w:hint="default"/>
      </w:rPr>
    </w:lvl>
    <w:lvl w:ilvl="6" w:tplc="7C6A8ED0">
      <w:start w:val="1"/>
      <w:numFmt w:val="bullet"/>
      <w:lvlText w:val=""/>
      <w:lvlJc w:val="left"/>
      <w:pPr>
        <w:ind w:left="5040" w:hanging="360"/>
      </w:pPr>
      <w:rPr>
        <w:rFonts w:ascii="Symbol" w:hAnsi="Symbol" w:hint="default"/>
      </w:rPr>
    </w:lvl>
    <w:lvl w:ilvl="7" w:tplc="3A146900">
      <w:start w:val="1"/>
      <w:numFmt w:val="bullet"/>
      <w:lvlText w:val="o"/>
      <w:lvlJc w:val="left"/>
      <w:pPr>
        <w:ind w:left="5760" w:hanging="360"/>
      </w:pPr>
      <w:rPr>
        <w:rFonts w:ascii="Courier New" w:hAnsi="Courier New" w:hint="default"/>
      </w:rPr>
    </w:lvl>
    <w:lvl w:ilvl="8" w:tplc="BE72AEF6">
      <w:start w:val="1"/>
      <w:numFmt w:val="bullet"/>
      <w:lvlText w:val=""/>
      <w:lvlJc w:val="left"/>
      <w:pPr>
        <w:ind w:left="6480" w:hanging="360"/>
      </w:pPr>
      <w:rPr>
        <w:rFonts w:ascii="Wingdings" w:hAnsi="Wingdings" w:hint="default"/>
      </w:rPr>
    </w:lvl>
  </w:abstractNum>
  <w:abstractNum w:abstractNumId="10" w15:restartNumberingAfterBreak="0">
    <w:nsid w:val="2BEF68AA"/>
    <w:multiLevelType w:val="hybridMultilevel"/>
    <w:tmpl w:val="6D282C6C"/>
    <w:lvl w:ilvl="0" w:tplc="A0CE8FC2">
      <w:start w:val="1"/>
      <w:numFmt w:val="bullet"/>
      <w:lvlText w:val=""/>
      <w:lvlJc w:val="left"/>
      <w:pPr>
        <w:ind w:left="720" w:hanging="360"/>
      </w:pPr>
      <w:rPr>
        <w:rFonts w:ascii="Symbol" w:hAnsi="Symbol" w:hint="default"/>
      </w:rPr>
    </w:lvl>
    <w:lvl w:ilvl="1" w:tplc="71F41C2A">
      <w:start w:val="1"/>
      <w:numFmt w:val="bullet"/>
      <w:lvlText w:val="o"/>
      <w:lvlJc w:val="left"/>
      <w:pPr>
        <w:ind w:left="1440" w:hanging="360"/>
      </w:pPr>
      <w:rPr>
        <w:rFonts w:ascii="Courier New" w:hAnsi="Courier New" w:hint="default"/>
      </w:rPr>
    </w:lvl>
    <w:lvl w:ilvl="2" w:tplc="F4CCBB2A">
      <w:start w:val="1"/>
      <w:numFmt w:val="bullet"/>
      <w:lvlText w:val=""/>
      <w:lvlJc w:val="left"/>
      <w:pPr>
        <w:ind w:left="2160" w:hanging="360"/>
      </w:pPr>
      <w:rPr>
        <w:rFonts w:ascii="Wingdings" w:hAnsi="Wingdings" w:hint="default"/>
      </w:rPr>
    </w:lvl>
    <w:lvl w:ilvl="3" w:tplc="BA0CD196">
      <w:start w:val="1"/>
      <w:numFmt w:val="bullet"/>
      <w:lvlText w:val=""/>
      <w:lvlJc w:val="left"/>
      <w:pPr>
        <w:ind w:left="2880" w:hanging="360"/>
      </w:pPr>
      <w:rPr>
        <w:rFonts w:ascii="Symbol" w:hAnsi="Symbol" w:hint="default"/>
      </w:rPr>
    </w:lvl>
    <w:lvl w:ilvl="4" w:tplc="E2A0D048">
      <w:start w:val="1"/>
      <w:numFmt w:val="bullet"/>
      <w:lvlText w:val="o"/>
      <w:lvlJc w:val="left"/>
      <w:pPr>
        <w:ind w:left="3600" w:hanging="360"/>
      </w:pPr>
      <w:rPr>
        <w:rFonts w:ascii="Courier New" w:hAnsi="Courier New" w:hint="default"/>
      </w:rPr>
    </w:lvl>
    <w:lvl w:ilvl="5" w:tplc="12DE4D5E">
      <w:start w:val="1"/>
      <w:numFmt w:val="bullet"/>
      <w:lvlText w:val=""/>
      <w:lvlJc w:val="left"/>
      <w:pPr>
        <w:ind w:left="4320" w:hanging="360"/>
      </w:pPr>
      <w:rPr>
        <w:rFonts w:ascii="Wingdings" w:hAnsi="Wingdings" w:hint="default"/>
      </w:rPr>
    </w:lvl>
    <w:lvl w:ilvl="6" w:tplc="A82C406A">
      <w:start w:val="1"/>
      <w:numFmt w:val="bullet"/>
      <w:lvlText w:val=""/>
      <w:lvlJc w:val="left"/>
      <w:pPr>
        <w:ind w:left="5040" w:hanging="360"/>
      </w:pPr>
      <w:rPr>
        <w:rFonts w:ascii="Symbol" w:hAnsi="Symbol" w:hint="default"/>
      </w:rPr>
    </w:lvl>
    <w:lvl w:ilvl="7" w:tplc="9F0C1A64">
      <w:start w:val="1"/>
      <w:numFmt w:val="bullet"/>
      <w:lvlText w:val="o"/>
      <w:lvlJc w:val="left"/>
      <w:pPr>
        <w:ind w:left="5760" w:hanging="360"/>
      </w:pPr>
      <w:rPr>
        <w:rFonts w:ascii="Courier New" w:hAnsi="Courier New" w:hint="default"/>
      </w:rPr>
    </w:lvl>
    <w:lvl w:ilvl="8" w:tplc="AE4ABA4A">
      <w:start w:val="1"/>
      <w:numFmt w:val="bullet"/>
      <w:lvlText w:val=""/>
      <w:lvlJc w:val="left"/>
      <w:pPr>
        <w:ind w:left="6480" w:hanging="360"/>
      </w:pPr>
      <w:rPr>
        <w:rFonts w:ascii="Wingdings" w:hAnsi="Wingdings" w:hint="default"/>
      </w:rPr>
    </w:lvl>
  </w:abstractNum>
  <w:abstractNum w:abstractNumId="11" w15:restartNumberingAfterBreak="0">
    <w:nsid w:val="32BFE192"/>
    <w:multiLevelType w:val="hybridMultilevel"/>
    <w:tmpl w:val="2132F92C"/>
    <w:lvl w:ilvl="0" w:tplc="A4F84894">
      <w:start w:val="1"/>
      <w:numFmt w:val="bullet"/>
      <w:lvlText w:val=""/>
      <w:lvlJc w:val="left"/>
      <w:pPr>
        <w:ind w:left="720" w:hanging="360"/>
      </w:pPr>
      <w:rPr>
        <w:rFonts w:ascii="Symbol" w:hAnsi="Symbol" w:hint="default"/>
      </w:rPr>
    </w:lvl>
    <w:lvl w:ilvl="1" w:tplc="DFCE9E20">
      <w:start w:val="1"/>
      <w:numFmt w:val="bullet"/>
      <w:lvlText w:val="o"/>
      <w:lvlJc w:val="left"/>
      <w:pPr>
        <w:ind w:left="1440" w:hanging="360"/>
      </w:pPr>
      <w:rPr>
        <w:rFonts w:ascii="Courier New" w:hAnsi="Courier New" w:hint="default"/>
      </w:rPr>
    </w:lvl>
    <w:lvl w:ilvl="2" w:tplc="97B6AAB0">
      <w:start w:val="1"/>
      <w:numFmt w:val="bullet"/>
      <w:lvlText w:val=""/>
      <w:lvlJc w:val="left"/>
      <w:pPr>
        <w:ind w:left="2160" w:hanging="360"/>
      </w:pPr>
      <w:rPr>
        <w:rFonts w:ascii="Wingdings" w:hAnsi="Wingdings" w:hint="default"/>
      </w:rPr>
    </w:lvl>
    <w:lvl w:ilvl="3" w:tplc="C51E92B8">
      <w:start w:val="1"/>
      <w:numFmt w:val="bullet"/>
      <w:lvlText w:val=""/>
      <w:lvlJc w:val="left"/>
      <w:pPr>
        <w:ind w:left="2880" w:hanging="360"/>
      </w:pPr>
      <w:rPr>
        <w:rFonts w:ascii="Symbol" w:hAnsi="Symbol" w:hint="default"/>
      </w:rPr>
    </w:lvl>
    <w:lvl w:ilvl="4" w:tplc="22C2D5DA">
      <w:start w:val="1"/>
      <w:numFmt w:val="bullet"/>
      <w:lvlText w:val="o"/>
      <w:lvlJc w:val="left"/>
      <w:pPr>
        <w:ind w:left="3600" w:hanging="360"/>
      </w:pPr>
      <w:rPr>
        <w:rFonts w:ascii="Courier New" w:hAnsi="Courier New" w:hint="default"/>
      </w:rPr>
    </w:lvl>
    <w:lvl w:ilvl="5" w:tplc="8A80DF4E">
      <w:start w:val="1"/>
      <w:numFmt w:val="bullet"/>
      <w:lvlText w:val=""/>
      <w:lvlJc w:val="left"/>
      <w:pPr>
        <w:ind w:left="4320" w:hanging="360"/>
      </w:pPr>
      <w:rPr>
        <w:rFonts w:ascii="Wingdings" w:hAnsi="Wingdings" w:hint="default"/>
      </w:rPr>
    </w:lvl>
    <w:lvl w:ilvl="6" w:tplc="33C68E9A">
      <w:start w:val="1"/>
      <w:numFmt w:val="bullet"/>
      <w:lvlText w:val=""/>
      <w:lvlJc w:val="left"/>
      <w:pPr>
        <w:ind w:left="5040" w:hanging="360"/>
      </w:pPr>
      <w:rPr>
        <w:rFonts w:ascii="Symbol" w:hAnsi="Symbol" w:hint="default"/>
      </w:rPr>
    </w:lvl>
    <w:lvl w:ilvl="7" w:tplc="306E47E4">
      <w:start w:val="1"/>
      <w:numFmt w:val="bullet"/>
      <w:lvlText w:val="o"/>
      <w:lvlJc w:val="left"/>
      <w:pPr>
        <w:ind w:left="5760" w:hanging="360"/>
      </w:pPr>
      <w:rPr>
        <w:rFonts w:ascii="Courier New" w:hAnsi="Courier New" w:hint="default"/>
      </w:rPr>
    </w:lvl>
    <w:lvl w:ilvl="8" w:tplc="5B927486">
      <w:start w:val="1"/>
      <w:numFmt w:val="bullet"/>
      <w:lvlText w:val=""/>
      <w:lvlJc w:val="left"/>
      <w:pPr>
        <w:ind w:left="6480" w:hanging="360"/>
      </w:pPr>
      <w:rPr>
        <w:rFonts w:ascii="Wingdings" w:hAnsi="Wingdings" w:hint="default"/>
      </w:rPr>
    </w:lvl>
  </w:abstractNum>
  <w:abstractNum w:abstractNumId="12" w15:restartNumberingAfterBreak="0">
    <w:nsid w:val="352FCE0D"/>
    <w:multiLevelType w:val="hybridMultilevel"/>
    <w:tmpl w:val="3EB63F1A"/>
    <w:lvl w:ilvl="0" w:tplc="3B6852D6">
      <w:start w:val="1"/>
      <w:numFmt w:val="bullet"/>
      <w:lvlText w:val=""/>
      <w:lvlJc w:val="left"/>
      <w:pPr>
        <w:ind w:left="720" w:hanging="360"/>
      </w:pPr>
      <w:rPr>
        <w:rFonts w:ascii="Symbol" w:hAnsi="Symbol" w:hint="default"/>
      </w:rPr>
    </w:lvl>
    <w:lvl w:ilvl="1" w:tplc="5A607770">
      <w:start w:val="1"/>
      <w:numFmt w:val="bullet"/>
      <w:lvlText w:val="o"/>
      <w:lvlJc w:val="left"/>
      <w:pPr>
        <w:ind w:left="1440" w:hanging="360"/>
      </w:pPr>
      <w:rPr>
        <w:rFonts w:ascii="Courier New" w:hAnsi="Courier New" w:hint="default"/>
      </w:rPr>
    </w:lvl>
    <w:lvl w:ilvl="2" w:tplc="6798C3D8">
      <w:start w:val="1"/>
      <w:numFmt w:val="bullet"/>
      <w:lvlText w:val=""/>
      <w:lvlJc w:val="left"/>
      <w:pPr>
        <w:ind w:left="2160" w:hanging="360"/>
      </w:pPr>
      <w:rPr>
        <w:rFonts w:ascii="Wingdings" w:hAnsi="Wingdings" w:hint="default"/>
      </w:rPr>
    </w:lvl>
    <w:lvl w:ilvl="3" w:tplc="B2061272">
      <w:start w:val="1"/>
      <w:numFmt w:val="bullet"/>
      <w:lvlText w:val=""/>
      <w:lvlJc w:val="left"/>
      <w:pPr>
        <w:ind w:left="2880" w:hanging="360"/>
      </w:pPr>
      <w:rPr>
        <w:rFonts w:ascii="Symbol" w:hAnsi="Symbol" w:hint="default"/>
      </w:rPr>
    </w:lvl>
    <w:lvl w:ilvl="4" w:tplc="FBC44C66">
      <w:start w:val="1"/>
      <w:numFmt w:val="bullet"/>
      <w:lvlText w:val="o"/>
      <w:lvlJc w:val="left"/>
      <w:pPr>
        <w:ind w:left="3600" w:hanging="360"/>
      </w:pPr>
      <w:rPr>
        <w:rFonts w:ascii="Courier New" w:hAnsi="Courier New" w:hint="default"/>
      </w:rPr>
    </w:lvl>
    <w:lvl w:ilvl="5" w:tplc="3DEE2F58">
      <w:start w:val="1"/>
      <w:numFmt w:val="bullet"/>
      <w:lvlText w:val=""/>
      <w:lvlJc w:val="left"/>
      <w:pPr>
        <w:ind w:left="4320" w:hanging="360"/>
      </w:pPr>
      <w:rPr>
        <w:rFonts w:ascii="Wingdings" w:hAnsi="Wingdings" w:hint="default"/>
      </w:rPr>
    </w:lvl>
    <w:lvl w:ilvl="6" w:tplc="9484F84A">
      <w:start w:val="1"/>
      <w:numFmt w:val="bullet"/>
      <w:lvlText w:val=""/>
      <w:lvlJc w:val="left"/>
      <w:pPr>
        <w:ind w:left="5040" w:hanging="360"/>
      </w:pPr>
      <w:rPr>
        <w:rFonts w:ascii="Symbol" w:hAnsi="Symbol" w:hint="default"/>
      </w:rPr>
    </w:lvl>
    <w:lvl w:ilvl="7" w:tplc="E9061A1E">
      <w:start w:val="1"/>
      <w:numFmt w:val="bullet"/>
      <w:lvlText w:val="o"/>
      <w:lvlJc w:val="left"/>
      <w:pPr>
        <w:ind w:left="5760" w:hanging="360"/>
      </w:pPr>
      <w:rPr>
        <w:rFonts w:ascii="Courier New" w:hAnsi="Courier New" w:hint="default"/>
      </w:rPr>
    </w:lvl>
    <w:lvl w:ilvl="8" w:tplc="78EC5078">
      <w:start w:val="1"/>
      <w:numFmt w:val="bullet"/>
      <w:lvlText w:val=""/>
      <w:lvlJc w:val="left"/>
      <w:pPr>
        <w:ind w:left="6480" w:hanging="360"/>
      </w:pPr>
      <w:rPr>
        <w:rFonts w:ascii="Wingdings" w:hAnsi="Wingdings" w:hint="default"/>
      </w:rPr>
    </w:lvl>
  </w:abstractNum>
  <w:abstractNum w:abstractNumId="13" w15:restartNumberingAfterBreak="0">
    <w:nsid w:val="37D792EC"/>
    <w:multiLevelType w:val="hybridMultilevel"/>
    <w:tmpl w:val="F894089A"/>
    <w:lvl w:ilvl="0" w:tplc="7826DC76">
      <w:start w:val="1"/>
      <w:numFmt w:val="decimal"/>
      <w:lvlText w:val="%1."/>
      <w:lvlJc w:val="left"/>
      <w:pPr>
        <w:ind w:left="720" w:hanging="360"/>
      </w:pPr>
    </w:lvl>
    <w:lvl w:ilvl="1" w:tplc="17EACA68">
      <w:start w:val="1"/>
      <w:numFmt w:val="lowerLetter"/>
      <w:lvlText w:val="%2."/>
      <w:lvlJc w:val="left"/>
      <w:pPr>
        <w:ind w:left="1440" w:hanging="360"/>
      </w:pPr>
    </w:lvl>
    <w:lvl w:ilvl="2" w:tplc="9C96CAF4">
      <w:start w:val="1"/>
      <w:numFmt w:val="lowerRoman"/>
      <w:lvlText w:val="%3."/>
      <w:lvlJc w:val="right"/>
      <w:pPr>
        <w:ind w:left="2160" w:hanging="180"/>
      </w:pPr>
    </w:lvl>
    <w:lvl w:ilvl="3" w:tplc="944253C8">
      <w:start w:val="1"/>
      <w:numFmt w:val="decimal"/>
      <w:lvlText w:val="%4."/>
      <w:lvlJc w:val="left"/>
      <w:pPr>
        <w:ind w:left="2880" w:hanging="360"/>
      </w:pPr>
    </w:lvl>
    <w:lvl w:ilvl="4" w:tplc="B13CDDB0">
      <w:start w:val="1"/>
      <w:numFmt w:val="lowerLetter"/>
      <w:lvlText w:val="%5."/>
      <w:lvlJc w:val="left"/>
      <w:pPr>
        <w:ind w:left="3600" w:hanging="360"/>
      </w:pPr>
    </w:lvl>
    <w:lvl w:ilvl="5" w:tplc="298E8C20">
      <w:start w:val="1"/>
      <w:numFmt w:val="lowerRoman"/>
      <w:lvlText w:val="%6."/>
      <w:lvlJc w:val="right"/>
      <w:pPr>
        <w:ind w:left="4320" w:hanging="180"/>
      </w:pPr>
    </w:lvl>
    <w:lvl w:ilvl="6" w:tplc="2B64DFBC">
      <w:start w:val="1"/>
      <w:numFmt w:val="decimal"/>
      <w:lvlText w:val="%7."/>
      <w:lvlJc w:val="left"/>
      <w:pPr>
        <w:ind w:left="5040" w:hanging="360"/>
      </w:pPr>
    </w:lvl>
    <w:lvl w:ilvl="7" w:tplc="EF38B77A">
      <w:start w:val="1"/>
      <w:numFmt w:val="lowerLetter"/>
      <w:lvlText w:val="%8."/>
      <w:lvlJc w:val="left"/>
      <w:pPr>
        <w:ind w:left="5760" w:hanging="360"/>
      </w:pPr>
    </w:lvl>
    <w:lvl w:ilvl="8" w:tplc="49220FEE">
      <w:start w:val="1"/>
      <w:numFmt w:val="lowerRoman"/>
      <w:lvlText w:val="%9."/>
      <w:lvlJc w:val="right"/>
      <w:pPr>
        <w:ind w:left="6480" w:hanging="180"/>
      </w:pPr>
    </w:lvl>
  </w:abstractNum>
  <w:abstractNum w:abstractNumId="14" w15:restartNumberingAfterBreak="0">
    <w:nsid w:val="3A94289C"/>
    <w:multiLevelType w:val="hybridMultilevel"/>
    <w:tmpl w:val="7F882226"/>
    <w:lvl w:ilvl="0" w:tplc="7DA4A314">
      <w:start w:val="1"/>
      <w:numFmt w:val="bullet"/>
      <w:lvlText w:val=""/>
      <w:lvlJc w:val="left"/>
      <w:pPr>
        <w:ind w:left="720" w:hanging="360"/>
      </w:pPr>
      <w:rPr>
        <w:rFonts w:ascii="Symbol" w:hAnsi="Symbol" w:hint="default"/>
      </w:rPr>
    </w:lvl>
    <w:lvl w:ilvl="1" w:tplc="B90450CE">
      <w:start w:val="1"/>
      <w:numFmt w:val="bullet"/>
      <w:lvlText w:val="o"/>
      <w:lvlJc w:val="left"/>
      <w:pPr>
        <w:ind w:left="1440" w:hanging="360"/>
      </w:pPr>
      <w:rPr>
        <w:rFonts w:ascii="Courier New" w:hAnsi="Courier New" w:hint="default"/>
      </w:rPr>
    </w:lvl>
    <w:lvl w:ilvl="2" w:tplc="60F65710">
      <w:start w:val="1"/>
      <w:numFmt w:val="bullet"/>
      <w:lvlText w:val=""/>
      <w:lvlJc w:val="left"/>
      <w:pPr>
        <w:ind w:left="2160" w:hanging="360"/>
      </w:pPr>
      <w:rPr>
        <w:rFonts w:ascii="Wingdings" w:hAnsi="Wingdings" w:hint="default"/>
      </w:rPr>
    </w:lvl>
    <w:lvl w:ilvl="3" w:tplc="7DE88BDA">
      <w:start w:val="1"/>
      <w:numFmt w:val="bullet"/>
      <w:lvlText w:val=""/>
      <w:lvlJc w:val="left"/>
      <w:pPr>
        <w:ind w:left="2880" w:hanging="360"/>
      </w:pPr>
      <w:rPr>
        <w:rFonts w:ascii="Symbol" w:hAnsi="Symbol" w:hint="default"/>
      </w:rPr>
    </w:lvl>
    <w:lvl w:ilvl="4" w:tplc="969C605C">
      <w:start w:val="1"/>
      <w:numFmt w:val="bullet"/>
      <w:lvlText w:val="o"/>
      <w:lvlJc w:val="left"/>
      <w:pPr>
        <w:ind w:left="3600" w:hanging="360"/>
      </w:pPr>
      <w:rPr>
        <w:rFonts w:ascii="Courier New" w:hAnsi="Courier New" w:hint="default"/>
      </w:rPr>
    </w:lvl>
    <w:lvl w:ilvl="5" w:tplc="12C68EF4">
      <w:start w:val="1"/>
      <w:numFmt w:val="bullet"/>
      <w:lvlText w:val=""/>
      <w:lvlJc w:val="left"/>
      <w:pPr>
        <w:ind w:left="4320" w:hanging="360"/>
      </w:pPr>
      <w:rPr>
        <w:rFonts w:ascii="Wingdings" w:hAnsi="Wingdings" w:hint="default"/>
      </w:rPr>
    </w:lvl>
    <w:lvl w:ilvl="6" w:tplc="A38A93C2">
      <w:start w:val="1"/>
      <w:numFmt w:val="bullet"/>
      <w:lvlText w:val=""/>
      <w:lvlJc w:val="left"/>
      <w:pPr>
        <w:ind w:left="5040" w:hanging="360"/>
      </w:pPr>
      <w:rPr>
        <w:rFonts w:ascii="Symbol" w:hAnsi="Symbol" w:hint="default"/>
      </w:rPr>
    </w:lvl>
    <w:lvl w:ilvl="7" w:tplc="13D8C2B8">
      <w:start w:val="1"/>
      <w:numFmt w:val="bullet"/>
      <w:lvlText w:val="o"/>
      <w:lvlJc w:val="left"/>
      <w:pPr>
        <w:ind w:left="5760" w:hanging="360"/>
      </w:pPr>
      <w:rPr>
        <w:rFonts w:ascii="Courier New" w:hAnsi="Courier New" w:hint="default"/>
      </w:rPr>
    </w:lvl>
    <w:lvl w:ilvl="8" w:tplc="C66234E0">
      <w:start w:val="1"/>
      <w:numFmt w:val="bullet"/>
      <w:lvlText w:val=""/>
      <w:lvlJc w:val="left"/>
      <w:pPr>
        <w:ind w:left="6480" w:hanging="360"/>
      </w:pPr>
      <w:rPr>
        <w:rFonts w:ascii="Wingdings" w:hAnsi="Wingdings" w:hint="default"/>
      </w:rPr>
    </w:lvl>
  </w:abstractNum>
  <w:abstractNum w:abstractNumId="15" w15:restartNumberingAfterBreak="0">
    <w:nsid w:val="3BE6C91B"/>
    <w:multiLevelType w:val="hybridMultilevel"/>
    <w:tmpl w:val="DBFCCC74"/>
    <w:lvl w:ilvl="0" w:tplc="1BC6BA4C">
      <w:start w:val="1"/>
      <w:numFmt w:val="bullet"/>
      <w:lvlText w:val=""/>
      <w:lvlJc w:val="left"/>
      <w:pPr>
        <w:ind w:left="720" w:hanging="360"/>
      </w:pPr>
      <w:rPr>
        <w:rFonts w:ascii="Symbol" w:hAnsi="Symbol" w:hint="default"/>
      </w:rPr>
    </w:lvl>
    <w:lvl w:ilvl="1" w:tplc="665A181E">
      <w:start w:val="1"/>
      <w:numFmt w:val="bullet"/>
      <w:lvlText w:val="o"/>
      <w:lvlJc w:val="left"/>
      <w:pPr>
        <w:ind w:left="1440" w:hanging="360"/>
      </w:pPr>
      <w:rPr>
        <w:rFonts w:ascii="Courier New" w:hAnsi="Courier New" w:hint="default"/>
      </w:rPr>
    </w:lvl>
    <w:lvl w:ilvl="2" w:tplc="86225A42">
      <w:start w:val="1"/>
      <w:numFmt w:val="bullet"/>
      <w:lvlText w:val=""/>
      <w:lvlJc w:val="left"/>
      <w:pPr>
        <w:ind w:left="2160" w:hanging="360"/>
      </w:pPr>
      <w:rPr>
        <w:rFonts w:ascii="Wingdings" w:hAnsi="Wingdings" w:hint="default"/>
      </w:rPr>
    </w:lvl>
    <w:lvl w:ilvl="3" w:tplc="03C0494C">
      <w:start w:val="1"/>
      <w:numFmt w:val="bullet"/>
      <w:lvlText w:val=""/>
      <w:lvlJc w:val="left"/>
      <w:pPr>
        <w:ind w:left="2880" w:hanging="360"/>
      </w:pPr>
      <w:rPr>
        <w:rFonts w:ascii="Symbol" w:hAnsi="Symbol" w:hint="default"/>
      </w:rPr>
    </w:lvl>
    <w:lvl w:ilvl="4" w:tplc="40E27B28">
      <w:start w:val="1"/>
      <w:numFmt w:val="bullet"/>
      <w:lvlText w:val="o"/>
      <w:lvlJc w:val="left"/>
      <w:pPr>
        <w:ind w:left="3600" w:hanging="360"/>
      </w:pPr>
      <w:rPr>
        <w:rFonts w:ascii="Courier New" w:hAnsi="Courier New" w:hint="default"/>
      </w:rPr>
    </w:lvl>
    <w:lvl w:ilvl="5" w:tplc="0F963B7C">
      <w:start w:val="1"/>
      <w:numFmt w:val="bullet"/>
      <w:lvlText w:val=""/>
      <w:lvlJc w:val="left"/>
      <w:pPr>
        <w:ind w:left="4320" w:hanging="360"/>
      </w:pPr>
      <w:rPr>
        <w:rFonts w:ascii="Wingdings" w:hAnsi="Wingdings" w:hint="default"/>
      </w:rPr>
    </w:lvl>
    <w:lvl w:ilvl="6" w:tplc="73BE9A74">
      <w:start w:val="1"/>
      <w:numFmt w:val="bullet"/>
      <w:lvlText w:val=""/>
      <w:lvlJc w:val="left"/>
      <w:pPr>
        <w:ind w:left="5040" w:hanging="360"/>
      </w:pPr>
      <w:rPr>
        <w:rFonts w:ascii="Symbol" w:hAnsi="Symbol" w:hint="default"/>
      </w:rPr>
    </w:lvl>
    <w:lvl w:ilvl="7" w:tplc="BACE24EA">
      <w:start w:val="1"/>
      <w:numFmt w:val="bullet"/>
      <w:lvlText w:val="o"/>
      <w:lvlJc w:val="left"/>
      <w:pPr>
        <w:ind w:left="5760" w:hanging="360"/>
      </w:pPr>
      <w:rPr>
        <w:rFonts w:ascii="Courier New" w:hAnsi="Courier New" w:hint="default"/>
      </w:rPr>
    </w:lvl>
    <w:lvl w:ilvl="8" w:tplc="8A729D58">
      <w:start w:val="1"/>
      <w:numFmt w:val="bullet"/>
      <w:lvlText w:val=""/>
      <w:lvlJc w:val="left"/>
      <w:pPr>
        <w:ind w:left="6480" w:hanging="360"/>
      </w:pPr>
      <w:rPr>
        <w:rFonts w:ascii="Wingdings" w:hAnsi="Wingdings" w:hint="default"/>
      </w:rPr>
    </w:lvl>
  </w:abstractNum>
  <w:abstractNum w:abstractNumId="16" w15:restartNumberingAfterBreak="0">
    <w:nsid w:val="3CAD1076"/>
    <w:multiLevelType w:val="hybridMultilevel"/>
    <w:tmpl w:val="D27A3842"/>
    <w:lvl w:ilvl="0" w:tplc="9ED25FD4">
      <w:start w:val="1"/>
      <w:numFmt w:val="bullet"/>
      <w:lvlText w:val=""/>
      <w:lvlJc w:val="left"/>
      <w:pPr>
        <w:ind w:left="720" w:hanging="360"/>
      </w:pPr>
      <w:rPr>
        <w:rFonts w:ascii="Symbol" w:hAnsi="Symbol" w:hint="default"/>
      </w:rPr>
    </w:lvl>
    <w:lvl w:ilvl="1" w:tplc="B8DAF906">
      <w:start w:val="1"/>
      <w:numFmt w:val="bullet"/>
      <w:lvlText w:val="o"/>
      <w:lvlJc w:val="left"/>
      <w:pPr>
        <w:ind w:left="1440" w:hanging="360"/>
      </w:pPr>
      <w:rPr>
        <w:rFonts w:ascii="Courier New" w:hAnsi="Courier New" w:hint="default"/>
      </w:rPr>
    </w:lvl>
    <w:lvl w:ilvl="2" w:tplc="06008DC8">
      <w:start w:val="1"/>
      <w:numFmt w:val="bullet"/>
      <w:lvlText w:val=""/>
      <w:lvlJc w:val="left"/>
      <w:pPr>
        <w:ind w:left="2160" w:hanging="360"/>
      </w:pPr>
      <w:rPr>
        <w:rFonts w:ascii="Wingdings" w:hAnsi="Wingdings" w:hint="default"/>
      </w:rPr>
    </w:lvl>
    <w:lvl w:ilvl="3" w:tplc="D584A89A">
      <w:start w:val="1"/>
      <w:numFmt w:val="bullet"/>
      <w:lvlText w:val=""/>
      <w:lvlJc w:val="left"/>
      <w:pPr>
        <w:ind w:left="2880" w:hanging="360"/>
      </w:pPr>
      <w:rPr>
        <w:rFonts w:ascii="Symbol" w:hAnsi="Symbol" w:hint="default"/>
      </w:rPr>
    </w:lvl>
    <w:lvl w:ilvl="4" w:tplc="AB6AA76C">
      <w:start w:val="1"/>
      <w:numFmt w:val="bullet"/>
      <w:lvlText w:val="o"/>
      <w:lvlJc w:val="left"/>
      <w:pPr>
        <w:ind w:left="3600" w:hanging="360"/>
      </w:pPr>
      <w:rPr>
        <w:rFonts w:ascii="Courier New" w:hAnsi="Courier New" w:hint="default"/>
      </w:rPr>
    </w:lvl>
    <w:lvl w:ilvl="5" w:tplc="583A1302">
      <w:start w:val="1"/>
      <w:numFmt w:val="bullet"/>
      <w:lvlText w:val=""/>
      <w:lvlJc w:val="left"/>
      <w:pPr>
        <w:ind w:left="4320" w:hanging="360"/>
      </w:pPr>
      <w:rPr>
        <w:rFonts w:ascii="Wingdings" w:hAnsi="Wingdings" w:hint="default"/>
      </w:rPr>
    </w:lvl>
    <w:lvl w:ilvl="6" w:tplc="7090E28A">
      <w:start w:val="1"/>
      <w:numFmt w:val="bullet"/>
      <w:lvlText w:val=""/>
      <w:lvlJc w:val="left"/>
      <w:pPr>
        <w:ind w:left="5040" w:hanging="360"/>
      </w:pPr>
      <w:rPr>
        <w:rFonts w:ascii="Symbol" w:hAnsi="Symbol" w:hint="default"/>
      </w:rPr>
    </w:lvl>
    <w:lvl w:ilvl="7" w:tplc="6E6ED9CC">
      <w:start w:val="1"/>
      <w:numFmt w:val="bullet"/>
      <w:lvlText w:val="o"/>
      <w:lvlJc w:val="left"/>
      <w:pPr>
        <w:ind w:left="5760" w:hanging="360"/>
      </w:pPr>
      <w:rPr>
        <w:rFonts w:ascii="Courier New" w:hAnsi="Courier New" w:hint="default"/>
      </w:rPr>
    </w:lvl>
    <w:lvl w:ilvl="8" w:tplc="FB3A679E">
      <w:start w:val="1"/>
      <w:numFmt w:val="bullet"/>
      <w:lvlText w:val=""/>
      <w:lvlJc w:val="left"/>
      <w:pPr>
        <w:ind w:left="6480" w:hanging="360"/>
      </w:pPr>
      <w:rPr>
        <w:rFonts w:ascii="Wingdings" w:hAnsi="Wingdings" w:hint="default"/>
      </w:rPr>
    </w:lvl>
  </w:abstractNum>
  <w:abstractNum w:abstractNumId="17" w15:restartNumberingAfterBreak="0">
    <w:nsid w:val="464759AA"/>
    <w:multiLevelType w:val="hybridMultilevel"/>
    <w:tmpl w:val="DE3EA6C6"/>
    <w:lvl w:ilvl="0" w:tplc="97261C6E">
      <w:start w:val="1"/>
      <w:numFmt w:val="decimal"/>
      <w:lvlText w:val="%1."/>
      <w:lvlJc w:val="left"/>
      <w:pPr>
        <w:ind w:left="720" w:hanging="360"/>
      </w:pPr>
    </w:lvl>
    <w:lvl w:ilvl="1" w:tplc="12C0A268">
      <w:start w:val="1"/>
      <w:numFmt w:val="lowerLetter"/>
      <w:lvlText w:val="%2."/>
      <w:lvlJc w:val="left"/>
      <w:pPr>
        <w:ind w:left="1440" w:hanging="360"/>
      </w:pPr>
    </w:lvl>
    <w:lvl w:ilvl="2" w:tplc="FAE237BC">
      <w:start w:val="1"/>
      <w:numFmt w:val="lowerRoman"/>
      <w:lvlText w:val="%3."/>
      <w:lvlJc w:val="right"/>
      <w:pPr>
        <w:ind w:left="2160" w:hanging="180"/>
      </w:pPr>
    </w:lvl>
    <w:lvl w:ilvl="3" w:tplc="A64070B0">
      <w:start w:val="1"/>
      <w:numFmt w:val="decimal"/>
      <w:lvlText w:val="%4."/>
      <w:lvlJc w:val="left"/>
      <w:pPr>
        <w:ind w:left="2880" w:hanging="360"/>
      </w:pPr>
    </w:lvl>
    <w:lvl w:ilvl="4" w:tplc="A8C074A6">
      <w:start w:val="1"/>
      <w:numFmt w:val="lowerLetter"/>
      <w:lvlText w:val="%5."/>
      <w:lvlJc w:val="left"/>
      <w:pPr>
        <w:ind w:left="3600" w:hanging="360"/>
      </w:pPr>
    </w:lvl>
    <w:lvl w:ilvl="5" w:tplc="A3DA7400">
      <w:start w:val="1"/>
      <w:numFmt w:val="lowerRoman"/>
      <w:lvlText w:val="%6."/>
      <w:lvlJc w:val="right"/>
      <w:pPr>
        <w:ind w:left="4320" w:hanging="180"/>
      </w:pPr>
    </w:lvl>
    <w:lvl w:ilvl="6" w:tplc="96CA50E8">
      <w:start w:val="1"/>
      <w:numFmt w:val="decimal"/>
      <w:lvlText w:val="%7."/>
      <w:lvlJc w:val="left"/>
      <w:pPr>
        <w:ind w:left="5040" w:hanging="360"/>
      </w:pPr>
    </w:lvl>
    <w:lvl w:ilvl="7" w:tplc="4CB646E0">
      <w:start w:val="1"/>
      <w:numFmt w:val="lowerLetter"/>
      <w:lvlText w:val="%8."/>
      <w:lvlJc w:val="left"/>
      <w:pPr>
        <w:ind w:left="5760" w:hanging="360"/>
      </w:pPr>
    </w:lvl>
    <w:lvl w:ilvl="8" w:tplc="51545D76">
      <w:start w:val="1"/>
      <w:numFmt w:val="lowerRoman"/>
      <w:lvlText w:val="%9."/>
      <w:lvlJc w:val="right"/>
      <w:pPr>
        <w:ind w:left="6480" w:hanging="180"/>
      </w:pPr>
    </w:lvl>
  </w:abstractNum>
  <w:abstractNum w:abstractNumId="18" w15:restartNumberingAfterBreak="0">
    <w:nsid w:val="4B7BA24A"/>
    <w:multiLevelType w:val="hybridMultilevel"/>
    <w:tmpl w:val="02F01286"/>
    <w:lvl w:ilvl="0" w:tplc="FB9A0F22">
      <w:start w:val="1"/>
      <w:numFmt w:val="bullet"/>
      <w:lvlText w:val=""/>
      <w:lvlJc w:val="left"/>
      <w:pPr>
        <w:ind w:left="720" w:hanging="360"/>
      </w:pPr>
      <w:rPr>
        <w:rFonts w:ascii="Symbol" w:hAnsi="Symbol" w:hint="default"/>
      </w:rPr>
    </w:lvl>
    <w:lvl w:ilvl="1" w:tplc="FFA60A5E">
      <w:start w:val="1"/>
      <w:numFmt w:val="bullet"/>
      <w:lvlText w:val="o"/>
      <w:lvlJc w:val="left"/>
      <w:pPr>
        <w:ind w:left="1440" w:hanging="360"/>
      </w:pPr>
      <w:rPr>
        <w:rFonts w:ascii="Courier New" w:hAnsi="Courier New" w:hint="default"/>
      </w:rPr>
    </w:lvl>
    <w:lvl w:ilvl="2" w:tplc="0C64A700">
      <w:start w:val="1"/>
      <w:numFmt w:val="bullet"/>
      <w:lvlText w:val=""/>
      <w:lvlJc w:val="left"/>
      <w:pPr>
        <w:ind w:left="2160" w:hanging="360"/>
      </w:pPr>
      <w:rPr>
        <w:rFonts w:ascii="Wingdings" w:hAnsi="Wingdings" w:hint="default"/>
      </w:rPr>
    </w:lvl>
    <w:lvl w:ilvl="3" w:tplc="3ADED6A4">
      <w:start w:val="1"/>
      <w:numFmt w:val="bullet"/>
      <w:lvlText w:val=""/>
      <w:lvlJc w:val="left"/>
      <w:pPr>
        <w:ind w:left="2880" w:hanging="360"/>
      </w:pPr>
      <w:rPr>
        <w:rFonts w:ascii="Symbol" w:hAnsi="Symbol" w:hint="default"/>
      </w:rPr>
    </w:lvl>
    <w:lvl w:ilvl="4" w:tplc="D57E00F2">
      <w:start w:val="1"/>
      <w:numFmt w:val="bullet"/>
      <w:lvlText w:val="o"/>
      <w:lvlJc w:val="left"/>
      <w:pPr>
        <w:ind w:left="3600" w:hanging="360"/>
      </w:pPr>
      <w:rPr>
        <w:rFonts w:ascii="Courier New" w:hAnsi="Courier New" w:hint="default"/>
      </w:rPr>
    </w:lvl>
    <w:lvl w:ilvl="5" w:tplc="84AADA8A">
      <w:start w:val="1"/>
      <w:numFmt w:val="bullet"/>
      <w:lvlText w:val=""/>
      <w:lvlJc w:val="left"/>
      <w:pPr>
        <w:ind w:left="4320" w:hanging="360"/>
      </w:pPr>
      <w:rPr>
        <w:rFonts w:ascii="Wingdings" w:hAnsi="Wingdings" w:hint="default"/>
      </w:rPr>
    </w:lvl>
    <w:lvl w:ilvl="6" w:tplc="877AB8E6">
      <w:start w:val="1"/>
      <w:numFmt w:val="bullet"/>
      <w:lvlText w:val=""/>
      <w:lvlJc w:val="left"/>
      <w:pPr>
        <w:ind w:left="5040" w:hanging="360"/>
      </w:pPr>
      <w:rPr>
        <w:rFonts w:ascii="Symbol" w:hAnsi="Symbol" w:hint="default"/>
      </w:rPr>
    </w:lvl>
    <w:lvl w:ilvl="7" w:tplc="F82EC590">
      <w:start w:val="1"/>
      <w:numFmt w:val="bullet"/>
      <w:lvlText w:val="o"/>
      <w:lvlJc w:val="left"/>
      <w:pPr>
        <w:ind w:left="5760" w:hanging="360"/>
      </w:pPr>
      <w:rPr>
        <w:rFonts w:ascii="Courier New" w:hAnsi="Courier New" w:hint="default"/>
      </w:rPr>
    </w:lvl>
    <w:lvl w:ilvl="8" w:tplc="C0C4DA90">
      <w:start w:val="1"/>
      <w:numFmt w:val="bullet"/>
      <w:lvlText w:val=""/>
      <w:lvlJc w:val="left"/>
      <w:pPr>
        <w:ind w:left="6480" w:hanging="360"/>
      </w:pPr>
      <w:rPr>
        <w:rFonts w:ascii="Wingdings" w:hAnsi="Wingdings" w:hint="default"/>
      </w:rPr>
    </w:lvl>
  </w:abstractNum>
  <w:abstractNum w:abstractNumId="19" w15:restartNumberingAfterBreak="0">
    <w:nsid w:val="4D6E5F1E"/>
    <w:multiLevelType w:val="hybridMultilevel"/>
    <w:tmpl w:val="0772FC80"/>
    <w:lvl w:ilvl="0" w:tplc="84C87850">
      <w:start w:val="1"/>
      <w:numFmt w:val="bullet"/>
      <w:lvlText w:val=""/>
      <w:lvlJc w:val="left"/>
      <w:pPr>
        <w:ind w:left="720" w:hanging="360"/>
      </w:pPr>
      <w:rPr>
        <w:rFonts w:ascii="Symbol" w:hAnsi="Symbol" w:hint="default"/>
      </w:rPr>
    </w:lvl>
    <w:lvl w:ilvl="1" w:tplc="F064E10E">
      <w:start w:val="1"/>
      <w:numFmt w:val="bullet"/>
      <w:lvlText w:val="o"/>
      <w:lvlJc w:val="left"/>
      <w:pPr>
        <w:ind w:left="1440" w:hanging="360"/>
      </w:pPr>
      <w:rPr>
        <w:rFonts w:ascii="Courier New" w:hAnsi="Courier New" w:hint="default"/>
      </w:rPr>
    </w:lvl>
    <w:lvl w:ilvl="2" w:tplc="6DBE6D72">
      <w:start w:val="1"/>
      <w:numFmt w:val="bullet"/>
      <w:lvlText w:val=""/>
      <w:lvlJc w:val="left"/>
      <w:pPr>
        <w:ind w:left="2160" w:hanging="360"/>
      </w:pPr>
      <w:rPr>
        <w:rFonts w:ascii="Wingdings" w:hAnsi="Wingdings" w:hint="default"/>
      </w:rPr>
    </w:lvl>
    <w:lvl w:ilvl="3" w:tplc="1F984FFC">
      <w:start w:val="1"/>
      <w:numFmt w:val="bullet"/>
      <w:lvlText w:val=""/>
      <w:lvlJc w:val="left"/>
      <w:pPr>
        <w:ind w:left="2880" w:hanging="360"/>
      </w:pPr>
      <w:rPr>
        <w:rFonts w:ascii="Symbol" w:hAnsi="Symbol" w:hint="default"/>
      </w:rPr>
    </w:lvl>
    <w:lvl w:ilvl="4" w:tplc="F25E904C">
      <w:start w:val="1"/>
      <w:numFmt w:val="bullet"/>
      <w:lvlText w:val="o"/>
      <w:lvlJc w:val="left"/>
      <w:pPr>
        <w:ind w:left="3600" w:hanging="360"/>
      </w:pPr>
      <w:rPr>
        <w:rFonts w:ascii="Courier New" w:hAnsi="Courier New" w:hint="default"/>
      </w:rPr>
    </w:lvl>
    <w:lvl w:ilvl="5" w:tplc="443AFB70">
      <w:start w:val="1"/>
      <w:numFmt w:val="bullet"/>
      <w:lvlText w:val=""/>
      <w:lvlJc w:val="left"/>
      <w:pPr>
        <w:ind w:left="4320" w:hanging="360"/>
      </w:pPr>
      <w:rPr>
        <w:rFonts w:ascii="Wingdings" w:hAnsi="Wingdings" w:hint="default"/>
      </w:rPr>
    </w:lvl>
    <w:lvl w:ilvl="6" w:tplc="7F88EF08">
      <w:start w:val="1"/>
      <w:numFmt w:val="bullet"/>
      <w:lvlText w:val=""/>
      <w:lvlJc w:val="left"/>
      <w:pPr>
        <w:ind w:left="5040" w:hanging="360"/>
      </w:pPr>
      <w:rPr>
        <w:rFonts w:ascii="Symbol" w:hAnsi="Symbol" w:hint="default"/>
      </w:rPr>
    </w:lvl>
    <w:lvl w:ilvl="7" w:tplc="8FD2F69C">
      <w:start w:val="1"/>
      <w:numFmt w:val="bullet"/>
      <w:lvlText w:val="o"/>
      <w:lvlJc w:val="left"/>
      <w:pPr>
        <w:ind w:left="5760" w:hanging="360"/>
      </w:pPr>
      <w:rPr>
        <w:rFonts w:ascii="Courier New" w:hAnsi="Courier New" w:hint="default"/>
      </w:rPr>
    </w:lvl>
    <w:lvl w:ilvl="8" w:tplc="48A083EC">
      <w:start w:val="1"/>
      <w:numFmt w:val="bullet"/>
      <w:lvlText w:val=""/>
      <w:lvlJc w:val="left"/>
      <w:pPr>
        <w:ind w:left="6480" w:hanging="360"/>
      </w:pPr>
      <w:rPr>
        <w:rFonts w:ascii="Wingdings" w:hAnsi="Wingdings" w:hint="default"/>
      </w:rPr>
    </w:lvl>
  </w:abstractNum>
  <w:abstractNum w:abstractNumId="20" w15:restartNumberingAfterBreak="0">
    <w:nsid w:val="5106AB92"/>
    <w:multiLevelType w:val="hybridMultilevel"/>
    <w:tmpl w:val="9E7ED3F0"/>
    <w:lvl w:ilvl="0" w:tplc="36E09B9C">
      <w:start w:val="1"/>
      <w:numFmt w:val="bullet"/>
      <w:lvlText w:val=""/>
      <w:lvlJc w:val="left"/>
      <w:pPr>
        <w:ind w:left="720" w:hanging="360"/>
      </w:pPr>
      <w:rPr>
        <w:rFonts w:ascii="Symbol" w:hAnsi="Symbol" w:hint="default"/>
      </w:rPr>
    </w:lvl>
    <w:lvl w:ilvl="1" w:tplc="371A623E">
      <w:start w:val="1"/>
      <w:numFmt w:val="bullet"/>
      <w:lvlText w:val="o"/>
      <w:lvlJc w:val="left"/>
      <w:pPr>
        <w:ind w:left="1440" w:hanging="360"/>
      </w:pPr>
      <w:rPr>
        <w:rFonts w:ascii="Courier New" w:hAnsi="Courier New" w:hint="default"/>
      </w:rPr>
    </w:lvl>
    <w:lvl w:ilvl="2" w:tplc="6B1461CC">
      <w:start w:val="1"/>
      <w:numFmt w:val="bullet"/>
      <w:lvlText w:val=""/>
      <w:lvlJc w:val="left"/>
      <w:pPr>
        <w:ind w:left="2160" w:hanging="360"/>
      </w:pPr>
      <w:rPr>
        <w:rFonts w:ascii="Wingdings" w:hAnsi="Wingdings" w:hint="default"/>
      </w:rPr>
    </w:lvl>
    <w:lvl w:ilvl="3" w:tplc="5764F796">
      <w:start w:val="1"/>
      <w:numFmt w:val="bullet"/>
      <w:lvlText w:val=""/>
      <w:lvlJc w:val="left"/>
      <w:pPr>
        <w:ind w:left="2880" w:hanging="360"/>
      </w:pPr>
      <w:rPr>
        <w:rFonts w:ascii="Symbol" w:hAnsi="Symbol" w:hint="default"/>
      </w:rPr>
    </w:lvl>
    <w:lvl w:ilvl="4" w:tplc="C554AA36">
      <w:start w:val="1"/>
      <w:numFmt w:val="bullet"/>
      <w:lvlText w:val="o"/>
      <w:lvlJc w:val="left"/>
      <w:pPr>
        <w:ind w:left="3600" w:hanging="360"/>
      </w:pPr>
      <w:rPr>
        <w:rFonts w:ascii="Courier New" w:hAnsi="Courier New" w:hint="default"/>
      </w:rPr>
    </w:lvl>
    <w:lvl w:ilvl="5" w:tplc="64B6F9DA">
      <w:start w:val="1"/>
      <w:numFmt w:val="bullet"/>
      <w:lvlText w:val=""/>
      <w:lvlJc w:val="left"/>
      <w:pPr>
        <w:ind w:left="4320" w:hanging="360"/>
      </w:pPr>
      <w:rPr>
        <w:rFonts w:ascii="Wingdings" w:hAnsi="Wingdings" w:hint="default"/>
      </w:rPr>
    </w:lvl>
    <w:lvl w:ilvl="6" w:tplc="D892E3C4">
      <w:start w:val="1"/>
      <w:numFmt w:val="bullet"/>
      <w:lvlText w:val=""/>
      <w:lvlJc w:val="left"/>
      <w:pPr>
        <w:ind w:left="5040" w:hanging="360"/>
      </w:pPr>
      <w:rPr>
        <w:rFonts w:ascii="Symbol" w:hAnsi="Symbol" w:hint="default"/>
      </w:rPr>
    </w:lvl>
    <w:lvl w:ilvl="7" w:tplc="87FC45D4">
      <w:start w:val="1"/>
      <w:numFmt w:val="bullet"/>
      <w:lvlText w:val="o"/>
      <w:lvlJc w:val="left"/>
      <w:pPr>
        <w:ind w:left="5760" w:hanging="360"/>
      </w:pPr>
      <w:rPr>
        <w:rFonts w:ascii="Courier New" w:hAnsi="Courier New" w:hint="default"/>
      </w:rPr>
    </w:lvl>
    <w:lvl w:ilvl="8" w:tplc="2BF4AC24">
      <w:start w:val="1"/>
      <w:numFmt w:val="bullet"/>
      <w:lvlText w:val=""/>
      <w:lvlJc w:val="left"/>
      <w:pPr>
        <w:ind w:left="6480" w:hanging="360"/>
      </w:pPr>
      <w:rPr>
        <w:rFonts w:ascii="Wingdings" w:hAnsi="Wingdings" w:hint="default"/>
      </w:rPr>
    </w:lvl>
  </w:abstractNum>
  <w:abstractNum w:abstractNumId="21" w15:restartNumberingAfterBreak="0">
    <w:nsid w:val="528EEB0A"/>
    <w:multiLevelType w:val="hybridMultilevel"/>
    <w:tmpl w:val="9BCC7C94"/>
    <w:lvl w:ilvl="0" w:tplc="DBE6BAB8">
      <w:start w:val="1"/>
      <w:numFmt w:val="decimal"/>
      <w:lvlText w:val="%1."/>
      <w:lvlJc w:val="left"/>
      <w:pPr>
        <w:ind w:left="720" w:hanging="360"/>
      </w:pPr>
    </w:lvl>
    <w:lvl w:ilvl="1" w:tplc="D4D20F4C">
      <w:start w:val="1"/>
      <w:numFmt w:val="lowerLetter"/>
      <w:lvlText w:val="%2."/>
      <w:lvlJc w:val="left"/>
      <w:pPr>
        <w:ind w:left="1440" w:hanging="360"/>
      </w:pPr>
    </w:lvl>
    <w:lvl w:ilvl="2" w:tplc="32C28D18">
      <w:start w:val="1"/>
      <w:numFmt w:val="lowerRoman"/>
      <w:lvlText w:val="%3."/>
      <w:lvlJc w:val="right"/>
      <w:pPr>
        <w:ind w:left="2160" w:hanging="180"/>
      </w:pPr>
    </w:lvl>
    <w:lvl w:ilvl="3" w:tplc="3B28BB04">
      <w:start w:val="1"/>
      <w:numFmt w:val="decimal"/>
      <w:lvlText w:val="%4."/>
      <w:lvlJc w:val="left"/>
      <w:pPr>
        <w:ind w:left="2880" w:hanging="360"/>
      </w:pPr>
    </w:lvl>
    <w:lvl w:ilvl="4" w:tplc="371EDFB0">
      <w:start w:val="1"/>
      <w:numFmt w:val="lowerLetter"/>
      <w:lvlText w:val="%5."/>
      <w:lvlJc w:val="left"/>
      <w:pPr>
        <w:ind w:left="3600" w:hanging="360"/>
      </w:pPr>
    </w:lvl>
    <w:lvl w:ilvl="5" w:tplc="1DC8E020">
      <w:start w:val="1"/>
      <w:numFmt w:val="lowerRoman"/>
      <w:lvlText w:val="%6."/>
      <w:lvlJc w:val="right"/>
      <w:pPr>
        <w:ind w:left="4320" w:hanging="180"/>
      </w:pPr>
    </w:lvl>
    <w:lvl w:ilvl="6" w:tplc="ED3CAD4E">
      <w:start w:val="1"/>
      <w:numFmt w:val="decimal"/>
      <w:lvlText w:val="%7."/>
      <w:lvlJc w:val="left"/>
      <w:pPr>
        <w:ind w:left="5040" w:hanging="360"/>
      </w:pPr>
    </w:lvl>
    <w:lvl w:ilvl="7" w:tplc="09F43DF6">
      <w:start w:val="1"/>
      <w:numFmt w:val="lowerLetter"/>
      <w:lvlText w:val="%8."/>
      <w:lvlJc w:val="left"/>
      <w:pPr>
        <w:ind w:left="5760" w:hanging="360"/>
      </w:pPr>
    </w:lvl>
    <w:lvl w:ilvl="8" w:tplc="849004DA">
      <w:start w:val="1"/>
      <w:numFmt w:val="lowerRoman"/>
      <w:lvlText w:val="%9."/>
      <w:lvlJc w:val="right"/>
      <w:pPr>
        <w:ind w:left="6480" w:hanging="180"/>
      </w:pPr>
    </w:lvl>
  </w:abstractNum>
  <w:abstractNum w:abstractNumId="22" w15:restartNumberingAfterBreak="0">
    <w:nsid w:val="532BE0EF"/>
    <w:multiLevelType w:val="hybridMultilevel"/>
    <w:tmpl w:val="0C7C430E"/>
    <w:lvl w:ilvl="0" w:tplc="D68E9D12">
      <w:start w:val="1"/>
      <w:numFmt w:val="bullet"/>
      <w:lvlText w:val="-"/>
      <w:lvlJc w:val="left"/>
      <w:pPr>
        <w:ind w:left="720" w:hanging="360"/>
      </w:pPr>
      <w:rPr>
        <w:rFonts w:ascii="Aptos" w:hAnsi="Aptos" w:hint="default"/>
      </w:rPr>
    </w:lvl>
    <w:lvl w:ilvl="1" w:tplc="5DD295EA">
      <w:start w:val="1"/>
      <w:numFmt w:val="bullet"/>
      <w:lvlText w:val="o"/>
      <w:lvlJc w:val="left"/>
      <w:pPr>
        <w:ind w:left="1440" w:hanging="360"/>
      </w:pPr>
      <w:rPr>
        <w:rFonts w:ascii="Courier New" w:hAnsi="Courier New" w:hint="default"/>
      </w:rPr>
    </w:lvl>
    <w:lvl w:ilvl="2" w:tplc="CD4A4C14">
      <w:start w:val="1"/>
      <w:numFmt w:val="bullet"/>
      <w:lvlText w:val=""/>
      <w:lvlJc w:val="left"/>
      <w:pPr>
        <w:ind w:left="2160" w:hanging="360"/>
      </w:pPr>
      <w:rPr>
        <w:rFonts w:ascii="Wingdings" w:hAnsi="Wingdings" w:hint="default"/>
      </w:rPr>
    </w:lvl>
    <w:lvl w:ilvl="3" w:tplc="2FCC31E6">
      <w:start w:val="1"/>
      <w:numFmt w:val="bullet"/>
      <w:lvlText w:val=""/>
      <w:lvlJc w:val="left"/>
      <w:pPr>
        <w:ind w:left="2880" w:hanging="360"/>
      </w:pPr>
      <w:rPr>
        <w:rFonts w:ascii="Symbol" w:hAnsi="Symbol" w:hint="default"/>
      </w:rPr>
    </w:lvl>
    <w:lvl w:ilvl="4" w:tplc="923C7C4C">
      <w:start w:val="1"/>
      <w:numFmt w:val="bullet"/>
      <w:lvlText w:val="o"/>
      <w:lvlJc w:val="left"/>
      <w:pPr>
        <w:ind w:left="3600" w:hanging="360"/>
      </w:pPr>
      <w:rPr>
        <w:rFonts w:ascii="Courier New" w:hAnsi="Courier New" w:hint="default"/>
      </w:rPr>
    </w:lvl>
    <w:lvl w:ilvl="5" w:tplc="D7FA1AF6">
      <w:start w:val="1"/>
      <w:numFmt w:val="bullet"/>
      <w:lvlText w:val=""/>
      <w:lvlJc w:val="left"/>
      <w:pPr>
        <w:ind w:left="4320" w:hanging="360"/>
      </w:pPr>
      <w:rPr>
        <w:rFonts w:ascii="Wingdings" w:hAnsi="Wingdings" w:hint="default"/>
      </w:rPr>
    </w:lvl>
    <w:lvl w:ilvl="6" w:tplc="CDA6F00E">
      <w:start w:val="1"/>
      <w:numFmt w:val="bullet"/>
      <w:lvlText w:val=""/>
      <w:lvlJc w:val="left"/>
      <w:pPr>
        <w:ind w:left="5040" w:hanging="360"/>
      </w:pPr>
      <w:rPr>
        <w:rFonts w:ascii="Symbol" w:hAnsi="Symbol" w:hint="default"/>
      </w:rPr>
    </w:lvl>
    <w:lvl w:ilvl="7" w:tplc="C97065F0">
      <w:start w:val="1"/>
      <w:numFmt w:val="bullet"/>
      <w:lvlText w:val="o"/>
      <w:lvlJc w:val="left"/>
      <w:pPr>
        <w:ind w:left="5760" w:hanging="360"/>
      </w:pPr>
      <w:rPr>
        <w:rFonts w:ascii="Courier New" w:hAnsi="Courier New" w:hint="default"/>
      </w:rPr>
    </w:lvl>
    <w:lvl w:ilvl="8" w:tplc="41B07BBC">
      <w:start w:val="1"/>
      <w:numFmt w:val="bullet"/>
      <w:lvlText w:val=""/>
      <w:lvlJc w:val="left"/>
      <w:pPr>
        <w:ind w:left="6480" w:hanging="360"/>
      </w:pPr>
      <w:rPr>
        <w:rFonts w:ascii="Wingdings" w:hAnsi="Wingdings" w:hint="default"/>
      </w:rPr>
    </w:lvl>
  </w:abstractNum>
  <w:abstractNum w:abstractNumId="23" w15:restartNumberingAfterBreak="0">
    <w:nsid w:val="541453BA"/>
    <w:multiLevelType w:val="hybridMultilevel"/>
    <w:tmpl w:val="6D42E076"/>
    <w:lvl w:ilvl="0" w:tplc="9BCECBB2">
      <w:start w:val="1"/>
      <w:numFmt w:val="decimal"/>
      <w:lvlText w:val="%1."/>
      <w:lvlJc w:val="left"/>
      <w:pPr>
        <w:ind w:left="720" w:hanging="360"/>
      </w:pPr>
    </w:lvl>
    <w:lvl w:ilvl="1" w:tplc="1242D50E">
      <w:start w:val="1"/>
      <w:numFmt w:val="lowerLetter"/>
      <w:lvlText w:val="%2."/>
      <w:lvlJc w:val="left"/>
      <w:pPr>
        <w:ind w:left="1440" w:hanging="360"/>
      </w:pPr>
    </w:lvl>
    <w:lvl w:ilvl="2" w:tplc="FF286362">
      <w:start w:val="1"/>
      <w:numFmt w:val="lowerRoman"/>
      <w:lvlText w:val="%3."/>
      <w:lvlJc w:val="right"/>
      <w:pPr>
        <w:ind w:left="2160" w:hanging="180"/>
      </w:pPr>
    </w:lvl>
    <w:lvl w:ilvl="3" w:tplc="282687D2">
      <w:start w:val="1"/>
      <w:numFmt w:val="decimal"/>
      <w:lvlText w:val="%4."/>
      <w:lvlJc w:val="left"/>
      <w:pPr>
        <w:ind w:left="2880" w:hanging="360"/>
      </w:pPr>
    </w:lvl>
    <w:lvl w:ilvl="4" w:tplc="EA568410">
      <w:start w:val="1"/>
      <w:numFmt w:val="lowerLetter"/>
      <w:lvlText w:val="%5."/>
      <w:lvlJc w:val="left"/>
      <w:pPr>
        <w:ind w:left="3600" w:hanging="360"/>
      </w:pPr>
    </w:lvl>
    <w:lvl w:ilvl="5" w:tplc="E7DC7A50">
      <w:start w:val="1"/>
      <w:numFmt w:val="lowerRoman"/>
      <w:lvlText w:val="%6."/>
      <w:lvlJc w:val="right"/>
      <w:pPr>
        <w:ind w:left="4320" w:hanging="180"/>
      </w:pPr>
    </w:lvl>
    <w:lvl w:ilvl="6" w:tplc="C9D2F674">
      <w:start w:val="1"/>
      <w:numFmt w:val="decimal"/>
      <w:lvlText w:val="%7."/>
      <w:lvlJc w:val="left"/>
      <w:pPr>
        <w:ind w:left="5040" w:hanging="360"/>
      </w:pPr>
    </w:lvl>
    <w:lvl w:ilvl="7" w:tplc="6DB66A1A">
      <w:start w:val="1"/>
      <w:numFmt w:val="lowerLetter"/>
      <w:lvlText w:val="%8."/>
      <w:lvlJc w:val="left"/>
      <w:pPr>
        <w:ind w:left="5760" w:hanging="360"/>
      </w:pPr>
    </w:lvl>
    <w:lvl w:ilvl="8" w:tplc="ECCE4ECE">
      <w:start w:val="1"/>
      <w:numFmt w:val="lowerRoman"/>
      <w:lvlText w:val="%9."/>
      <w:lvlJc w:val="right"/>
      <w:pPr>
        <w:ind w:left="6480" w:hanging="180"/>
      </w:pPr>
    </w:lvl>
  </w:abstractNum>
  <w:abstractNum w:abstractNumId="24" w15:restartNumberingAfterBreak="0">
    <w:nsid w:val="56EAA5A4"/>
    <w:multiLevelType w:val="hybridMultilevel"/>
    <w:tmpl w:val="9770327C"/>
    <w:lvl w:ilvl="0" w:tplc="0AF83D6E">
      <w:start w:val="1"/>
      <w:numFmt w:val="decimal"/>
      <w:lvlText w:val="%1."/>
      <w:lvlJc w:val="left"/>
      <w:pPr>
        <w:ind w:left="720" w:hanging="360"/>
      </w:pPr>
    </w:lvl>
    <w:lvl w:ilvl="1" w:tplc="0734C566">
      <w:start w:val="1"/>
      <w:numFmt w:val="lowerLetter"/>
      <w:lvlText w:val="%2."/>
      <w:lvlJc w:val="left"/>
      <w:pPr>
        <w:ind w:left="1440" w:hanging="360"/>
      </w:pPr>
    </w:lvl>
    <w:lvl w:ilvl="2" w:tplc="6C0CA2BC">
      <w:start w:val="1"/>
      <w:numFmt w:val="lowerRoman"/>
      <w:lvlText w:val="%3."/>
      <w:lvlJc w:val="right"/>
      <w:pPr>
        <w:ind w:left="2160" w:hanging="180"/>
      </w:pPr>
    </w:lvl>
    <w:lvl w:ilvl="3" w:tplc="721C3C1E">
      <w:start w:val="1"/>
      <w:numFmt w:val="decimal"/>
      <w:lvlText w:val="%4."/>
      <w:lvlJc w:val="left"/>
      <w:pPr>
        <w:ind w:left="2880" w:hanging="360"/>
      </w:pPr>
    </w:lvl>
    <w:lvl w:ilvl="4" w:tplc="95404E12">
      <w:start w:val="1"/>
      <w:numFmt w:val="lowerLetter"/>
      <w:lvlText w:val="%5."/>
      <w:lvlJc w:val="left"/>
      <w:pPr>
        <w:ind w:left="3600" w:hanging="360"/>
      </w:pPr>
    </w:lvl>
    <w:lvl w:ilvl="5" w:tplc="72C8F288">
      <w:start w:val="1"/>
      <w:numFmt w:val="lowerRoman"/>
      <w:lvlText w:val="%6."/>
      <w:lvlJc w:val="right"/>
      <w:pPr>
        <w:ind w:left="4320" w:hanging="180"/>
      </w:pPr>
    </w:lvl>
    <w:lvl w:ilvl="6" w:tplc="D218A00C">
      <w:start w:val="1"/>
      <w:numFmt w:val="decimal"/>
      <w:lvlText w:val="%7."/>
      <w:lvlJc w:val="left"/>
      <w:pPr>
        <w:ind w:left="5040" w:hanging="360"/>
      </w:pPr>
    </w:lvl>
    <w:lvl w:ilvl="7" w:tplc="901E4984">
      <w:start w:val="1"/>
      <w:numFmt w:val="lowerLetter"/>
      <w:lvlText w:val="%8."/>
      <w:lvlJc w:val="left"/>
      <w:pPr>
        <w:ind w:left="5760" w:hanging="360"/>
      </w:pPr>
    </w:lvl>
    <w:lvl w:ilvl="8" w:tplc="B31839CC">
      <w:start w:val="1"/>
      <w:numFmt w:val="lowerRoman"/>
      <w:lvlText w:val="%9."/>
      <w:lvlJc w:val="right"/>
      <w:pPr>
        <w:ind w:left="6480" w:hanging="180"/>
      </w:pPr>
    </w:lvl>
  </w:abstractNum>
  <w:abstractNum w:abstractNumId="25" w15:restartNumberingAfterBreak="0">
    <w:nsid w:val="6AC4282E"/>
    <w:multiLevelType w:val="hybridMultilevel"/>
    <w:tmpl w:val="3578AA02"/>
    <w:lvl w:ilvl="0" w:tplc="88A6A7DA">
      <w:start w:val="1"/>
      <w:numFmt w:val="bullet"/>
      <w:lvlText w:val="-"/>
      <w:lvlJc w:val="left"/>
      <w:pPr>
        <w:ind w:left="720" w:hanging="360"/>
      </w:pPr>
      <w:rPr>
        <w:rFonts w:ascii="Aptos" w:hAnsi="Aptos" w:hint="default"/>
      </w:rPr>
    </w:lvl>
    <w:lvl w:ilvl="1" w:tplc="FAC4FEA0">
      <w:start w:val="1"/>
      <w:numFmt w:val="bullet"/>
      <w:lvlText w:val="o"/>
      <w:lvlJc w:val="left"/>
      <w:pPr>
        <w:ind w:left="1440" w:hanging="360"/>
      </w:pPr>
      <w:rPr>
        <w:rFonts w:ascii="Courier New" w:hAnsi="Courier New" w:hint="default"/>
      </w:rPr>
    </w:lvl>
    <w:lvl w:ilvl="2" w:tplc="EA10FA46">
      <w:start w:val="1"/>
      <w:numFmt w:val="bullet"/>
      <w:lvlText w:val=""/>
      <w:lvlJc w:val="left"/>
      <w:pPr>
        <w:ind w:left="2160" w:hanging="360"/>
      </w:pPr>
      <w:rPr>
        <w:rFonts w:ascii="Wingdings" w:hAnsi="Wingdings" w:hint="default"/>
      </w:rPr>
    </w:lvl>
    <w:lvl w:ilvl="3" w:tplc="082AB2D6">
      <w:start w:val="1"/>
      <w:numFmt w:val="bullet"/>
      <w:lvlText w:val=""/>
      <w:lvlJc w:val="left"/>
      <w:pPr>
        <w:ind w:left="2880" w:hanging="360"/>
      </w:pPr>
      <w:rPr>
        <w:rFonts w:ascii="Symbol" w:hAnsi="Symbol" w:hint="default"/>
      </w:rPr>
    </w:lvl>
    <w:lvl w:ilvl="4" w:tplc="45A8AD02">
      <w:start w:val="1"/>
      <w:numFmt w:val="bullet"/>
      <w:lvlText w:val="o"/>
      <w:lvlJc w:val="left"/>
      <w:pPr>
        <w:ind w:left="3600" w:hanging="360"/>
      </w:pPr>
      <w:rPr>
        <w:rFonts w:ascii="Courier New" w:hAnsi="Courier New" w:hint="default"/>
      </w:rPr>
    </w:lvl>
    <w:lvl w:ilvl="5" w:tplc="CD68BCB4">
      <w:start w:val="1"/>
      <w:numFmt w:val="bullet"/>
      <w:lvlText w:val=""/>
      <w:lvlJc w:val="left"/>
      <w:pPr>
        <w:ind w:left="4320" w:hanging="360"/>
      </w:pPr>
      <w:rPr>
        <w:rFonts w:ascii="Wingdings" w:hAnsi="Wingdings" w:hint="default"/>
      </w:rPr>
    </w:lvl>
    <w:lvl w:ilvl="6" w:tplc="B6C0751C">
      <w:start w:val="1"/>
      <w:numFmt w:val="bullet"/>
      <w:lvlText w:val=""/>
      <w:lvlJc w:val="left"/>
      <w:pPr>
        <w:ind w:left="5040" w:hanging="360"/>
      </w:pPr>
      <w:rPr>
        <w:rFonts w:ascii="Symbol" w:hAnsi="Symbol" w:hint="default"/>
      </w:rPr>
    </w:lvl>
    <w:lvl w:ilvl="7" w:tplc="36CA5462">
      <w:start w:val="1"/>
      <w:numFmt w:val="bullet"/>
      <w:lvlText w:val="o"/>
      <w:lvlJc w:val="left"/>
      <w:pPr>
        <w:ind w:left="5760" w:hanging="360"/>
      </w:pPr>
      <w:rPr>
        <w:rFonts w:ascii="Courier New" w:hAnsi="Courier New" w:hint="default"/>
      </w:rPr>
    </w:lvl>
    <w:lvl w:ilvl="8" w:tplc="A9F0D67E">
      <w:start w:val="1"/>
      <w:numFmt w:val="bullet"/>
      <w:lvlText w:val=""/>
      <w:lvlJc w:val="left"/>
      <w:pPr>
        <w:ind w:left="6480" w:hanging="360"/>
      </w:pPr>
      <w:rPr>
        <w:rFonts w:ascii="Wingdings" w:hAnsi="Wingdings" w:hint="default"/>
      </w:rPr>
    </w:lvl>
  </w:abstractNum>
  <w:abstractNum w:abstractNumId="26" w15:restartNumberingAfterBreak="0">
    <w:nsid w:val="6D9CCEE5"/>
    <w:multiLevelType w:val="hybridMultilevel"/>
    <w:tmpl w:val="7BF6EBA6"/>
    <w:lvl w:ilvl="0" w:tplc="E8B86AE4">
      <w:start w:val="1"/>
      <w:numFmt w:val="bullet"/>
      <w:lvlText w:val=""/>
      <w:lvlJc w:val="left"/>
      <w:pPr>
        <w:ind w:left="720" w:hanging="360"/>
      </w:pPr>
      <w:rPr>
        <w:rFonts w:ascii="Symbol" w:hAnsi="Symbol" w:hint="default"/>
      </w:rPr>
    </w:lvl>
    <w:lvl w:ilvl="1" w:tplc="27E49990">
      <w:start w:val="1"/>
      <w:numFmt w:val="bullet"/>
      <w:lvlText w:val="o"/>
      <w:lvlJc w:val="left"/>
      <w:pPr>
        <w:ind w:left="1440" w:hanging="360"/>
      </w:pPr>
      <w:rPr>
        <w:rFonts w:ascii="Courier New" w:hAnsi="Courier New" w:hint="default"/>
      </w:rPr>
    </w:lvl>
    <w:lvl w:ilvl="2" w:tplc="A7F25E1E">
      <w:start w:val="1"/>
      <w:numFmt w:val="bullet"/>
      <w:lvlText w:val=""/>
      <w:lvlJc w:val="left"/>
      <w:pPr>
        <w:ind w:left="2160" w:hanging="360"/>
      </w:pPr>
      <w:rPr>
        <w:rFonts w:ascii="Wingdings" w:hAnsi="Wingdings" w:hint="default"/>
      </w:rPr>
    </w:lvl>
    <w:lvl w:ilvl="3" w:tplc="22F0D95A">
      <w:start w:val="1"/>
      <w:numFmt w:val="bullet"/>
      <w:lvlText w:val=""/>
      <w:lvlJc w:val="left"/>
      <w:pPr>
        <w:ind w:left="2880" w:hanging="360"/>
      </w:pPr>
      <w:rPr>
        <w:rFonts w:ascii="Symbol" w:hAnsi="Symbol" w:hint="default"/>
      </w:rPr>
    </w:lvl>
    <w:lvl w:ilvl="4" w:tplc="EBAA8C66">
      <w:start w:val="1"/>
      <w:numFmt w:val="bullet"/>
      <w:lvlText w:val="o"/>
      <w:lvlJc w:val="left"/>
      <w:pPr>
        <w:ind w:left="3600" w:hanging="360"/>
      </w:pPr>
      <w:rPr>
        <w:rFonts w:ascii="Courier New" w:hAnsi="Courier New" w:hint="default"/>
      </w:rPr>
    </w:lvl>
    <w:lvl w:ilvl="5" w:tplc="8C52BAE4">
      <w:start w:val="1"/>
      <w:numFmt w:val="bullet"/>
      <w:lvlText w:val=""/>
      <w:lvlJc w:val="left"/>
      <w:pPr>
        <w:ind w:left="4320" w:hanging="360"/>
      </w:pPr>
      <w:rPr>
        <w:rFonts w:ascii="Wingdings" w:hAnsi="Wingdings" w:hint="default"/>
      </w:rPr>
    </w:lvl>
    <w:lvl w:ilvl="6" w:tplc="42808C3A">
      <w:start w:val="1"/>
      <w:numFmt w:val="bullet"/>
      <w:lvlText w:val=""/>
      <w:lvlJc w:val="left"/>
      <w:pPr>
        <w:ind w:left="5040" w:hanging="360"/>
      </w:pPr>
      <w:rPr>
        <w:rFonts w:ascii="Symbol" w:hAnsi="Symbol" w:hint="default"/>
      </w:rPr>
    </w:lvl>
    <w:lvl w:ilvl="7" w:tplc="28C0DB50">
      <w:start w:val="1"/>
      <w:numFmt w:val="bullet"/>
      <w:lvlText w:val="o"/>
      <w:lvlJc w:val="left"/>
      <w:pPr>
        <w:ind w:left="5760" w:hanging="360"/>
      </w:pPr>
      <w:rPr>
        <w:rFonts w:ascii="Courier New" w:hAnsi="Courier New" w:hint="default"/>
      </w:rPr>
    </w:lvl>
    <w:lvl w:ilvl="8" w:tplc="0F34AC8C">
      <w:start w:val="1"/>
      <w:numFmt w:val="bullet"/>
      <w:lvlText w:val=""/>
      <w:lvlJc w:val="left"/>
      <w:pPr>
        <w:ind w:left="6480" w:hanging="360"/>
      </w:pPr>
      <w:rPr>
        <w:rFonts w:ascii="Wingdings" w:hAnsi="Wingdings" w:hint="default"/>
      </w:rPr>
    </w:lvl>
  </w:abstractNum>
  <w:abstractNum w:abstractNumId="27" w15:restartNumberingAfterBreak="0">
    <w:nsid w:val="74B719D1"/>
    <w:multiLevelType w:val="hybridMultilevel"/>
    <w:tmpl w:val="C21AF0B6"/>
    <w:lvl w:ilvl="0" w:tplc="23FCC612">
      <w:start w:val="1"/>
      <w:numFmt w:val="bullet"/>
      <w:lvlText w:val=""/>
      <w:lvlJc w:val="left"/>
      <w:pPr>
        <w:ind w:left="720" w:hanging="360"/>
      </w:pPr>
      <w:rPr>
        <w:rFonts w:ascii="Symbol" w:hAnsi="Symbol" w:hint="default"/>
      </w:rPr>
    </w:lvl>
    <w:lvl w:ilvl="1" w:tplc="36687F50">
      <w:start w:val="1"/>
      <w:numFmt w:val="bullet"/>
      <w:lvlText w:val="o"/>
      <w:lvlJc w:val="left"/>
      <w:pPr>
        <w:ind w:left="1440" w:hanging="360"/>
      </w:pPr>
      <w:rPr>
        <w:rFonts w:ascii="Courier New" w:hAnsi="Courier New" w:hint="default"/>
      </w:rPr>
    </w:lvl>
    <w:lvl w:ilvl="2" w:tplc="A3462200">
      <w:start w:val="1"/>
      <w:numFmt w:val="bullet"/>
      <w:lvlText w:val=""/>
      <w:lvlJc w:val="left"/>
      <w:pPr>
        <w:ind w:left="2160" w:hanging="360"/>
      </w:pPr>
      <w:rPr>
        <w:rFonts w:ascii="Wingdings" w:hAnsi="Wingdings" w:hint="default"/>
      </w:rPr>
    </w:lvl>
    <w:lvl w:ilvl="3" w:tplc="C336697A">
      <w:start w:val="1"/>
      <w:numFmt w:val="bullet"/>
      <w:lvlText w:val=""/>
      <w:lvlJc w:val="left"/>
      <w:pPr>
        <w:ind w:left="2880" w:hanging="360"/>
      </w:pPr>
      <w:rPr>
        <w:rFonts w:ascii="Symbol" w:hAnsi="Symbol" w:hint="default"/>
      </w:rPr>
    </w:lvl>
    <w:lvl w:ilvl="4" w:tplc="01C2DF90">
      <w:start w:val="1"/>
      <w:numFmt w:val="bullet"/>
      <w:lvlText w:val="o"/>
      <w:lvlJc w:val="left"/>
      <w:pPr>
        <w:ind w:left="3600" w:hanging="360"/>
      </w:pPr>
      <w:rPr>
        <w:rFonts w:ascii="Courier New" w:hAnsi="Courier New" w:hint="default"/>
      </w:rPr>
    </w:lvl>
    <w:lvl w:ilvl="5" w:tplc="30603320">
      <w:start w:val="1"/>
      <w:numFmt w:val="bullet"/>
      <w:lvlText w:val=""/>
      <w:lvlJc w:val="left"/>
      <w:pPr>
        <w:ind w:left="4320" w:hanging="360"/>
      </w:pPr>
      <w:rPr>
        <w:rFonts w:ascii="Wingdings" w:hAnsi="Wingdings" w:hint="default"/>
      </w:rPr>
    </w:lvl>
    <w:lvl w:ilvl="6" w:tplc="BAC0C6D4">
      <w:start w:val="1"/>
      <w:numFmt w:val="bullet"/>
      <w:lvlText w:val=""/>
      <w:lvlJc w:val="left"/>
      <w:pPr>
        <w:ind w:left="5040" w:hanging="360"/>
      </w:pPr>
      <w:rPr>
        <w:rFonts w:ascii="Symbol" w:hAnsi="Symbol" w:hint="default"/>
      </w:rPr>
    </w:lvl>
    <w:lvl w:ilvl="7" w:tplc="55228F46">
      <w:start w:val="1"/>
      <w:numFmt w:val="bullet"/>
      <w:lvlText w:val="o"/>
      <w:lvlJc w:val="left"/>
      <w:pPr>
        <w:ind w:left="5760" w:hanging="360"/>
      </w:pPr>
      <w:rPr>
        <w:rFonts w:ascii="Courier New" w:hAnsi="Courier New" w:hint="default"/>
      </w:rPr>
    </w:lvl>
    <w:lvl w:ilvl="8" w:tplc="0434A8A0">
      <w:start w:val="1"/>
      <w:numFmt w:val="bullet"/>
      <w:lvlText w:val=""/>
      <w:lvlJc w:val="left"/>
      <w:pPr>
        <w:ind w:left="6480" w:hanging="360"/>
      </w:pPr>
      <w:rPr>
        <w:rFonts w:ascii="Wingdings" w:hAnsi="Wingdings" w:hint="default"/>
      </w:rPr>
    </w:lvl>
  </w:abstractNum>
  <w:abstractNum w:abstractNumId="28" w15:restartNumberingAfterBreak="0">
    <w:nsid w:val="79B42C41"/>
    <w:multiLevelType w:val="hybridMultilevel"/>
    <w:tmpl w:val="1048E560"/>
    <w:lvl w:ilvl="0" w:tplc="36D84978">
      <w:start w:val="1"/>
      <w:numFmt w:val="decimal"/>
      <w:lvlText w:val="%1."/>
      <w:lvlJc w:val="left"/>
      <w:pPr>
        <w:ind w:left="720" w:hanging="360"/>
      </w:pPr>
    </w:lvl>
    <w:lvl w:ilvl="1" w:tplc="DB689F84">
      <w:start w:val="1"/>
      <w:numFmt w:val="lowerLetter"/>
      <w:lvlText w:val="%2."/>
      <w:lvlJc w:val="left"/>
      <w:pPr>
        <w:ind w:left="1440" w:hanging="360"/>
      </w:pPr>
    </w:lvl>
    <w:lvl w:ilvl="2" w:tplc="2054878C">
      <w:start w:val="1"/>
      <w:numFmt w:val="lowerRoman"/>
      <w:lvlText w:val="%3."/>
      <w:lvlJc w:val="right"/>
      <w:pPr>
        <w:ind w:left="2160" w:hanging="180"/>
      </w:pPr>
    </w:lvl>
    <w:lvl w:ilvl="3" w:tplc="750CB8FC">
      <w:start w:val="1"/>
      <w:numFmt w:val="decimal"/>
      <w:lvlText w:val="%4."/>
      <w:lvlJc w:val="left"/>
      <w:pPr>
        <w:ind w:left="2880" w:hanging="360"/>
      </w:pPr>
    </w:lvl>
    <w:lvl w:ilvl="4" w:tplc="49663DB2">
      <w:start w:val="1"/>
      <w:numFmt w:val="lowerLetter"/>
      <w:lvlText w:val="%5."/>
      <w:lvlJc w:val="left"/>
      <w:pPr>
        <w:ind w:left="3600" w:hanging="360"/>
      </w:pPr>
    </w:lvl>
    <w:lvl w:ilvl="5" w:tplc="596AD03A">
      <w:start w:val="1"/>
      <w:numFmt w:val="lowerRoman"/>
      <w:lvlText w:val="%6."/>
      <w:lvlJc w:val="right"/>
      <w:pPr>
        <w:ind w:left="4320" w:hanging="180"/>
      </w:pPr>
    </w:lvl>
    <w:lvl w:ilvl="6" w:tplc="D54A17FC">
      <w:start w:val="1"/>
      <w:numFmt w:val="decimal"/>
      <w:lvlText w:val="%7."/>
      <w:lvlJc w:val="left"/>
      <w:pPr>
        <w:ind w:left="5040" w:hanging="360"/>
      </w:pPr>
    </w:lvl>
    <w:lvl w:ilvl="7" w:tplc="74507B4C">
      <w:start w:val="1"/>
      <w:numFmt w:val="lowerLetter"/>
      <w:lvlText w:val="%8."/>
      <w:lvlJc w:val="left"/>
      <w:pPr>
        <w:ind w:left="5760" w:hanging="360"/>
      </w:pPr>
    </w:lvl>
    <w:lvl w:ilvl="8" w:tplc="AF945292">
      <w:start w:val="1"/>
      <w:numFmt w:val="lowerRoman"/>
      <w:lvlText w:val="%9."/>
      <w:lvlJc w:val="right"/>
      <w:pPr>
        <w:ind w:left="6480" w:hanging="180"/>
      </w:pPr>
    </w:lvl>
  </w:abstractNum>
  <w:abstractNum w:abstractNumId="29" w15:restartNumberingAfterBreak="0">
    <w:nsid w:val="7D94C399"/>
    <w:multiLevelType w:val="hybridMultilevel"/>
    <w:tmpl w:val="EE3ABBA0"/>
    <w:lvl w:ilvl="0" w:tplc="8EBA0770">
      <w:start w:val="1"/>
      <w:numFmt w:val="bullet"/>
      <w:lvlText w:val="-"/>
      <w:lvlJc w:val="left"/>
      <w:pPr>
        <w:ind w:left="720" w:hanging="360"/>
      </w:pPr>
      <w:rPr>
        <w:rFonts w:ascii="Aptos" w:hAnsi="Aptos" w:hint="default"/>
      </w:rPr>
    </w:lvl>
    <w:lvl w:ilvl="1" w:tplc="BB24DD8A">
      <w:start w:val="1"/>
      <w:numFmt w:val="bullet"/>
      <w:lvlText w:val="o"/>
      <w:lvlJc w:val="left"/>
      <w:pPr>
        <w:ind w:left="1440" w:hanging="360"/>
      </w:pPr>
      <w:rPr>
        <w:rFonts w:ascii="Courier New" w:hAnsi="Courier New" w:hint="default"/>
      </w:rPr>
    </w:lvl>
    <w:lvl w:ilvl="2" w:tplc="70607792">
      <w:start w:val="1"/>
      <w:numFmt w:val="bullet"/>
      <w:lvlText w:val=""/>
      <w:lvlJc w:val="left"/>
      <w:pPr>
        <w:ind w:left="2160" w:hanging="360"/>
      </w:pPr>
      <w:rPr>
        <w:rFonts w:ascii="Wingdings" w:hAnsi="Wingdings" w:hint="default"/>
      </w:rPr>
    </w:lvl>
    <w:lvl w:ilvl="3" w:tplc="BA90A394">
      <w:start w:val="1"/>
      <w:numFmt w:val="bullet"/>
      <w:lvlText w:val=""/>
      <w:lvlJc w:val="left"/>
      <w:pPr>
        <w:ind w:left="2880" w:hanging="360"/>
      </w:pPr>
      <w:rPr>
        <w:rFonts w:ascii="Symbol" w:hAnsi="Symbol" w:hint="default"/>
      </w:rPr>
    </w:lvl>
    <w:lvl w:ilvl="4" w:tplc="0CAEB584">
      <w:start w:val="1"/>
      <w:numFmt w:val="bullet"/>
      <w:lvlText w:val="o"/>
      <w:lvlJc w:val="left"/>
      <w:pPr>
        <w:ind w:left="3600" w:hanging="360"/>
      </w:pPr>
      <w:rPr>
        <w:rFonts w:ascii="Courier New" w:hAnsi="Courier New" w:hint="default"/>
      </w:rPr>
    </w:lvl>
    <w:lvl w:ilvl="5" w:tplc="FE3A9E82">
      <w:start w:val="1"/>
      <w:numFmt w:val="bullet"/>
      <w:lvlText w:val=""/>
      <w:lvlJc w:val="left"/>
      <w:pPr>
        <w:ind w:left="4320" w:hanging="360"/>
      </w:pPr>
      <w:rPr>
        <w:rFonts w:ascii="Wingdings" w:hAnsi="Wingdings" w:hint="default"/>
      </w:rPr>
    </w:lvl>
    <w:lvl w:ilvl="6" w:tplc="7A4C41D6">
      <w:start w:val="1"/>
      <w:numFmt w:val="bullet"/>
      <w:lvlText w:val=""/>
      <w:lvlJc w:val="left"/>
      <w:pPr>
        <w:ind w:left="5040" w:hanging="360"/>
      </w:pPr>
      <w:rPr>
        <w:rFonts w:ascii="Symbol" w:hAnsi="Symbol" w:hint="default"/>
      </w:rPr>
    </w:lvl>
    <w:lvl w:ilvl="7" w:tplc="32D8DA3E">
      <w:start w:val="1"/>
      <w:numFmt w:val="bullet"/>
      <w:lvlText w:val="o"/>
      <w:lvlJc w:val="left"/>
      <w:pPr>
        <w:ind w:left="5760" w:hanging="360"/>
      </w:pPr>
      <w:rPr>
        <w:rFonts w:ascii="Courier New" w:hAnsi="Courier New" w:hint="default"/>
      </w:rPr>
    </w:lvl>
    <w:lvl w:ilvl="8" w:tplc="31701194">
      <w:start w:val="1"/>
      <w:numFmt w:val="bullet"/>
      <w:lvlText w:val=""/>
      <w:lvlJc w:val="left"/>
      <w:pPr>
        <w:ind w:left="6480" w:hanging="360"/>
      </w:pPr>
      <w:rPr>
        <w:rFonts w:ascii="Wingdings" w:hAnsi="Wingdings" w:hint="default"/>
      </w:rPr>
    </w:lvl>
  </w:abstractNum>
  <w:num w:numId="1" w16cid:durableId="858350758">
    <w:abstractNumId w:val="11"/>
  </w:num>
  <w:num w:numId="2" w16cid:durableId="1719889230">
    <w:abstractNumId w:val="3"/>
  </w:num>
  <w:num w:numId="3" w16cid:durableId="1083575332">
    <w:abstractNumId w:val="12"/>
  </w:num>
  <w:num w:numId="4" w16cid:durableId="1600334431">
    <w:abstractNumId w:val="19"/>
  </w:num>
  <w:num w:numId="5" w16cid:durableId="1321470781">
    <w:abstractNumId w:val="9"/>
  </w:num>
  <w:num w:numId="6" w16cid:durableId="1511796752">
    <w:abstractNumId w:val="0"/>
  </w:num>
  <w:num w:numId="7" w16cid:durableId="302349186">
    <w:abstractNumId w:val="15"/>
  </w:num>
  <w:num w:numId="8" w16cid:durableId="1184247087">
    <w:abstractNumId w:val="23"/>
  </w:num>
  <w:num w:numId="9" w16cid:durableId="159272737">
    <w:abstractNumId w:val="17"/>
  </w:num>
  <w:num w:numId="10" w16cid:durableId="243073249">
    <w:abstractNumId w:val="5"/>
  </w:num>
  <w:num w:numId="11" w16cid:durableId="355085233">
    <w:abstractNumId w:val="28"/>
  </w:num>
  <w:num w:numId="12" w16cid:durableId="2059816610">
    <w:abstractNumId w:val="20"/>
  </w:num>
  <w:num w:numId="13" w16cid:durableId="549268539">
    <w:abstractNumId w:val="21"/>
  </w:num>
  <w:num w:numId="14" w16cid:durableId="16544746">
    <w:abstractNumId w:val="22"/>
  </w:num>
  <w:num w:numId="15" w16cid:durableId="624625182">
    <w:abstractNumId w:val="10"/>
  </w:num>
  <w:num w:numId="16" w16cid:durableId="421268264">
    <w:abstractNumId w:val="24"/>
  </w:num>
  <w:num w:numId="17" w16cid:durableId="65956822">
    <w:abstractNumId w:val="27"/>
  </w:num>
  <w:num w:numId="18" w16cid:durableId="2022470624">
    <w:abstractNumId w:val="6"/>
  </w:num>
  <w:num w:numId="19" w16cid:durableId="63836801">
    <w:abstractNumId w:val="25"/>
  </w:num>
  <w:num w:numId="20" w16cid:durableId="1197701005">
    <w:abstractNumId w:val="13"/>
  </w:num>
  <w:num w:numId="21" w16cid:durableId="1105267758">
    <w:abstractNumId w:val="2"/>
  </w:num>
  <w:num w:numId="22" w16cid:durableId="2139368707">
    <w:abstractNumId w:val="29"/>
  </w:num>
  <w:num w:numId="23" w16cid:durableId="904990934">
    <w:abstractNumId w:val="1"/>
  </w:num>
  <w:num w:numId="24" w16cid:durableId="1217861532">
    <w:abstractNumId w:val="7"/>
  </w:num>
  <w:num w:numId="25" w16cid:durableId="446003504">
    <w:abstractNumId w:val="14"/>
  </w:num>
  <w:num w:numId="26" w16cid:durableId="284849341">
    <w:abstractNumId w:val="16"/>
  </w:num>
  <w:num w:numId="27" w16cid:durableId="1690832702">
    <w:abstractNumId w:val="18"/>
  </w:num>
  <w:num w:numId="28" w16cid:durableId="1213275421">
    <w:abstractNumId w:val="8"/>
  </w:num>
  <w:num w:numId="29" w16cid:durableId="587734119">
    <w:abstractNumId w:val="4"/>
  </w:num>
  <w:num w:numId="30" w16cid:durableId="42338072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F7EFE9"/>
    <w:rsid w:val="000A03AB"/>
    <w:rsid w:val="002F57A6"/>
    <w:rsid w:val="00315387"/>
    <w:rsid w:val="004C4E78"/>
    <w:rsid w:val="00521B86"/>
    <w:rsid w:val="008728D5"/>
    <w:rsid w:val="008A6326"/>
    <w:rsid w:val="00B6D21E"/>
    <w:rsid w:val="00F94450"/>
    <w:rsid w:val="0107BC9A"/>
    <w:rsid w:val="0127E836"/>
    <w:rsid w:val="015F119D"/>
    <w:rsid w:val="017119F3"/>
    <w:rsid w:val="01936F4D"/>
    <w:rsid w:val="024DC6B4"/>
    <w:rsid w:val="027768B2"/>
    <w:rsid w:val="02B21D90"/>
    <w:rsid w:val="02B6C2A0"/>
    <w:rsid w:val="02CBE7D4"/>
    <w:rsid w:val="030C4DE2"/>
    <w:rsid w:val="03108BCE"/>
    <w:rsid w:val="0354483A"/>
    <w:rsid w:val="0393621E"/>
    <w:rsid w:val="03AB801B"/>
    <w:rsid w:val="03DC6AA0"/>
    <w:rsid w:val="03E5893A"/>
    <w:rsid w:val="03F498E5"/>
    <w:rsid w:val="0448A2A5"/>
    <w:rsid w:val="050B857F"/>
    <w:rsid w:val="057664BC"/>
    <w:rsid w:val="0588F233"/>
    <w:rsid w:val="05C82DCE"/>
    <w:rsid w:val="05DE4895"/>
    <w:rsid w:val="063A37DA"/>
    <w:rsid w:val="06426023"/>
    <w:rsid w:val="0714DF3F"/>
    <w:rsid w:val="07659373"/>
    <w:rsid w:val="078C83BA"/>
    <w:rsid w:val="07F9C276"/>
    <w:rsid w:val="080B22AA"/>
    <w:rsid w:val="081743F2"/>
    <w:rsid w:val="0817A624"/>
    <w:rsid w:val="086C1B8E"/>
    <w:rsid w:val="0901798F"/>
    <w:rsid w:val="093B2958"/>
    <w:rsid w:val="0942556E"/>
    <w:rsid w:val="0944D815"/>
    <w:rsid w:val="096592CD"/>
    <w:rsid w:val="09D8820A"/>
    <w:rsid w:val="0A069FED"/>
    <w:rsid w:val="0A31A25D"/>
    <w:rsid w:val="0A77F0B9"/>
    <w:rsid w:val="0B28F333"/>
    <w:rsid w:val="0B45FEFA"/>
    <w:rsid w:val="0BC50BE7"/>
    <w:rsid w:val="0BD5CFB1"/>
    <w:rsid w:val="0C5F5E16"/>
    <w:rsid w:val="0C615DFB"/>
    <w:rsid w:val="0C94B027"/>
    <w:rsid w:val="0D2C94A7"/>
    <w:rsid w:val="0D60DC48"/>
    <w:rsid w:val="0D7DF7DB"/>
    <w:rsid w:val="0DB45448"/>
    <w:rsid w:val="0DD94AA1"/>
    <w:rsid w:val="0E609FA4"/>
    <w:rsid w:val="0ECA1F81"/>
    <w:rsid w:val="0F43D9C5"/>
    <w:rsid w:val="0F684FF1"/>
    <w:rsid w:val="0F82BFCD"/>
    <w:rsid w:val="0F84F128"/>
    <w:rsid w:val="100223B1"/>
    <w:rsid w:val="100CFD16"/>
    <w:rsid w:val="1030C99E"/>
    <w:rsid w:val="1047F006"/>
    <w:rsid w:val="1056E55B"/>
    <w:rsid w:val="1096E07E"/>
    <w:rsid w:val="10E0C437"/>
    <w:rsid w:val="10F01395"/>
    <w:rsid w:val="112C50AC"/>
    <w:rsid w:val="115A281E"/>
    <w:rsid w:val="11EE2887"/>
    <w:rsid w:val="120032EF"/>
    <w:rsid w:val="128496FD"/>
    <w:rsid w:val="12DFC7DB"/>
    <w:rsid w:val="13261A2D"/>
    <w:rsid w:val="13545DA1"/>
    <w:rsid w:val="13A288D2"/>
    <w:rsid w:val="13B58932"/>
    <w:rsid w:val="13F8D254"/>
    <w:rsid w:val="1458B48F"/>
    <w:rsid w:val="1487BF09"/>
    <w:rsid w:val="151E7E2F"/>
    <w:rsid w:val="15E80651"/>
    <w:rsid w:val="1612213F"/>
    <w:rsid w:val="16235B1D"/>
    <w:rsid w:val="1647CC4D"/>
    <w:rsid w:val="1676A3E2"/>
    <w:rsid w:val="16EBDF99"/>
    <w:rsid w:val="17147C65"/>
    <w:rsid w:val="1749CACB"/>
    <w:rsid w:val="176C5534"/>
    <w:rsid w:val="17C47759"/>
    <w:rsid w:val="17CBF7AC"/>
    <w:rsid w:val="17DDCAE3"/>
    <w:rsid w:val="17E2BEB7"/>
    <w:rsid w:val="1864E30E"/>
    <w:rsid w:val="187C5ED8"/>
    <w:rsid w:val="18907783"/>
    <w:rsid w:val="18D48F18"/>
    <w:rsid w:val="193F527E"/>
    <w:rsid w:val="1A4EBED2"/>
    <w:rsid w:val="1A708BB2"/>
    <w:rsid w:val="1B601FF2"/>
    <w:rsid w:val="1B6C6739"/>
    <w:rsid w:val="1BBF50BC"/>
    <w:rsid w:val="1C08BA99"/>
    <w:rsid w:val="1C36001C"/>
    <w:rsid w:val="1C4FFB35"/>
    <w:rsid w:val="1CD42804"/>
    <w:rsid w:val="1CDBBCC3"/>
    <w:rsid w:val="1D41F8C0"/>
    <w:rsid w:val="1D5B211D"/>
    <w:rsid w:val="1DD3CC64"/>
    <w:rsid w:val="1DFE6C99"/>
    <w:rsid w:val="1E227D0B"/>
    <w:rsid w:val="1EC09BEF"/>
    <w:rsid w:val="1EE5A958"/>
    <w:rsid w:val="1EF6F17E"/>
    <w:rsid w:val="1F538332"/>
    <w:rsid w:val="1F6DA0DE"/>
    <w:rsid w:val="1F9522FC"/>
    <w:rsid w:val="1FBE4D6C"/>
    <w:rsid w:val="1FD25F36"/>
    <w:rsid w:val="2001941E"/>
    <w:rsid w:val="2072AD0B"/>
    <w:rsid w:val="20741D29"/>
    <w:rsid w:val="2092C1DF"/>
    <w:rsid w:val="20E610DC"/>
    <w:rsid w:val="210CDE85"/>
    <w:rsid w:val="211344D2"/>
    <w:rsid w:val="215A1DCD"/>
    <w:rsid w:val="21B5735D"/>
    <w:rsid w:val="223074F2"/>
    <w:rsid w:val="224661B5"/>
    <w:rsid w:val="2264DE0E"/>
    <w:rsid w:val="22650A2F"/>
    <w:rsid w:val="22A56E7C"/>
    <w:rsid w:val="22C7042C"/>
    <w:rsid w:val="234FFCBF"/>
    <w:rsid w:val="236EA90F"/>
    <w:rsid w:val="23C11C4D"/>
    <w:rsid w:val="23CA62A1"/>
    <w:rsid w:val="24A59C0C"/>
    <w:rsid w:val="24BB1C6F"/>
    <w:rsid w:val="24EDCC48"/>
    <w:rsid w:val="254EED57"/>
    <w:rsid w:val="25577255"/>
    <w:rsid w:val="255EF7C3"/>
    <w:rsid w:val="2566A82F"/>
    <w:rsid w:val="259896E7"/>
    <w:rsid w:val="25DBCB40"/>
    <w:rsid w:val="2641A0BA"/>
    <w:rsid w:val="26483FF0"/>
    <w:rsid w:val="26487DB5"/>
    <w:rsid w:val="2656ECD0"/>
    <w:rsid w:val="26BE5CC3"/>
    <w:rsid w:val="26BF7630"/>
    <w:rsid w:val="26D02E5F"/>
    <w:rsid w:val="26D637C9"/>
    <w:rsid w:val="26EAF311"/>
    <w:rsid w:val="26FD3312"/>
    <w:rsid w:val="272D7E18"/>
    <w:rsid w:val="2796F728"/>
    <w:rsid w:val="280C66DB"/>
    <w:rsid w:val="2840207C"/>
    <w:rsid w:val="28553B74"/>
    <w:rsid w:val="2886F0D7"/>
    <w:rsid w:val="28D1B6BE"/>
    <w:rsid w:val="290AE268"/>
    <w:rsid w:val="2971DFCD"/>
    <w:rsid w:val="29EF2735"/>
    <w:rsid w:val="2A7555A1"/>
    <w:rsid w:val="2A92621D"/>
    <w:rsid w:val="2AD66825"/>
    <w:rsid w:val="2B1511DD"/>
    <w:rsid w:val="2B1C9E0C"/>
    <w:rsid w:val="2B9A9E0A"/>
    <w:rsid w:val="2BD5CE39"/>
    <w:rsid w:val="2BDB3474"/>
    <w:rsid w:val="2BDE9E0C"/>
    <w:rsid w:val="2C227EAF"/>
    <w:rsid w:val="2CCF91BD"/>
    <w:rsid w:val="2CDE8C02"/>
    <w:rsid w:val="2CFEB25D"/>
    <w:rsid w:val="2D03F0F0"/>
    <w:rsid w:val="2D2C0855"/>
    <w:rsid w:val="2D480635"/>
    <w:rsid w:val="2DFEB565"/>
    <w:rsid w:val="2E2EF801"/>
    <w:rsid w:val="2F008C01"/>
    <w:rsid w:val="2F13D233"/>
    <w:rsid w:val="2FA09E18"/>
    <w:rsid w:val="2FC63E6B"/>
    <w:rsid w:val="3022B52E"/>
    <w:rsid w:val="30A3377B"/>
    <w:rsid w:val="30AB2849"/>
    <w:rsid w:val="311B47B3"/>
    <w:rsid w:val="314011F3"/>
    <w:rsid w:val="3198A689"/>
    <w:rsid w:val="31B24B99"/>
    <w:rsid w:val="31EF9F67"/>
    <w:rsid w:val="32550AED"/>
    <w:rsid w:val="32AB9EE5"/>
    <w:rsid w:val="32C352F0"/>
    <w:rsid w:val="32E1D890"/>
    <w:rsid w:val="32EBE4E2"/>
    <w:rsid w:val="330D630C"/>
    <w:rsid w:val="33260FBF"/>
    <w:rsid w:val="33574630"/>
    <w:rsid w:val="3359D18B"/>
    <w:rsid w:val="33CA118E"/>
    <w:rsid w:val="33F7E860"/>
    <w:rsid w:val="342010AE"/>
    <w:rsid w:val="3457ADB0"/>
    <w:rsid w:val="34CD5F5D"/>
    <w:rsid w:val="3553B3CD"/>
    <w:rsid w:val="35965A6C"/>
    <w:rsid w:val="362F2541"/>
    <w:rsid w:val="3681CB32"/>
    <w:rsid w:val="36A4DE0F"/>
    <w:rsid w:val="36BF2C77"/>
    <w:rsid w:val="3810CE81"/>
    <w:rsid w:val="381C3304"/>
    <w:rsid w:val="3869E7AD"/>
    <w:rsid w:val="38775BD0"/>
    <w:rsid w:val="38A8D47F"/>
    <w:rsid w:val="38C56105"/>
    <w:rsid w:val="38CB5983"/>
    <w:rsid w:val="38D75267"/>
    <w:rsid w:val="38F21182"/>
    <w:rsid w:val="39054D10"/>
    <w:rsid w:val="395A4868"/>
    <w:rsid w:val="39A62FE8"/>
    <w:rsid w:val="39AF519A"/>
    <w:rsid w:val="3A2A74B9"/>
    <w:rsid w:val="3A4AF79E"/>
    <w:rsid w:val="3A6966E8"/>
    <w:rsid w:val="3AA15DF4"/>
    <w:rsid w:val="3ABF6A43"/>
    <w:rsid w:val="3ADE123C"/>
    <w:rsid w:val="3BC8C5D9"/>
    <w:rsid w:val="3BFAA324"/>
    <w:rsid w:val="3C05D03D"/>
    <w:rsid w:val="3C35779F"/>
    <w:rsid w:val="3C390B29"/>
    <w:rsid w:val="3C4C5C64"/>
    <w:rsid w:val="3C5A73D6"/>
    <w:rsid w:val="3C5A81DD"/>
    <w:rsid w:val="3C628739"/>
    <w:rsid w:val="3C92EB90"/>
    <w:rsid w:val="3C972CC6"/>
    <w:rsid w:val="3CCE1B69"/>
    <w:rsid w:val="3D631C76"/>
    <w:rsid w:val="3D901594"/>
    <w:rsid w:val="3E385FC4"/>
    <w:rsid w:val="3EBB5209"/>
    <w:rsid w:val="3EDDB1FA"/>
    <w:rsid w:val="3EEC7DA9"/>
    <w:rsid w:val="3F3CD80B"/>
    <w:rsid w:val="3F3D3CB2"/>
    <w:rsid w:val="3FAA60F2"/>
    <w:rsid w:val="3FB726E8"/>
    <w:rsid w:val="402B4BFC"/>
    <w:rsid w:val="40324EF2"/>
    <w:rsid w:val="406E839D"/>
    <w:rsid w:val="409DB847"/>
    <w:rsid w:val="4125E2E4"/>
    <w:rsid w:val="413D2A16"/>
    <w:rsid w:val="41700086"/>
    <w:rsid w:val="4209EB61"/>
    <w:rsid w:val="428DEC63"/>
    <w:rsid w:val="43957008"/>
    <w:rsid w:val="439998FB"/>
    <w:rsid w:val="43BE7DEF"/>
    <w:rsid w:val="43D8B187"/>
    <w:rsid w:val="4495C405"/>
    <w:rsid w:val="44A36630"/>
    <w:rsid w:val="44A7A148"/>
    <w:rsid w:val="44AE35B3"/>
    <w:rsid w:val="44F00766"/>
    <w:rsid w:val="44F748CD"/>
    <w:rsid w:val="453489AB"/>
    <w:rsid w:val="453C3E62"/>
    <w:rsid w:val="455F04C6"/>
    <w:rsid w:val="45819972"/>
    <w:rsid w:val="479B93C0"/>
    <w:rsid w:val="47EA627B"/>
    <w:rsid w:val="48441A5C"/>
    <w:rsid w:val="48885F08"/>
    <w:rsid w:val="4890F777"/>
    <w:rsid w:val="48B93A34"/>
    <w:rsid w:val="491CD5EA"/>
    <w:rsid w:val="49216B7C"/>
    <w:rsid w:val="49D9C56C"/>
    <w:rsid w:val="49ED878A"/>
    <w:rsid w:val="49F03826"/>
    <w:rsid w:val="4A002F5F"/>
    <w:rsid w:val="4ABA36F0"/>
    <w:rsid w:val="4AEF3CC8"/>
    <w:rsid w:val="4B0B929F"/>
    <w:rsid w:val="4B17479D"/>
    <w:rsid w:val="4B189D45"/>
    <w:rsid w:val="4BC30B86"/>
    <w:rsid w:val="4BC89839"/>
    <w:rsid w:val="4BFF8339"/>
    <w:rsid w:val="4C02CBAA"/>
    <w:rsid w:val="4C3143A1"/>
    <w:rsid w:val="4C314E7B"/>
    <w:rsid w:val="4CA42757"/>
    <w:rsid w:val="4CB46DA6"/>
    <w:rsid w:val="4CBE5E02"/>
    <w:rsid w:val="4CCB1BD9"/>
    <w:rsid w:val="4D12BF77"/>
    <w:rsid w:val="4D4C8037"/>
    <w:rsid w:val="4D5E60DC"/>
    <w:rsid w:val="4D72665B"/>
    <w:rsid w:val="4DC35BCC"/>
    <w:rsid w:val="4E4ECC2B"/>
    <w:rsid w:val="4E553635"/>
    <w:rsid w:val="4E8F8906"/>
    <w:rsid w:val="4EAB530E"/>
    <w:rsid w:val="4EE6AD85"/>
    <w:rsid w:val="4F08B8A7"/>
    <w:rsid w:val="4F0F1C2F"/>
    <w:rsid w:val="4F196158"/>
    <w:rsid w:val="4FAAA7B6"/>
    <w:rsid w:val="4FCF3142"/>
    <w:rsid w:val="4FDAF07A"/>
    <w:rsid w:val="4FF10696"/>
    <w:rsid w:val="501BE4F8"/>
    <w:rsid w:val="502972A3"/>
    <w:rsid w:val="503BCBA2"/>
    <w:rsid w:val="50628E23"/>
    <w:rsid w:val="50B531B9"/>
    <w:rsid w:val="50F10EEC"/>
    <w:rsid w:val="51E52DAD"/>
    <w:rsid w:val="5240A9CC"/>
    <w:rsid w:val="52915DB8"/>
    <w:rsid w:val="5298E216"/>
    <w:rsid w:val="52CDCDF0"/>
    <w:rsid w:val="52F5D272"/>
    <w:rsid w:val="5342C4BA"/>
    <w:rsid w:val="536E7E1C"/>
    <w:rsid w:val="5380FE0E"/>
    <w:rsid w:val="5399F0E0"/>
    <w:rsid w:val="5439AD1C"/>
    <w:rsid w:val="5501078E"/>
    <w:rsid w:val="55016C35"/>
    <w:rsid w:val="550A4E7D"/>
    <w:rsid w:val="557BFD50"/>
    <w:rsid w:val="559FAAC2"/>
    <w:rsid w:val="55C79BAA"/>
    <w:rsid w:val="56088EB4"/>
    <w:rsid w:val="56CC3098"/>
    <w:rsid w:val="56ECCF9F"/>
    <w:rsid w:val="571B3F34"/>
    <w:rsid w:val="57269F9D"/>
    <w:rsid w:val="57540B0D"/>
    <w:rsid w:val="57A39A2D"/>
    <w:rsid w:val="581635DD"/>
    <w:rsid w:val="581D8C32"/>
    <w:rsid w:val="585148ED"/>
    <w:rsid w:val="58DD30B8"/>
    <w:rsid w:val="5951C3F8"/>
    <w:rsid w:val="599CE10A"/>
    <w:rsid w:val="59B2063E"/>
    <w:rsid w:val="59D478B1"/>
    <w:rsid w:val="5A5CF2D9"/>
    <w:rsid w:val="5ACB330E"/>
    <w:rsid w:val="5B16853C"/>
    <w:rsid w:val="5B36AE95"/>
    <w:rsid w:val="5B41DB5D"/>
    <w:rsid w:val="5B7CFAC0"/>
    <w:rsid w:val="5B822A89"/>
    <w:rsid w:val="5BA8401E"/>
    <w:rsid w:val="5C367887"/>
    <w:rsid w:val="5C3CB349"/>
    <w:rsid w:val="5C56BD49"/>
    <w:rsid w:val="5CE9A700"/>
    <w:rsid w:val="5D695CAB"/>
    <w:rsid w:val="5D79FB99"/>
    <w:rsid w:val="5D7B2C1A"/>
    <w:rsid w:val="5D92A29C"/>
    <w:rsid w:val="5D931D49"/>
    <w:rsid w:val="5D9BFC41"/>
    <w:rsid w:val="5DD29954"/>
    <w:rsid w:val="5DF7EFE9"/>
    <w:rsid w:val="5E90708E"/>
    <w:rsid w:val="5E97E90D"/>
    <w:rsid w:val="5F87A80C"/>
    <w:rsid w:val="5F9BACC7"/>
    <w:rsid w:val="5FB26E79"/>
    <w:rsid w:val="5FB944CA"/>
    <w:rsid w:val="5FE855A5"/>
    <w:rsid w:val="60213723"/>
    <w:rsid w:val="60303613"/>
    <w:rsid w:val="607A903B"/>
    <w:rsid w:val="60B4140C"/>
    <w:rsid w:val="60C1297D"/>
    <w:rsid w:val="60CABE0B"/>
    <w:rsid w:val="61177C80"/>
    <w:rsid w:val="61BD7634"/>
    <w:rsid w:val="61EA3AC8"/>
    <w:rsid w:val="62049028"/>
    <w:rsid w:val="62851509"/>
    <w:rsid w:val="62F366FC"/>
    <w:rsid w:val="6308073C"/>
    <w:rsid w:val="631BE4A3"/>
    <w:rsid w:val="63274275"/>
    <w:rsid w:val="635E3155"/>
    <w:rsid w:val="638176DE"/>
    <w:rsid w:val="6383A6B8"/>
    <w:rsid w:val="638EF5E4"/>
    <w:rsid w:val="63E93670"/>
    <w:rsid w:val="6436EA91"/>
    <w:rsid w:val="644242BC"/>
    <w:rsid w:val="64648B71"/>
    <w:rsid w:val="64BED4FA"/>
    <w:rsid w:val="64E0BC6D"/>
    <w:rsid w:val="64F3A4E4"/>
    <w:rsid w:val="6508332D"/>
    <w:rsid w:val="651D6C73"/>
    <w:rsid w:val="65398D34"/>
    <w:rsid w:val="653E8865"/>
    <w:rsid w:val="6553D291"/>
    <w:rsid w:val="6579A4E8"/>
    <w:rsid w:val="65B029D6"/>
    <w:rsid w:val="65EB6DE3"/>
    <w:rsid w:val="65EE6785"/>
    <w:rsid w:val="66256AB8"/>
    <w:rsid w:val="66B53E6F"/>
    <w:rsid w:val="66E25D48"/>
    <w:rsid w:val="672F04C9"/>
    <w:rsid w:val="6752AED9"/>
    <w:rsid w:val="676F0A07"/>
    <w:rsid w:val="67B2114A"/>
    <w:rsid w:val="68BA01F5"/>
    <w:rsid w:val="68C10160"/>
    <w:rsid w:val="68C26A0A"/>
    <w:rsid w:val="68ECC36A"/>
    <w:rsid w:val="69495CBD"/>
    <w:rsid w:val="694DE1AB"/>
    <w:rsid w:val="6974FF4C"/>
    <w:rsid w:val="6A56C6BE"/>
    <w:rsid w:val="6A6C837F"/>
    <w:rsid w:val="6A701752"/>
    <w:rsid w:val="6A9A5D41"/>
    <w:rsid w:val="6B06A300"/>
    <w:rsid w:val="6B72F501"/>
    <w:rsid w:val="6B9AECFC"/>
    <w:rsid w:val="6C0F087D"/>
    <w:rsid w:val="6C362DA2"/>
    <w:rsid w:val="6C4AA66E"/>
    <w:rsid w:val="6C672574"/>
    <w:rsid w:val="6CA5C350"/>
    <w:rsid w:val="6CCE0887"/>
    <w:rsid w:val="6CD8E986"/>
    <w:rsid w:val="6CEC8C2D"/>
    <w:rsid w:val="6CF2931C"/>
    <w:rsid w:val="6D8BC598"/>
    <w:rsid w:val="6DF00AC1"/>
    <w:rsid w:val="6E0DAF1D"/>
    <w:rsid w:val="6E6B4AC4"/>
    <w:rsid w:val="6E801CF0"/>
    <w:rsid w:val="6E9F3754"/>
    <w:rsid w:val="6F0A5C17"/>
    <w:rsid w:val="6F36A681"/>
    <w:rsid w:val="6F4C5160"/>
    <w:rsid w:val="6F8BDB22"/>
    <w:rsid w:val="6F8ED0B5"/>
    <w:rsid w:val="6FA1EF23"/>
    <w:rsid w:val="6FB46F15"/>
    <w:rsid w:val="6FE84176"/>
    <w:rsid w:val="70071B25"/>
    <w:rsid w:val="709F1E0D"/>
    <w:rsid w:val="70B4BEA5"/>
    <w:rsid w:val="7135B14E"/>
    <w:rsid w:val="713CADB0"/>
    <w:rsid w:val="714189BD"/>
    <w:rsid w:val="718DC0B9"/>
    <w:rsid w:val="71A2EB86"/>
    <w:rsid w:val="71CBD0AF"/>
    <w:rsid w:val="725D2F1F"/>
    <w:rsid w:val="728F2854"/>
    <w:rsid w:val="72DED1B6"/>
    <w:rsid w:val="73054B79"/>
    <w:rsid w:val="73953988"/>
    <w:rsid w:val="74429797"/>
    <w:rsid w:val="7445394E"/>
    <w:rsid w:val="745D7B66"/>
    <w:rsid w:val="74705FEE"/>
    <w:rsid w:val="74DC998A"/>
    <w:rsid w:val="74F1942E"/>
    <w:rsid w:val="7535A14F"/>
    <w:rsid w:val="75A2EA4F"/>
    <w:rsid w:val="75D34769"/>
    <w:rsid w:val="75F4DF5D"/>
    <w:rsid w:val="76C2A0DE"/>
    <w:rsid w:val="76EFDBB8"/>
    <w:rsid w:val="770F64A5"/>
    <w:rsid w:val="77E3D9E0"/>
    <w:rsid w:val="77E8BAAF"/>
    <w:rsid w:val="781E4A7B"/>
    <w:rsid w:val="78CC36BF"/>
    <w:rsid w:val="78DE3C7C"/>
    <w:rsid w:val="790AE82B"/>
    <w:rsid w:val="792370A9"/>
    <w:rsid w:val="797FAA41"/>
    <w:rsid w:val="7998C421"/>
    <w:rsid w:val="79FD8EB7"/>
    <w:rsid w:val="7A432527"/>
    <w:rsid w:val="7B60D5B2"/>
    <w:rsid w:val="7B85C2A3"/>
    <w:rsid w:val="7BDE6B42"/>
    <w:rsid w:val="7C08A4A3"/>
    <w:rsid w:val="7C1259A5"/>
    <w:rsid w:val="7C543EF2"/>
    <w:rsid w:val="7C778FE3"/>
    <w:rsid w:val="7C9E9918"/>
    <w:rsid w:val="7CBFF3CF"/>
    <w:rsid w:val="7D0B5F1E"/>
    <w:rsid w:val="7D302F5A"/>
    <w:rsid w:val="7D583AD0"/>
    <w:rsid w:val="7DA57F89"/>
    <w:rsid w:val="7DF7C046"/>
    <w:rsid w:val="7E4CE38E"/>
    <w:rsid w:val="7E88066C"/>
    <w:rsid w:val="7F5D7926"/>
    <w:rsid w:val="7FB71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7EFE9"/>
  <w15:chartTrackingRefBased/>
  <w15:docId w15:val="{9B4F9E32-65EA-489F-B847-52054534E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microsoft.com/office/2020/10/relationships/intelligence" Target="intelligence2.xml"/><Relationship Id="rId21" Type="http://schemas.openxmlformats.org/officeDocument/2006/relationships/image" Target="media/image15.png"/><Relationship Id="rId34" Type="http://schemas.openxmlformats.org/officeDocument/2006/relationships/hyperlink" Target="http://54.87.209.46:850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20</Pages>
  <Words>2029</Words>
  <Characters>11018</Characters>
  <Application>Microsoft Office Word</Application>
  <DocSecurity>0</DocSecurity>
  <Lines>239</Lines>
  <Paragraphs>125</Paragraphs>
  <ScaleCrop>false</ScaleCrop>
  <Company/>
  <LinksUpToDate>false</LinksUpToDate>
  <CharactersWithSpaces>12922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Annie Shamirian</dc:creator>
  <cp:keywords/>
  <dc:description/>
  <cp:lastModifiedBy>berims_huawei@outlook.com</cp:lastModifiedBy>
  <cp:revision>4</cp:revision>
  <dcterms:created xsi:type="dcterms:W3CDTF">2024-06-03T10:23:00Z</dcterms:created>
  <dcterms:modified xsi:type="dcterms:W3CDTF">2024-06-03T10:31:00Z</dcterms:modified>
</cp:coreProperties>
</file>