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89" w:rsidRPr="00974129" w:rsidRDefault="00364FFD" w:rsidP="00057D10">
      <w:pPr>
        <w:pStyle w:val="PargrafodaLista"/>
        <w:numPr>
          <w:ilvl w:val="0"/>
          <w:numId w:val="1"/>
        </w:numPr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64FFD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Apresentação (introdução ao sistema).</w:t>
      </w:r>
    </w:p>
    <w:p w:rsidR="007E7934" w:rsidRDefault="00D72A0C" w:rsidP="00044D30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senhor 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Joanir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Zonta</w:t>
      </w:r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proprietário de </w:t>
      </w:r>
      <w:proofErr w:type="gramStart"/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um rede estadual</w:t>
      </w:r>
      <w:proofErr w:type="gramEnd"/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supermercados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</w:t>
      </w:r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em uma de suas lojas,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conta com</w:t>
      </w:r>
      <w:r w:rsid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vinte e cinco </w:t>
      </w:r>
      <w:r w:rsid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ponto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</w:t>
      </w:r>
      <w:r w:rsid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venda</w:t>
      </w:r>
      <w:r w:rsidR="006D63D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</w:t>
      </w:r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que são compostos </w:t>
      </w:r>
      <w:r w:rsidR="006D63D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hardware</w:t>
      </w:r>
      <w:r w:rsid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sendo eles:</w:t>
      </w:r>
      <w:r w:rsidR="00EF48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unida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de central de processamento, </w:t>
      </w:r>
      <w:r w:rsid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monitor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</w:t>
      </w:r>
      <w:r w:rsid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leitor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código de barras, </w:t>
      </w:r>
      <w:r w:rsidR="00EF48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teclado</w:t>
      </w:r>
      <w:r w:rsid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sweda</w:t>
      </w:r>
      <w:proofErr w:type="spellEnd"/>
      <w:r w:rsidR="00EF48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má</w:t>
      </w:r>
      <w:r w:rsidR="00EF48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quina do tipo pin </w:t>
      </w:r>
      <w:proofErr w:type="spellStart"/>
      <w:r w:rsidR="00EF48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pad</w:t>
      </w:r>
      <w:proofErr w:type="spellEnd"/>
      <w:r w:rsidR="00EF48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para recebimento de valores via transferência eletrônica </w:t>
      </w:r>
      <w:r w:rsid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 fun</w:t>
      </w:r>
      <w:r w:rsidR="007E793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dos,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gaveta</w:t>
      </w:r>
      <w:r w:rsidR="00EF48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pa</w:t>
      </w:r>
      <w:r w:rsid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ra guarda de valores </w:t>
      </w:r>
      <w:r w:rsidR="00EF48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recebidos em espécie</w:t>
      </w:r>
      <w:r w:rsidR="007E793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 impressora para impressão de cupons fiscais</w:t>
      </w:r>
      <w:r w:rsidR="00EF487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</w:t>
      </w:r>
    </w:p>
    <w:p w:rsidR="004E2372" w:rsidRPr="00044D30" w:rsidRDefault="00044D30" w:rsidP="00044D30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Este conjunto de hardwares formam o ponto de venda, ou seja, o PDV. </w:t>
      </w:r>
      <w:r w:rsidRP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São um total de vinte e cinco pontos de vendas, </w:t>
      </w:r>
      <w:r w:rsidR="00974129" w:rsidRP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conectada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em</w:t>
      </w:r>
      <w:r w:rsidR="00382B01" w:rsidRP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rede via cabo </w:t>
      </w:r>
      <w:r w:rsidR="00DC3E17" w:rsidRP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 um servidor </w:t>
      </w:r>
      <w:r w:rsidR="009448A5" w:rsidRP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dentro da loja e este conectado com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</w:t>
      </w:r>
      <w:r w:rsidR="009448A5" w:rsidRPr="00044D3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matriz</w:t>
      </w:r>
      <w:r w:rsidR="00CE76A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da rede supermercadista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do senhor Zonta.</w:t>
      </w:r>
    </w:p>
    <w:p w:rsidR="001E0CFE" w:rsidRDefault="00382B01" w:rsidP="00974129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</w:t>
      </w:r>
      <w:r w:rsidR="003770C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sistema</w:t>
      </w:r>
      <w:r w:rsidR="00DC6F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é operado pelo operador de caixa, que através do teclado SWEDA fornece as entra</w:t>
      </w:r>
      <w:r w:rsidR="00BB5A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das para as comunicações do sistema com</w:t>
      </w:r>
      <w:r w:rsidR="003770C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gramStart"/>
      <w:r w:rsidR="003770C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 </w:t>
      </w:r>
      <w:r w:rsidR="004E2372" w:rsidRPr="004E23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C70A29" w:rsidRPr="004E23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máquina</w:t>
      </w:r>
      <w:proofErr w:type="gramEnd"/>
      <w:r w:rsidR="004E2372" w:rsidRPr="004E23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pin </w:t>
      </w:r>
      <w:proofErr w:type="spellStart"/>
      <w:r w:rsidR="004E2372" w:rsidRPr="004E23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pad</w:t>
      </w:r>
      <w:proofErr w:type="spellEnd"/>
      <w:r w:rsidR="00DC6F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para recebimento de valores</w:t>
      </w:r>
      <w:r w:rsidR="00C70A2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</w:t>
      </w:r>
      <w:r w:rsidR="00712E4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com</w:t>
      </w:r>
      <w:r w:rsidR="00C70A2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a impressora de</w:t>
      </w:r>
      <w:r w:rsidR="00DC6F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cupons fiscais, </w:t>
      </w:r>
      <w:r w:rsidR="00712E4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com </w:t>
      </w:r>
      <w:r w:rsidR="00DC6F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</w:t>
      </w:r>
      <w:r w:rsid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gaveta de dinheiro e o</w:t>
      </w:r>
      <w:r w:rsidR="00712E4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com o</w:t>
      </w:r>
      <w:r w:rsid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leitor </w:t>
      </w:r>
      <w:r w:rsidR="00DC6F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 código de barras.</w:t>
      </w:r>
      <w:r w:rsidR="001E0CFE" w:rsidRPr="001E0C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A9339C" w:rsidRDefault="001E0CFE" w:rsidP="00DA0894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 operador de caixa inicia o atendimento perguntando ao cliente se</w:t>
      </w:r>
      <w:r w:rsidR="00361F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ele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CE76A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quer participar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CE76A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</w:t>
      </w:r>
      <w:r w:rsidR="00917D0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programa de </w:t>
      </w:r>
      <w:r w:rsidR="00CE76A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descontos do grupo supermercadista</w:t>
      </w:r>
      <w:r w:rsid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- o</w:t>
      </w:r>
      <w:r w:rsidR="00917D0D" w:rsidRPr="001E0C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programa de descontos</w:t>
      </w:r>
      <w:r w:rsidR="00917D0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é</w:t>
      </w:r>
      <w:r w:rsidR="00917D0D" w:rsidRPr="001E0CF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para </w:t>
      </w:r>
      <w:r w:rsidR="00917D0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clientes cadastrados</w:t>
      </w:r>
      <w:r w:rsidR="00D851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–</w:t>
      </w:r>
      <w:r w:rsidR="00361F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sendo assim, o</w:t>
      </w:r>
      <w:r w:rsidR="00D85172" w:rsidRPr="00DA089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sistema acusa se o cliente tem ou não ca</w:t>
      </w:r>
      <w:r w:rsidR="00D851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dastro. Caso o sistema não localizar</w:t>
      </w:r>
      <w:r w:rsidR="00D85172" w:rsidRPr="00DA089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D851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 cadastro,</w:t>
      </w:r>
      <w:r w:rsid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mesmo</w:t>
      </w:r>
      <w:r w:rsidR="00D851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imprime no teclado </w:t>
      </w:r>
      <w:proofErr w:type="spellStart"/>
      <w:r w:rsidR="00D851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sweda</w:t>
      </w:r>
      <w:proofErr w:type="spellEnd"/>
      <w:r w:rsidR="00D851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para o cliente inserir seu número de telefone com o DDD</w:t>
      </w:r>
      <w:r w:rsidR="00D85172" w:rsidRPr="00DA089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  <w:r w:rsid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novo cliente insere seu número de telefone e DDD na máquina pin </w:t>
      </w:r>
      <w:proofErr w:type="spellStart"/>
      <w:r w:rsid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pad</w:t>
      </w:r>
      <w:proofErr w:type="spellEnd"/>
      <w:r w:rsid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 já passa a participar do programa clube de descontos.</w:t>
      </w:r>
    </w:p>
    <w:p w:rsidR="00D85172" w:rsidRPr="00A9339C" w:rsidRDefault="00A9339C" w:rsidP="00A9339C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Caso o cliente já possua cadastro, o mesmo digita </w:t>
      </w:r>
      <w:r w:rsidR="00361F3B" w:rsidRP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seu número de </w:t>
      </w:r>
      <w:proofErr w:type="spellStart"/>
      <w:r w:rsidR="00361F3B" w:rsidRP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cpf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na 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maquina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pin 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pad</w:t>
      </w:r>
      <w:proofErr w:type="spellEnd"/>
      <w:r w:rsidR="00361F3B" w:rsidRP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 o sistema imprime na tela do te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clado </w:t>
      </w:r>
      <w:proofErr w:type="spell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sweda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nome do cliente. O</w:t>
      </w:r>
      <w:r w:rsidR="00361F3B" w:rsidRP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operador segue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atendimento, </w:t>
      </w:r>
      <w:r w:rsidR="00361F3B" w:rsidRP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perguntando ao cliente se o mesmo deseja colocar seu número de</w:t>
      </w:r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cpf</w:t>
      </w:r>
      <w:proofErr w:type="spellEnd"/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na nota fiscal </w:t>
      </w:r>
      <w:r w:rsidR="00361F3B" w:rsidRP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e o sistema imprime no teclado </w:t>
      </w:r>
      <w:proofErr w:type="spellStart"/>
      <w:r w:rsidR="00361F3B" w:rsidRP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Sweda</w:t>
      </w:r>
      <w:proofErr w:type="spellEnd"/>
      <w:r w:rsidR="00361F3B" w:rsidRPr="00A9339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trê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 opções para o operador de caixa escolher.</w:t>
      </w:r>
      <w:r w:rsid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Sendo elas se</w:t>
      </w:r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cliente quer colocar seu </w:t>
      </w:r>
      <w:proofErr w:type="spellStart"/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cpf</w:t>
      </w:r>
      <w:proofErr w:type="spellEnd"/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na nota, o cliente quer colocar seu </w:t>
      </w:r>
      <w:proofErr w:type="spellStart"/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cnpj</w:t>
      </w:r>
      <w:proofErr w:type="spellEnd"/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na nota ou não deseja colocar seu </w:t>
      </w:r>
      <w:proofErr w:type="spellStart"/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cpf</w:t>
      </w:r>
      <w:proofErr w:type="spellEnd"/>
      <w:r w:rsidR="00BD44A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na nota.</w:t>
      </w:r>
    </w:p>
    <w:p w:rsidR="00A9339C" w:rsidRDefault="00A9339C" w:rsidP="00DA0894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8F6A89" w:rsidRDefault="00325253" w:rsidP="008F6A89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Seguindo com o atendimento, o</w:t>
      </w:r>
      <w:r w:rsid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operador de caixa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inicia o registro da compra ao seguir </w:t>
      </w:r>
      <w:r w:rsid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mostra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ndo o código EAN de cada</w:t>
      </w:r>
      <w:r w:rsid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produto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adquirido pelo cliente, no </w:t>
      </w:r>
      <w:r w:rsidR="00E154D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leitor de cód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igo e este emite</w:t>
      </w:r>
      <w:r w:rsid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um alarme indicando a leitura do produto</w:t>
      </w:r>
      <w:r w:rsidR="00E154D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</w:t>
      </w:r>
      <w:r w:rsidR="00E154D1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sistema registra </w:t>
      </w:r>
      <w:r w:rsidR="008F6A89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 leitu</w:t>
      </w:r>
      <w:r w:rsidR="00C06C7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ra do código EAN e exibe na tela</w:t>
      </w:r>
      <w:r w:rsidR="008F6A89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</w:t>
      </w:r>
      <w:r w:rsidR="00E154D1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 preço do produto</w:t>
      </w:r>
      <w:r w:rsidR="00472C93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</w:t>
      </w:r>
      <w:r w:rsidR="00E154D1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a descrição</w:t>
      </w:r>
      <w:r w:rsidR="008F6A89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 a quantidade, exibindo também os </w:t>
      </w:r>
      <w:r w:rsidR="00E154D1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desconto</w:t>
      </w:r>
      <w:r w:rsidR="008F6A89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 dos</w:t>
      </w:r>
      <w:r w:rsidR="00E154D1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produtos que estão em promoção</w:t>
      </w:r>
      <w:r w:rsidR="008F6A89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</w:t>
      </w:r>
      <w:r w:rsidR="00C06C7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Alguns produtos que estão em promoção aparecem na tela somente quando é fechada a compra.</w:t>
      </w:r>
    </w:p>
    <w:p w:rsidR="00AA171D" w:rsidRPr="00095D56" w:rsidRDefault="00472C93" w:rsidP="00095D56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Ao término das leituras dos códigos dos produtos,</w:t>
      </w:r>
      <w:r w:rsid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operador de caixa concluí via </w:t>
      </w:r>
      <w:r w:rsid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teclado</w:t>
      </w:r>
      <w:r w:rsid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</w:t>
      </w:r>
      <w:r w:rsid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a venda através da seleção d</w:t>
      </w:r>
      <w:r w:rsidR="00382B01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as </w:t>
      </w:r>
      <w:r w:rsidR="00C70A29" w:rsidRP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formas de pagamentos das</w:t>
      </w:r>
      <w:r w:rsidR="008F6A8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compras. </w:t>
      </w:r>
      <w:r w:rsidR="00C06C7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sistema aceita pagamentos </w:t>
      </w:r>
      <w:r w:rsidR="00095D56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à</w:t>
      </w:r>
      <w:r w:rsidR="00C70A29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4E2372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vista, </w:t>
      </w:r>
      <w:r w:rsidR="00C70A29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 cré</w:t>
      </w:r>
      <w:r w:rsidR="004E2372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dito </w:t>
      </w:r>
      <w:r w:rsidR="004E2372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lastRenderedPageBreak/>
        <w:t>parcelad</w:t>
      </w:r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o, credito a vista, </w:t>
      </w:r>
      <w:r w:rsidR="004E2372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cartões</w:t>
      </w:r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alimentação ou</w:t>
      </w:r>
      <w:r w:rsidR="003770CD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refeição</w:t>
      </w:r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 Também</w:t>
      </w:r>
      <w:r w:rsidR="008F6A89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893AC2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via teclado</w:t>
      </w:r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operador</w:t>
      </w:r>
      <w:r w:rsidR="00893AC2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C06C76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solicita ao sistema que gere na máquina pin </w:t>
      </w:r>
      <w:proofErr w:type="spellStart"/>
      <w:r w:rsidR="00C06C76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pad</w:t>
      </w:r>
      <w:proofErr w:type="spellEnd"/>
      <w:r w:rsidR="00C06C76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 um</w:t>
      </w:r>
      <w:r w:rsidR="004E2372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código Q</w:t>
      </w:r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R </w:t>
      </w:r>
      <w:proofErr w:type="spellStart"/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code</w:t>
      </w:r>
      <w:proofErr w:type="spellEnd"/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para pagamentos com </w:t>
      </w:r>
      <w:proofErr w:type="spellStart"/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pix</w:t>
      </w:r>
      <w:proofErr w:type="spellEnd"/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O </w:t>
      </w:r>
      <w:r w:rsidR="00893AC2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sistema aceita</w:t>
      </w:r>
      <w:r w:rsidR="00D156D9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ainda, </w:t>
      </w:r>
      <w:r w:rsidR="00D156D9" w:rsidRPr="00095D5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também pagamentos a crédito a vista ou parcelado com o cartão de crediário próprio da loja. </w:t>
      </w:r>
    </w:p>
    <w:p w:rsidR="004F58D0" w:rsidRDefault="00095D56" w:rsidP="004F58D0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</w:t>
      </w:r>
      <w:r w:rsid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operador solicita ao cliente que insira na máquina</w:t>
      </w:r>
      <w:r w:rsidR="00893AC2" w:rsidRP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de transferência eletrônica de fundos, </w:t>
      </w:r>
      <w:r w:rsidR="00B56403" w:rsidRP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seu</w:t>
      </w:r>
      <w:r w:rsidR="00B56403" w:rsidRP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cartão para operações de débito ou crédito já configurado no</w:t>
      </w:r>
      <w:r w:rsid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sistema pelo operador de caixa ou recebe o dinheiro e digita o valor que está recebendo. O s</w:t>
      </w:r>
      <w:r w:rsidR="00701D3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istema</w:t>
      </w:r>
      <w:r w:rsid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descrimina imprimindo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na tela,</w:t>
      </w:r>
      <w:r w:rsidR="00893AC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valor da compra, o total de descontos e calcula o valor do t</w:t>
      </w:r>
      <w:r w:rsidR="00701D3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roco a ser devolvido ao cliente e abre a gaveta de armazenamento de valores em espécie.</w:t>
      </w:r>
    </w:p>
    <w:p w:rsidR="004E2372" w:rsidRPr="004F58D0" w:rsidRDefault="00893AC2" w:rsidP="004F58D0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br/>
      </w:r>
      <w:r w:rsidR="00701D32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</w:t>
      </w:r>
      <w:r w:rsidR="004E2372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sistema também recebe pagam</w:t>
      </w:r>
      <w:r w:rsidR="006253A3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entos</w:t>
      </w:r>
      <w:r w:rsidR="00B106AE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-</w:t>
      </w:r>
      <w:r w:rsidR="006253A3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somente em dinheiro – do cartão de crédito</w:t>
      </w:r>
      <w:r w:rsidR="006253A3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B106AE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adquiridos pelo crediário </w:t>
      </w:r>
      <w:r w:rsidR="006253A3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pró</w:t>
      </w:r>
      <w:r w:rsidR="004E2372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</w:t>
      </w:r>
      <w:r w:rsidR="006253A3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</w:t>
      </w:r>
      <w:r w:rsidR="00095D56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io desta rede de supermercados</w:t>
      </w:r>
      <w:r w:rsidR="00D156D9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 O cliente pode realizar o pagamento da fatura</w:t>
      </w:r>
      <w:r w:rsidR="00095D56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com ou sem o</w:t>
      </w:r>
      <w:r w:rsidR="001E0CFE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seu cartão. O operador de caixa seleciona no teclado a opção de pagamento sem cartão e o sistema solicita ao cliente que insira na máquina pin </w:t>
      </w:r>
      <w:proofErr w:type="spellStart"/>
      <w:r w:rsidR="001E0CFE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pad</w:t>
      </w:r>
      <w:proofErr w:type="spellEnd"/>
      <w:r w:rsidR="001E0CFE" w:rsidRPr="004F58D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seu número de CPF e o sistema imprime na tela as opções de pagamento. O operador digita o número da operação dentre as opções listadas na tela. </w:t>
      </w:r>
    </w:p>
    <w:p w:rsidR="00B106AE" w:rsidRPr="001E0CFE" w:rsidRDefault="00B106AE" w:rsidP="001E0CFE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3A4427" w:rsidRDefault="00B106AE" w:rsidP="00974129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</w:t>
      </w:r>
      <w:r w:rsidR="003A442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sistema </w:t>
      </w:r>
      <w:r w:rsidR="001466F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abre a gaveta de dinheiro -  para pagamentos registrados no teclado como paga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mento em dinheiro e finaliza o </w:t>
      </w:r>
      <w:proofErr w:type="gramStart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atendimento </w:t>
      </w:r>
      <w:r w:rsidR="001466F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imprimindo</w:t>
      </w:r>
      <w:proofErr w:type="gramEnd"/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</w:t>
      </w:r>
      <w:r w:rsidR="003A442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na impresso</w:t>
      </w:r>
      <w:r w:rsidR="0008407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</w:t>
      </w:r>
      <w:r w:rsidR="00AC2D7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 </w:t>
      </w:r>
      <w:r w:rsidR="006253A3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 cupom fiscal da venda, que é</w:t>
      </w:r>
      <w:r w:rsidR="003A442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ent</w:t>
      </w:r>
      <w:r w:rsidR="006253A3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rega ao cliente</w:t>
      </w:r>
      <w:r w:rsidR="001466F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6253A3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e imprime també</w:t>
      </w:r>
      <w:r w:rsidR="003A442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 a</w:t>
      </w:r>
      <w:r w:rsidR="006253A3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TEF</w:t>
      </w:r>
      <w:r w:rsidR="000522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(transferência eletrônica de fundos)</w:t>
      </w:r>
      <w:r w:rsidR="006253A3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que é</w:t>
      </w:r>
      <w:r w:rsidR="000522B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guardada pelo</w:t>
      </w:r>
      <w:r w:rsidR="003A442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operador de caixa que as guarda e utiliza c</w:t>
      </w:r>
      <w:r w:rsidR="006253A3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omo documento de entradas e saí</w:t>
      </w:r>
      <w:r w:rsidR="003A442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das no fechamento</w:t>
      </w:r>
      <w:r w:rsidR="006253A3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caixa</w:t>
      </w:r>
      <w:r w:rsidR="003A442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junto ao setor de tesouraria.</w:t>
      </w:r>
    </w:p>
    <w:p w:rsidR="0008407C" w:rsidRDefault="000B1999" w:rsidP="00974129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9D5D12" w:rsidRPr="00DA105F" w:rsidRDefault="00B106AE" w:rsidP="00DA105F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</w:t>
      </w:r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sistema 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 ser desenvolvido visa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substituir</w:t>
      </w:r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trabal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ho manual do operador de caixa, automatizando</w:t>
      </w:r>
      <w:r w:rsidR="009E01C7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ponto de venda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(</w:t>
      </w:r>
      <w:proofErr w:type="spellStart"/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pdv</w:t>
      </w:r>
      <w:proofErr w:type="spellEnd"/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). O</w:t>
      </w:r>
      <w:r w:rsidR="007549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 novos pontos de vendas serão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compostos por</w:t>
      </w:r>
      <w:r w:rsidR="007549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telas </w:t>
      </w:r>
      <w:r w:rsidR="001D7C46" w:rsidRPr="00C6515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totens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</w:t>
      </w:r>
      <w:r w:rsid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 totens contarão</w:t>
      </w:r>
      <w:r w:rsid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com os hardwares: </w:t>
      </w:r>
      <w:r w:rsidR="009D5D12" w:rsidRP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</w:t>
      </w:r>
      <w:r w:rsid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eitor de código de barras - </w:t>
      </w:r>
      <w:r w:rsidR="00605F3D" w:rsidRP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onde</w:t>
      </w:r>
      <w:r w:rsidR="006A6C7C" w:rsidRP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próprio cliente irá mostrar o código</w:t>
      </w:r>
      <w:r w:rsidR="00DA105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barras no leitor, tela de navegação, onde o cliente poderá </w:t>
      </w:r>
      <w:r w:rsidR="001D7C4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escolher as formas de pagamento, máquina de cartão e impressora.</w:t>
      </w:r>
    </w:p>
    <w:p w:rsidR="00605F3D" w:rsidRDefault="00DA105F" w:rsidP="00605F3D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</w:t>
      </w:r>
      <w:r w:rsidR="001B1C9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cliente fará a entrada dos dados do seu número de </w:t>
      </w:r>
      <w:proofErr w:type="spellStart"/>
      <w:r w:rsidR="001B1C9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cpf</w:t>
      </w:r>
      <w:proofErr w:type="spellEnd"/>
      <w:r w:rsidR="001B1C9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ou para cliente não cadastrados além do </w:t>
      </w:r>
      <w:proofErr w:type="spellStart"/>
      <w:r w:rsidR="001B1C9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cpf</w:t>
      </w:r>
      <w:proofErr w:type="spellEnd"/>
      <w:r w:rsidR="001B1C9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o número de telefone com o </w:t>
      </w:r>
      <w:proofErr w:type="spellStart"/>
      <w:r w:rsidR="001B1C9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ddd</w:t>
      </w:r>
      <w:proofErr w:type="spellEnd"/>
      <w:r w:rsidR="001B1C9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 Em seguida,</w:t>
      </w:r>
      <w:r w:rsidR="006A6C7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sistema irá registrar os produtos lidos </w:t>
      </w:r>
      <w:r w:rsidR="001B1C9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e </w:t>
      </w:r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imprimirá na tela do </w:t>
      </w:r>
      <w:proofErr w:type="spellStart"/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toten</w:t>
      </w:r>
      <w:proofErr w:type="spellEnd"/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vendas, a descrição do item, preço, quantidade e descontos para itens propo</w:t>
      </w:r>
      <w:r w:rsidR="001B1C9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</w:t>
      </w:r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cionais. </w:t>
      </w:r>
    </w:p>
    <w:p w:rsidR="001B1C95" w:rsidRDefault="006A6C7C" w:rsidP="00605F3D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Para pagamentos o cliente</w:t>
      </w:r>
      <w:r w:rsidR="00274CD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irá tocar na tela </w:t>
      </w:r>
      <w:proofErr w:type="spellStart"/>
      <w:r w:rsidR="00274CD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touch</w:t>
      </w:r>
      <w:proofErr w:type="spellEnd"/>
      <w:r w:rsidR="00274CD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="00274CD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screen</w:t>
      </w:r>
      <w:proofErr w:type="spellEnd"/>
      <w:r w:rsidR="00274CD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selecionando a forma de pagamento onde</w:t>
      </w:r>
      <w:r w:rsidRP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poderá optar por cartões de débito, crédito de terceiros</w:t>
      </w:r>
      <w:r w:rsidR="00436888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, cartões </w:t>
      </w:r>
      <w:r w:rsidR="00274CD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de alimentação, </w:t>
      </w:r>
      <w:r w:rsidR="00436888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refeição</w:t>
      </w:r>
      <w:r w:rsidRP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ou </w:t>
      </w:r>
      <w:r w:rsidR="00436888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cartão de </w:t>
      </w:r>
      <w:r w:rsidRP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crediário da </w:t>
      </w:r>
      <w:r w:rsidRP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lastRenderedPageBreak/>
        <w:t>própria loja</w:t>
      </w:r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O sistema aceitará </w:t>
      </w:r>
      <w:r w:rsidR="00274CD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também, </w:t>
      </w:r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pagamentos em notas de 2,5,10,20,50,100 ou </w:t>
      </w:r>
      <w:proofErr w:type="gramStart"/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200</w:t>
      </w:r>
      <w:proofErr w:type="gramEnd"/>
      <w:r w:rsid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porém, não fará o troco. Os preços serão múltiplos das notas aceitas.</w:t>
      </w:r>
      <w:r w:rsidRPr="00605F3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</w:t>
      </w:r>
      <w:r w:rsidR="00E8760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 sistema também permitirá o parcelamento pelo crediário próprio da loja das compras com faturamento acima de R$30,00 reais ou parcelamento com cartões de terceiros.</w:t>
      </w:r>
    </w:p>
    <w:p w:rsidR="001B1C95" w:rsidRDefault="001B1C95" w:rsidP="00605F3D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Após a leitura do tipo de pagamento e confirmação do pagamento, o sistema irá acionar </w:t>
      </w:r>
      <w:r w:rsidR="004166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a impressora e irá gerar um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com cupom fiscal da ve</w:t>
      </w:r>
      <w:r w:rsidR="0075498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nda e fará a impressão do cupom fiscal.</w:t>
      </w:r>
    </w:p>
    <w:p w:rsidR="000B1999" w:rsidRPr="00605F3D" w:rsidRDefault="001B1C95" w:rsidP="00605F3D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Diferente da operação manual, </w:t>
      </w:r>
      <w:r w:rsidR="005B0968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sistema manterá um registro das TEF (transferência </w:t>
      </w:r>
      <w:r w:rsidR="002A11A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eletrônica de fundos) por venda as quais podem ser impressas no final do expediente pelo tesoureiro o qual, poderá se autenticar para acessar o relatório.</w:t>
      </w:r>
    </w:p>
    <w:p w:rsidR="00CE1651" w:rsidRPr="004E2372" w:rsidRDefault="00CE1651" w:rsidP="00974129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4FFD" w:rsidRPr="00057D10" w:rsidRDefault="00364FFD" w:rsidP="00057D10">
      <w:pPr>
        <w:pStyle w:val="PargrafodaLista"/>
        <w:numPr>
          <w:ilvl w:val="0"/>
          <w:numId w:val="1"/>
        </w:numPr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64FFD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Descrição do projeto (descrição básica do sistema planejado)</w:t>
      </w:r>
      <w:r w:rsidR="00057D10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.</w:t>
      </w:r>
    </w:p>
    <w:p w:rsidR="005B505F" w:rsidRDefault="000927DE" w:rsidP="005B505F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sistema irá fazer a leitura do código de barras EAN dos produtos, adquiridos, </w:t>
      </w:r>
      <w:r w:rsidR="00CE1651">
        <w:rPr>
          <w:rFonts w:ascii="Arial" w:eastAsia="Times New Roman" w:hAnsi="Arial" w:cs="Arial"/>
          <w:sz w:val="24"/>
          <w:szCs w:val="24"/>
          <w:lang w:eastAsia="pt-BR"/>
        </w:rPr>
        <w:t>registro de vendas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por quantidade, descrição dos itens faturados</w:t>
      </w:r>
      <w:r w:rsidR="00CE1651">
        <w:rPr>
          <w:rFonts w:ascii="Arial" w:eastAsia="Times New Roman" w:hAnsi="Arial" w:cs="Arial"/>
          <w:sz w:val="24"/>
          <w:szCs w:val="24"/>
          <w:lang w:eastAsia="pt-BR"/>
        </w:rPr>
        <w:t>, cobrança nas modalidades de cartão de crédito, parcelamento por cartões de terceiros, parcelamento n</w:t>
      </w:r>
      <w:r w:rsidR="005B505F">
        <w:rPr>
          <w:rFonts w:ascii="Arial" w:eastAsia="Times New Roman" w:hAnsi="Arial" w:cs="Arial"/>
          <w:sz w:val="24"/>
          <w:szCs w:val="24"/>
          <w:lang w:eastAsia="pt-BR"/>
        </w:rPr>
        <w:t>o crediário próprio da empresa.</w:t>
      </w:r>
    </w:p>
    <w:p w:rsidR="00CE1651" w:rsidRDefault="005B505F" w:rsidP="00057D10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sistema fará a </w:t>
      </w:r>
      <w:r w:rsidR="00CE1651">
        <w:rPr>
          <w:rFonts w:ascii="Arial" w:eastAsia="Times New Roman" w:hAnsi="Arial" w:cs="Arial"/>
          <w:sz w:val="24"/>
          <w:szCs w:val="24"/>
          <w:lang w:eastAsia="pt-BR"/>
        </w:rPr>
        <w:t>i</w:t>
      </w:r>
      <w:r>
        <w:rPr>
          <w:rFonts w:ascii="Arial" w:eastAsia="Times New Roman" w:hAnsi="Arial" w:cs="Arial"/>
          <w:sz w:val="24"/>
          <w:szCs w:val="24"/>
          <w:lang w:eastAsia="pt-BR"/>
        </w:rPr>
        <w:t>mpressão do cupom de</w:t>
      </w:r>
      <w:r w:rsidR="00CE1651">
        <w:rPr>
          <w:rFonts w:ascii="Arial" w:eastAsia="Times New Roman" w:hAnsi="Arial" w:cs="Arial"/>
          <w:sz w:val="24"/>
          <w:szCs w:val="24"/>
          <w:lang w:eastAsia="pt-BR"/>
        </w:rPr>
        <w:t xml:space="preserve"> venda, gerando relatório de entradas </w:t>
      </w:r>
      <w:r>
        <w:rPr>
          <w:rFonts w:ascii="Arial" w:eastAsia="Times New Roman" w:hAnsi="Arial" w:cs="Arial"/>
          <w:sz w:val="24"/>
          <w:szCs w:val="24"/>
          <w:lang w:eastAsia="pt-BR"/>
        </w:rPr>
        <w:t>e TEF</w:t>
      </w:r>
      <w:r w:rsidR="00A50BB3">
        <w:rPr>
          <w:rFonts w:ascii="Arial" w:eastAsia="Times New Roman" w:hAnsi="Arial" w:cs="Arial"/>
          <w:sz w:val="24"/>
          <w:szCs w:val="24"/>
          <w:lang w:eastAsia="pt-BR"/>
        </w:rPr>
        <w:t xml:space="preserve"> (transferência eletrônica de fundos) para o setor de</w:t>
      </w:r>
      <w:r w:rsidR="00CE1651">
        <w:rPr>
          <w:rFonts w:ascii="Arial" w:eastAsia="Times New Roman" w:hAnsi="Arial" w:cs="Arial"/>
          <w:sz w:val="24"/>
          <w:szCs w:val="24"/>
          <w:lang w:eastAsia="pt-BR"/>
        </w:rPr>
        <w:t xml:space="preserve"> tesouraria.</w:t>
      </w:r>
      <w:r w:rsidR="00B87B0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5B505F" w:rsidRPr="00364FFD" w:rsidRDefault="005B505F" w:rsidP="00057D10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4FFD" w:rsidRPr="00057D10" w:rsidRDefault="00364FFD" w:rsidP="00057D10">
      <w:pPr>
        <w:numPr>
          <w:ilvl w:val="0"/>
          <w:numId w:val="1"/>
        </w:numPr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E2B4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Descrição dos usuários (quem serão os usuários do sistema)</w:t>
      </w:r>
      <w:r w:rsidR="00057D10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.</w:t>
      </w:r>
    </w:p>
    <w:p w:rsidR="00057D10" w:rsidRDefault="00057D10" w:rsidP="00057D10">
      <w:pPr>
        <w:shd w:val="clear" w:color="auto" w:fill="F4F4F4"/>
        <w:spacing w:after="0" w:line="315" w:lineRule="atLeast"/>
        <w:ind w:left="720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057D1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 sistema será</w:t>
      </w:r>
      <w:r w:rsidR="00C65159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planejado para</w:t>
      </w:r>
      <w:r w:rsidR="004166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os clientes do supermercado. Terá módulos de autenticação para</w:t>
      </w:r>
      <w:r w:rsidRPr="00057D1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fiscais de frente de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caixa, gerente, </w:t>
      </w:r>
      <w:r w:rsidR="0050050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promotores </w:t>
      </w:r>
      <w:r w:rsidRPr="00057D1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das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marcas vendi</w:t>
      </w:r>
      <w:r w:rsidR="0071780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das no supermercado e tesoureiros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057D10" w:rsidRPr="00057D10" w:rsidRDefault="00057D10" w:rsidP="00057D10">
      <w:pPr>
        <w:shd w:val="clear" w:color="auto" w:fill="F4F4F4"/>
        <w:spacing w:after="0" w:line="315" w:lineRule="atLeast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4FFD" w:rsidRPr="0058681B" w:rsidRDefault="00364FFD" w:rsidP="00057D10">
      <w:pPr>
        <w:numPr>
          <w:ilvl w:val="0"/>
          <w:numId w:val="1"/>
        </w:numPr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E2B4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Necessidades observadas e regras de negócio</w:t>
      </w:r>
      <w:r w:rsidR="00F50341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.</w:t>
      </w:r>
    </w:p>
    <w:p w:rsidR="0058681B" w:rsidRDefault="001D7C46" w:rsidP="0058681B">
      <w:pPr>
        <w:shd w:val="clear" w:color="auto" w:fill="F4F4F4"/>
        <w:spacing w:after="0" w:line="315" w:lineRule="atLeast"/>
        <w:ind w:left="720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Nota-se que </w:t>
      </w:r>
      <w:r w:rsidR="00416671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uma linha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composta por 25 pontos de vendas. Que operam o sistema de vendas, </w:t>
      </w:r>
      <w:r w:rsidR="0058681B" w:rsidRPr="00C4315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realizando o faturamento 16 horas por dia de Domingo a Domingo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 No</w:t>
      </w:r>
      <w:r w:rsidR="0058681B" w:rsidRPr="00C4315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ta-se </w:t>
      </w:r>
      <w:r w:rsidR="00C43150" w:rsidRPr="00C4315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em horários de picos ex</w:t>
      </w:r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tensas filas de clientes. Ás vezes faz-se necessário </w:t>
      </w:r>
      <w:r w:rsidR="00C43150" w:rsidRPr="00C4315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reiniciar o computador para destravar o registro da venda. O processo de atendimento </w:t>
      </w:r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é muitas vezes repetitivo pois o cliente necessita:</w:t>
      </w:r>
      <w:r w:rsidR="00C43150" w:rsidRPr="00C4315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colocar os itens de sua compra no carrinho, descarregar o carrinho no ponto de venda, realizar o pagamento e empacotar a compra, descarregar o carrinho, carregar o carro, descarregar e carregar para dentro de sua residência.</w:t>
      </w:r>
    </w:p>
    <w:p w:rsidR="009448A5" w:rsidRDefault="00416671" w:rsidP="00056E6F">
      <w:pPr>
        <w:shd w:val="clear" w:color="auto" w:fill="F4F4F4"/>
        <w:spacing w:after="0" w:line="315" w:lineRule="atLeast"/>
        <w:ind w:left="720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Diante deste moroso processo, busco automatizar</w:t>
      </w:r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o sistema de vendas do supermercado, contando com novos hardwares em uma tecnologia de totens, </w:t>
      </w:r>
      <w:r w:rsidR="009448A5" w:rsidRPr="004E237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para registro de venda de produtos</w:t>
      </w:r>
      <w:r w:rsidR="009448A5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uma rede estadual de hipermercados</w:t>
      </w:r>
      <w:r w:rsidR="00056E6F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:rsidR="00056E6F" w:rsidRPr="00056E6F" w:rsidRDefault="00056E6F" w:rsidP="00056E6F">
      <w:pPr>
        <w:shd w:val="clear" w:color="auto" w:fill="F4F4F4"/>
        <w:spacing w:after="0" w:line="315" w:lineRule="atLeast"/>
        <w:ind w:left="720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:rsidR="00364FFD" w:rsidRPr="00056E6F" w:rsidRDefault="00364FFD" w:rsidP="00057D10">
      <w:pPr>
        <w:numPr>
          <w:ilvl w:val="0"/>
          <w:numId w:val="1"/>
        </w:numPr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E2B4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Requisitos funcionais</w:t>
      </w:r>
    </w:p>
    <w:p w:rsidR="00B94B4C" w:rsidRPr="00B94B4C" w:rsidRDefault="004F58D0" w:rsidP="00B94B4C">
      <w:pPr>
        <w:shd w:val="clear" w:color="auto" w:fill="F4F4F4"/>
        <w:spacing w:after="0" w:line="315" w:lineRule="atLeast"/>
        <w:ind w:left="720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B94B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lastRenderedPageBreak/>
        <w:t>Cadastrar clientes, cadastro n</w:t>
      </w:r>
      <w:r w:rsidR="00B94B4C" w:rsidRPr="00B94B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o clube de descontos, imprimir CPF na nota do cliente, cadastrar CNPJ na nota, leitura de códigos de barra, cadastro de produtos em promoção, pagamentos </w:t>
      </w:r>
      <w:r w:rsidR="00E03ACA" w:rsidRPr="00B94B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à</w:t>
      </w:r>
      <w:r w:rsidR="00B94B4C" w:rsidRPr="00B94B4C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vista, pagamentos a crédito, pagamentos via crediário próprio ou pagamento com ticket alimentação. Comunicação com a impressora, com a máquina de cartões e leitura dos códigos EAN dos produtos, descriminação de quantidade, valor e promoção dos produtos na tela.</w:t>
      </w:r>
    </w:p>
    <w:p w:rsidR="00B94B4C" w:rsidRPr="00B94B4C" w:rsidRDefault="00B94B4C" w:rsidP="00B94B4C">
      <w:pPr>
        <w:shd w:val="clear" w:color="auto" w:fill="F4F4F4"/>
        <w:spacing w:after="0" w:line="315" w:lineRule="atLeast"/>
        <w:ind w:left="720"/>
        <w:jc w:val="both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</w:p>
    <w:p w:rsidR="00364FFD" w:rsidRPr="00E03ACA" w:rsidRDefault="00364FFD" w:rsidP="00057D10">
      <w:pPr>
        <w:pStyle w:val="PargrafodaLista"/>
        <w:numPr>
          <w:ilvl w:val="0"/>
          <w:numId w:val="1"/>
        </w:numPr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E2B4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Requisitos não funcionais</w:t>
      </w:r>
      <w:r w:rsidR="00E03ACA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.</w:t>
      </w:r>
    </w:p>
    <w:p w:rsidR="00E03ACA" w:rsidRPr="00EB022D" w:rsidRDefault="00EB022D" w:rsidP="00E03ACA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Sistema operacional</w:t>
      </w:r>
    </w:p>
    <w:p w:rsidR="00364A0D" w:rsidRPr="00EB022D" w:rsidRDefault="00364A0D" w:rsidP="00364A0D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EB02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Internet</w:t>
      </w:r>
    </w:p>
    <w:p w:rsidR="00364A0D" w:rsidRPr="00EB022D" w:rsidRDefault="00364A0D" w:rsidP="00364A0D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EB02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Gaveta de dinheiro</w:t>
      </w:r>
    </w:p>
    <w:p w:rsidR="00364A0D" w:rsidRPr="00EB022D" w:rsidRDefault="00EB022D" w:rsidP="00E03ACA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EB02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Máquina</w:t>
      </w:r>
      <w:r w:rsidR="00364A0D" w:rsidRPr="00EB02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de cartões</w:t>
      </w:r>
    </w:p>
    <w:p w:rsidR="00EB022D" w:rsidRPr="00EB022D" w:rsidRDefault="00EB022D" w:rsidP="00E03ACA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EB02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Leitor de código de barras</w:t>
      </w:r>
    </w:p>
    <w:p w:rsidR="00E03ACA" w:rsidRPr="00EB022D" w:rsidRDefault="00E03ACA" w:rsidP="00EB022D">
      <w:pPr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64FFD" w:rsidRDefault="00364FFD" w:rsidP="00057D10">
      <w:pPr>
        <w:pStyle w:val="PargrafodaLista"/>
        <w:numPr>
          <w:ilvl w:val="0"/>
          <w:numId w:val="1"/>
        </w:numPr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  <w:r w:rsidRPr="00364FFD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 xml:space="preserve">Sistema operacional </w:t>
      </w:r>
    </w:p>
    <w:p w:rsidR="00EB022D" w:rsidRPr="00EB022D" w:rsidRDefault="00EB022D" w:rsidP="00EB022D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bookmarkStart w:id="0" w:name="_GoBack"/>
      <w:r w:rsidRPr="00EB02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Sistema Operacional Linux</w:t>
      </w:r>
    </w:p>
    <w:bookmarkEnd w:id="0"/>
    <w:p w:rsidR="00EB022D" w:rsidRPr="00364FFD" w:rsidRDefault="00EB022D" w:rsidP="00EB022D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</w:p>
    <w:p w:rsidR="00057D10" w:rsidRPr="00E03ACA" w:rsidRDefault="00057D10" w:rsidP="00057D10">
      <w:pPr>
        <w:numPr>
          <w:ilvl w:val="0"/>
          <w:numId w:val="1"/>
        </w:numPr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E2B47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Tecnologias previstas</w:t>
      </w:r>
    </w:p>
    <w:p w:rsidR="00E03ACA" w:rsidRPr="00E03ACA" w:rsidRDefault="00E03ACA" w:rsidP="00E03ACA">
      <w:pPr>
        <w:shd w:val="clear" w:color="auto" w:fill="F4F4F4"/>
        <w:spacing w:after="0" w:line="315" w:lineRule="atLeast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J</w:t>
      </w:r>
      <w:r w:rsidRPr="00E03ACA">
        <w:rPr>
          <w:rFonts w:ascii="Arial" w:eastAsia="Times New Roman" w:hAnsi="Arial" w:cs="Arial"/>
          <w:sz w:val="24"/>
          <w:szCs w:val="24"/>
          <w:lang w:eastAsia="pt-BR"/>
        </w:rPr>
        <w:t xml:space="preserve">ava + </w:t>
      </w:r>
      <w:proofErr w:type="spellStart"/>
      <w:r w:rsidRPr="00E03ACA">
        <w:rPr>
          <w:rFonts w:ascii="Arial" w:eastAsia="Times New Roman" w:hAnsi="Arial" w:cs="Arial"/>
          <w:sz w:val="24"/>
          <w:szCs w:val="24"/>
          <w:lang w:eastAsia="pt-BR"/>
        </w:rPr>
        <w:t>mysql</w:t>
      </w:r>
      <w:proofErr w:type="spellEnd"/>
    </w:p>
    <w:p w:rsidR="00364FFD" w:rsidRPr="00364FFD" w:rsidRDefault="00364FFD" w:rsidP="00057D10">
      <w:pPr>
        <w:pStyle w:val="PargrafodaLista"/>
        <w:shd w:val="clear" w:color="auto" w:fill="F4F4F4"/>
        <w:spacing w:after="0" w:line="315" w:lineRule="atLeast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sectPr w:rsidR="00364FFD" w:rsidRPr="00364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33F4"/>
    <w:multiLevelType w:val="multilevel"/>
    <w:tmpl w:val="891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A87149"/>
    <w:multiLevelType w:val="hybridMultilevel"/>
    <w:tmpl w:val="DEE0EE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FD"/>
    <w:rsid w:val="00044D30"/>
    <w:rsid w:val="000522B7"/>
    <w:rsid w:val="00056E6F"/>
    <w:rsid w:val="00057D10"/>
    <w:rsid w:val="00080B4F"/>
    <w:rsid w:val="0008407C"/>
    <w:rsid w:val="000927DE"/>
    <w:rsid w:val="00095D56"/>
    <w:rsid w:val="000B1999"/>
    <w:rsid w:val="000D5DA6"/>
    <w:rsid w:val="001214DC"/>
    <w:rsid w:val="001466F6"/>
    <w:rsid w:val="001B1C95"/>
    <w:rsid w:val="001D7C46"/>
    <w:rsid w:val="001E0CFE"/>
    <w:rsid w:val="00274CDE"/>
    <w:rsid w:val="002A11AD"/>
    <w:rsid w:val="00325253"/>
    <w:rsid w:val="00361F3B"/>
    <w:rsid w:val="00364A0D"/>
    <w:rsid w:val="00364FFD"/>
    <w:rsid w:val="003770CD"/>
    <w:rsid w:val="00382B01"/>
    <w:rsid w:val="003A4427"/>
    <w:rsid w:val="00416671"/>
    <w:rsid w:val="00436888"/>
    <w:rsid w:val="00472C93"/>
    <w:rsid w:val="004E0685"/>
    <w:rsid w:val="004E2372"/>
    <w:rsid w:val="004F58D0"/>
    <w:rsid w:val="0050050C"/>
    <w:rsid w:val="005647D2"/>
    <w:rsid w:val="0058681B"/>
    <w:rsid w:val="005B0968"/>
    <w:rsid w:val="005B505F"/>
    <w:rsid w:val="00605F3D"/>
    <w:rsid w:val="006253A3"/>
    <w:rsid w:val="006A6C7C"/>
    <w:rsid w:val="006D63D6"/>
    <w:rsid w:val="00701D32"/>
    <w:rsid w:val="00712E40"/>
    <w:rsid w:val="00717802"/>
    <w:rsid w:val="00754984"/>
    <w:rsid w:val="007D6189"/>
    <w:rsid w:val="007E7934"/>
    <w:rsid w:val="00884515"/>
    <w:rsid w:val="00893AC2"/>
    <w:rsid w:val="008F6A89"/>
    <w:rsid w:val="00917D0D"/>
    <w:rsid w:val="009448A5"/>
    <w:rsid w:val="00974129"/>
    <w:rsid w:val="009D5D12"/>
    <w:rsid w:val="009E01C7"/>
    <w:rsid w:val="00A16905"/>
    <w:rsid w:val="00A50BB3"/>
    <w:rsid w:val="00A9339C"/>
    <w:rsid w:val="00AA171D"/>
    <w:rsid w:val="00AC2D7F"/>
    <w:rsid w:val="00AE30F1"/>
    <w:rsid w:val="00B106AE"/>
    <w:rsid w:val="00B56403"/>
    <w:rsid w:val="00B87B0A"/>
    <w:rsid w:val="00B94B4C"/>
    <w:rsid w:val="00BB5A2D"/>
    <w:rsid w:val="00BD44A4"/>
    <w:rsid w:val="00C06C76"/>
    <w:rsid w:val="00C43150"/>
    <w:rsid w:val="00C65159"/>
    <w:rsid w:val="00C70A29"/>
    <w:rsid w:val="00CE1651"/>
    <w:rsid w:val="00CE76AD"/>
    <w:rsid w:val="00D156D9"/>
    <w:rsid w:val="00D72A0C"/>
    <w:rsid w:val="00D85172"/>
    <w:rsid w:val="00DA0894"/>
    <w:rsid w:val="00DA105F"/>
    <w:rsid w:val="00DC3E17"/>
    <w:rsid w:val="00DC6F4C"/>
    <w:rsid w:val="00E03ACA"/>
    <w:rsid w:val="00E154D1"/>
    <w:rsid w:val="00E87602"/>
    <w:rsid w:val="00EB022D"/>
    <w:rsid w:val="00EF4877"/>
    <w:rsid w:val="00F5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4C3A7-D0D5-4136-A96F-36EB478A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1299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51</cp:revision>
  <dcterms:created xsi:type="dcterms:W3CDTF">2024-03-07T20:44:00Z</dcterms:created>
  <dcterms:modified xsi:type="dcterms:W3CDTF">2024-04-20T23:45:00Z</dcterms:modified>
</cp:coreProperties>
</file>