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56D29" w:rsidRDefault="00B56D29">
      <w:pPr>
        <w:spacing w:before="14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56D29">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07B7F"/>
            <w:tcMar>
              <w:top w:w="600" w:type="dxa"/>
              <w:left w:w="400" w:type="dxa"/>
              <w:bottom w:w="600" w:type="dxa"/>
              <w:right w:w="400" w:type="dxa"/>
            </w:tcMar>
          </w:tcPr>
          <w:p w:rsidR="00B56D29" w:rsidRDefault="00000000">
            <w:pPr>
              <w:spacing w:after="100"/>
              <w:jc w:val="center"/>
            </w:pPr>
            <w:r>
              <w:rPr>
                <w:rFonts w:ascii="Segoe UI Emoji" w:eastAsia="Segoe UI Emoji" w:hAnsi="Segoe UI Emoji" w:cs="Segoe UI Emoji"/>
                <w:sz w:val="72"/>
                <w:szCs w:val="72"/>
              </w:rPr>
              <w:t>🐾</w:t>
            </w:r>
          </w:p>
          <w:p w:rsidR="00B56D29" w:rsidRDefault="00000000">
            <w:pPr>
              <w:spacing w:after="120"/>
              <w:jc w:val="center"/>
            </w:pPr>
            <w:r>
              <w:rPr>
                <w:b/>
                <w:bCs/>
                <w:color w:val="FFFFFF"/>
                <w:sz w:val="56"/>
                <w:szCs w:val="56"/>
              </w:rPr>
              <w:t>Pet Concierge</w:t>
            </w:r>
          </w:p>
          <w:p w:rsidR="00B56D29" w:rsidRDefault="00000000">
            <w:pPr>
              <w:spacing w:after="80"/>
              <w:jc w:val="center"/>
            </w:pPr>
            <w:r>
              <w:rPr>
                <w:color w:val="CCEEEE"/>
                <w:sz w:val="36"/>
                <w:szCs w:val="36"/>
              </w:rPr>
              <w:t>WhatsApp Conversation Flows</w:t>
            </w:r>
          </w:p>
          <w:p w:rsidR="00B56D29" w:rsidRDefault="00000000">
            <w:pPr>
              <w:spacing w:before="80"/>
              <w:jc w:val="center"/>
            </w:pPr>
            <w:r>
              <w:rPr>
                <w:i/>
                <w:iCs/>
                <w:color w:val="AADDDD"/>
                <w:sz w:val="24"/>
                <w:szCs w:val="24"/>
              </w:rPr>
              <w:t>Photo-First Onboarding, Focused Question Rounds &amp; Record Upload</w:t>
            </w:r>
          </w:p>
        </w:tc>
      </w:tr>
    </w:tbl>
    <w:p w:rsidR="00B56D29" w:rsidRDefault="00B56D29">
      <w:pPr>
        <w:spacing w:before="400"/>
      </w:pPr>
    </w:p>
    <w:p w:rsidR="00B56D29" w:rsidRDefault="00000000">
      <w:pPr>
        <w:jc w:val="center"/>
      </w:pPr>
      <w:r>
        <w:rPr>
          <w:color w:val="888888"/>
        </w:rPr>
        <w:t>Version 2.0  |  March 2026</w:t>
      </w:r>
    </w:p>
    <w:p w:rsidR="00B56D29" w:rsidRDefault="00000000">
      <w:r>
        <w:br w:type="page"/>
      </w:r>
    </w:p>
    <w:p w:rsidR="00B56D29" w:rsidRDefault="00000000">
      <w:pPr>
        <w:pStyle w:val="Heading1"/>
      </w:pPr>
      <w:r>
        <w:lastRenderedPageBreak/>
        <w:t>Overview</w:t>
      </w:r>
    </w:p>
    <w:p w:rsidR="00B56D29" w:rsidRDefault="00000000">
      <w:pPr>
        <w:spacing w:before="60" w:after="60"/>
      </w:pPr>
      <w:r>
        <w:rPr>
          <w:color w:val="1A1A1A"/>
        </w:rPr>
        <w:t>This document defines three WhatsApp conversation flows for the Pet Concierge onboarding experience. The redesign introduces three key improvements:</w:t>
      </w:r>
    </w:p>
    <w:p w:rsidR="00B56D29" w:rsidRDefault="00B56D29">
      <w:pPr>
        <w:spacing w:before="80"/>
      </w:pPr>
    </w:p>
    <w:p w:rsidR="00B56D29" w:rsidRDefault="00000000">
      <w:pPr>
        <w:pStyle w:val="ListParagraph"/>
        <w:numPr>
          <w:ilvl w:val="0"/>
          <w:numId w:val="2"/>
        </w:numPr>
        <w:spacing w:before="40" w:after="40"/>
      </w:pPr>
      <w:r>
        <w:rPr>
          <w:color w:val="1A1A1A"/>
          <w:sz w:val="20"/>
          <w:szCs w:val="20"/>
        </w:rPr>
        <w:t>Photo-first onboarding — bot asks for a pet photo right after the name, auto-detects breed, and creates a warm personal moment for the pet parent</w:t>
      </w:r>
    </w:p>
    <w:p w:rsidR="00B56D29" w:rsidRDefault="00000000">
      <w:pPr>
        <w:pStyle w:val="ListParagraph"/>
        <w:numPr>
          <w:ilvl w:val="0"/>
          <w:numId w:val="2"/>
        </w:numPr>
        <w:spacing w:before="40" w:after="40"/>
      </w:pPr>
      <w:r>
        <w:rPr>
          <w:color w:val="1A1A1A"/>
          <w:sz w:val="20"/>
          <w:szCs w:val="20"/>
        </w:rPr>
        <w:t>Focused question rounds — information is collected in three logical groups (Health, Nutrition, Grooming) rather than one long list</w:t>
      </w:r>
    </w:p>
    <w:p w:rsidR="00B56D29" w:rsidRDefault="00000000">
      <w:pPr>
        <w:pStyle w:val="ListParagraph"/>
        <w:numPr>
          <w:ilvl w:val="0"/>
          <w:numId w:val="2"/>
        </w:numPr>
        <w:spacing w:before="40" w:after="40"/>
      </w:pPr>
      <w:r>
        <w:rPr>
          <w:color w:val="1A1A1A"/>
          <w:sz w:val="20"/>
          <w:szCs w:val="20"/>
        </w:rPr>
        <w:t>Flexible setup paths — users can choose guided questions, upload health records, or combine both</w:t>
      </w:r>
    </w:p>
    <w:p w:rsidR="00B56D29" w:rsidRDefault="00B56D29">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92"/>
        <w:gridCol w:w="3219"/>
        <w:gridCol w:w="3249"/>
      </w:tblGrid>
      <w:tr w:rsidR="00B56D29">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07B7F"/>
            <w:tcMar>
              <w:top w:w="80" w:type="dxa"/>
              <w:left w:w="120" w:type="dxa"/>
              <w:bottom w:w="80" w:type="dxa"/>
              <w:right w:w="120" w:type="dxa"/>
            </w:tcMar>
          </w:tcPr>
          <w:p w:rsidR="00B56D29" w:rsidRDefault="00000000">
            <w:pPr>
              <w:jc w:val="center"/>
            </w:pPr>
            <w:r>
              <w:rPr>
                <w:b/>
                <w:bCs/>
                <w:color w:val="FFFFFF"/>
              </w:rPr>
              <w:t>Path A</w:t>
            </w:r>
          </w:p>
        </w:tc>
        <w:tc>
          <w:tcPr>
            <w:tcW w:w="0" w:type="auto"/>
            <w:tcBorders>
              <w:top w:val="none" w:sz="0" w:space="0" w:color="FFFFFF"/>
              <w:left w:val="none" w:sz="0" w:space="0" w:color="FFFFFF"/>
              <w:bottom w:val="none" w:sz="0" w:space="0" w:color="FFFFFF"/>
              <w:right w:val="none" w:sz="0" w:space="0" w:color="FFFFFF"/>
            </w:tcBorders>
            <w:shd w:val="clear" w:color="auto" w:fill="007B7F"/>
            <w:tcMar>
              <w:top w:w="80" w:type="dxa"/>
              <w:left w:w="120" w:type="dxa"/>
              <w:bottom w:w="80" w:type="dxa"/>
              <w:right w:w="120" w:type="dxa"/>
            </w:tcMar>
          </w:tcPr>
          <w:p w:rsidR="00B56D29" w:rsidRDefault="00000000">
            <w:pPr>
              <w:jc w:val="center"/>
            </w:pPr>
            <w:r>
              <w:rPr>
                <w:b/>
                <w:bCs/>
                <w:color w:val="FFFFFF"/>
              </w:rPr>
              <w:t>Path B</w:t>
            </w:r>
          </w:p>
        </w:tc>
      </w:tr>
      <w:tr w:rsidR="00B56D29">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F4F4"/>
            <w:tcMar>
              <w:top w:w="120" w:type="dxa"/>
              <w:left w:w="120" w:type="dxa"/>
              <w:bottom w:w="120" w:type="dxa"/>
              <w:right w:w="120" w:type="dxa"/>
            </w:tcMar>
          </w:tcPr>
          <w:p w:rsidR="00B56D29" w:rsidRDefault="00000000">
            <w:pPr>
              <w:jc w:val="center"/>
            </w:pPr>
            <w:r>
              <w:rPr>
                <w:b/>
                <w:bCs/>
                <w:color w:val="007B7F"/>
                <w:sz w:val="24"/>
                <w:szCs w:val="24"/>
              </w:rPr>
              <w:t>Guided Setup</w:t>
            </w:r>
          </w:p>
          <w:p w:rsidR="00B56D29" w:rsidRDefault="00000000">
            <w:pPr>
              <w:spacing w:before="60"/>
              <w:jc w:val="center"/>
            </w:pPr>
            <w:r>
              <w:rPr>
                <w:color w:val="444444"/>
                <w:sz w:val="20"/>
                <w:szCs w:val="20"/>
              </w:rPr>
              <w:t>Answer clustered questions across Health, Nutrition, and Hygiene</w:t>
            </w:r>
          </w:p>
        </w:tc>
        <w:tc>
          <w:tcPr>
            <w:tcW w:w="0" w:type="auto"/>
            <w:tcBorders>
              <w:top w:val="single" w:sz="1" w:space="0" w:color="CCCCCC"/>
              <w:left w:val="single" w:sz="1" w:space="0" w:color="CCCCCC"/>
              <w:bottom w:val="single" w:sz="1" w:space="0" w:color="CCCCCC"/>
              <w:right w:val="single" w:sz="1" w:space="0" w:color="CCCCCC"/>
            </w:tcBorders>
            <w:shd w:val="clear" w:color="auto" w:fill="E8F5E9"/>
            <w:tcMar>
              <w:top w:w="120" w:type="dxa"/>
              <w:left w:w="120" w:type="dxa"/>
              <w:bottom w:w="120" w:type="dxa"/>
              <w:right w:w="120" w:type="dxa"/>
            </w:tcMar>
          </w:tcPr>
          <w:p w:rsidR="00B56D29" w:rsidRDefault="00000000">
            <w:pPr>
              <w:jc w:val="center"/>
            </w:pPr>
            <w:r>
              <w:rPr>
                <w:b/>
                <w:bCs/>
                <w:color w:val="2E7D32"/>
                <w:sz w:val="24"/>
                <w:szCs w:val="24"/>
              </w:rPr>
              <w:t>Upload Records</w:t>
            </w:r>
          </w:p>
          <w:p w:rsidR="00B56D29" w:rsidRDefault="00000000">
            <w:pPr>
              <w:spacing w:before="60"/>
              <w:jc w:val="center"/>
            </w:pPr>
            <w:r>
              <w:rPr>
                <w:color w:val="444444"/>
                <w:sz w:val="20"/>
                <w:szCs w:val="20"/>
              </w:rPr>
              <w:t>Upload vet records and AI extracts data automatically, then fills gaps</w:t>
            </w:r>
          </w:p>
        </w:tc>
      </w:tr>
    </w:tbl>
    <w:p w:rsidR="00B56D29" w:rsidRDefault="00B56D29">
      <w:pPr>
        <w:spacing w:before="200"/>
      </w:pPr>
    </w:p>
    <w:p w:rsidR="00B56D29" w:rsidRDefault="00B56D29">
      <w:pPr>
        <w:pBdr>
          <w:bottom w:val="single" w:sz="4" w:space="1" w:color="DDDDDD"/>
        </w:pBdr>
        <w:spacing w:before="160" w:after="160"/>
      </w:pPr>
    </w:p>
    <w:p w:rsidR="00B56D29" w:rsidRDefault="00000000">
      <w:pPr>
        <w:pStyle w:val="Heading2"/>
      </w:pPr>
      <w:r>
        <w:rPr>
          <w:color w:val="007B7F"/>
        </w:rPr>
        <w:t>Common Onboarding — All Paths</w:t>
      </w:r>
    </w:p>
    <w:p w:rsidR="00B56D29" w:rsidRDefault="00000000">
      <w:pPr>
        <w:spacing w:before="60" w:after="60"/>
      </w:pPr>
      <w:r>
        <w:rPr>
          <w:color w:val="1A1A1A"/>
        </w:rPr>
        <w:t>Every flow starts with the same entry sequence. After confirming the pet's name, the bot asks for a photo — creating a warm personal moment. Two branches follow depending on whether the user shares one.</w:t>
      </w:r>
    </w:p>
    <w:p w:rsidR="00B56D29" w:rsidRDefault="00B56D29">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B56D29">
        <w:tblPrEx>
          <w:tblCellMar>
            <w:top w:w="0" w:type="dxa"/>
            <w:bottom w:w="0" w:type="dxa"/>
          </w:tblCellMar>
        </w:tblPrEx>
        <w:tc>
          <w:tcPr>
            <w:tcW w:w="1400" w:type="dxa"/>
            <w:tcBorders>
              <w:top w:val="none" w:sz="0" w:space="0" w:color="FFFFFF"/>
              <w:left w:val="none" w:sz="0" w:space="0" w:color="FFFFFF"/>
              <w:bottom w:val="none" w:sz="0" w:space="0" w:color="FFFFFF"/>
              <w:right w:val="none" w:sz="0" w:space="0" w:color="FFFFFF"/>
            </w:tcBorders>
            <w:shd w:val="clear" w:color="auto" w:fill="007B7F"/>
            <w:tcMar>
              <w:top w:w="80" w:type="dxa"/>
              <w:left w:w="80" w:type="dxa"/>
              <w:bottom w:w="80" w:type="dxa"/>
              <w:right w:w="80" w:type="dxa"/>
            </w:tcMar>
          </w:tcPr>
          <w:p w:rsidR="00B56D29" w:rsidRDefault="00000000">
            <w:pPr>
              <w:jc w:val="center"/>
            </w:pPr>
            <w:r>
              <w:rPr>
                <w:b/>
                <w:bCs/>
                <w:color w:val="FFFFFF"/>
                <w:sz w:val="18"/>
                <w:szCs w:val="18"/>
              </w:rPr>
              <w:t>BOT</w:t>
            </w:r>
          </w:p>
        </w:tc>
        <w:tc>
          <w:tcPr>
            <w:tcW w:w="7960" w:type="dxa"/>
            <w:tcBorders>
              <w:top w:val="none" w:sz="0" w:space="0" w:color="FFFFFF"/>
              <w:left w:val="none" w:sz="0" w:space="0" w:color="FFFFFF"/>
              <w:bottom w:val="none" w:sz="0" w:space="0" w:color="FFFFFF"/>
              <w:right w:val="none" w:sz="0" w:space="0" w:color="FFFFFF"/>
            </w:tcBorders>
            <w:shd w:val="clear" w:color="auto" w:fill="E6F4F4"/>
            <w:tcMar>
              <w:top w:w="80" w:type="dxa"/>
              <w:left w:w="160" w:type="dxa"/>
              <w:bottom w:w="80" w:type="dxa"/>
              <w:right w:w="160" w:type="dxa"/>
            </w:tcMar>
          </w:tcPr>
          <w:p w:rsidR="00B56D29" w:rsidRDefault="00000000">
            <w:r>
              <w:rPr>
                <w:color w:val="1A1A1A"/>
                <w:sz w:val="20"/>
                <w:szCs w:val="20"/>
              </w:rPr>
              <w:t>Thank you for your consent! Let's get you set up.  Your WhatsApp name is Anu. Should I use this as your name? Reply yes or enter a different name.</w:t>
            </w:r>
          </w:p>
        </w:tc>
      </w:tr>
    </w:tbl>
    <w:p w:rsidR="00B56D29" w:rsidRDefault="00B56D29">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960"/>
        <w:gridCol w:w="1400"/>
      </w:tblGrid>
      <w:tr w:rsidR="00B56D29">
        <w:tblPrEx>
          <w:tblCellMar>
            <w:top w:w="0" w:type="dxa"/>
            <w:bottom w:w="0" w:type="dxa"/>
          </w:tblCellMar>
        </w:tblPrEx>
        <w:tc>
          <w:tcPr>
            <w:tcW w:w="7960" w:type="dxa"/>
            <w:tcBorders>
              <w:top w:val="none" w:sz="0" w:space="0" w:color="FFFFFF"/>
              <w:left w:val="none" w:sz="0" w:space="0" w:color="FFFFFF"/>
              <w:bottom w:val="none" w:sz="0" w:space="0" w:color="FFFFFF"/>
              <w:right w:val="none" w:sz="0" w:space="0" w:color="FFFFFF"/>
            </w:tcBorders>
            <w:shd w:val="clear" w:color="auto" w:fill="E8E8E8"/>
            <w:tcMar>
              <w:top w:w="80" w:type="dxa"/>
              <w:left w:w="160" w:type="dxa"/>
              <w:bottom w:w="80" w:type="dxa"/>
              <w:right w:w="160" w:type="dxa"/>
            </w:tcMar>
          </w:tcPr>
          <w:p w:rsidR="00B56D29" w:rsidRDefault="00000000">
            <w:pPr>
              <w:jc w:val="right"/>
            </w:pPr>
            <w:r>
              <w:rPr>
                <w:color w:val="1A1A1A"/>
                <w:sz w:val="20"/>
                <w:szCs w:val="20"/>
              </w:rPr>
              <w:t>Anu</w:t>
            </w:r>
          </w:p>
        </w:tc>
        <w:tc>
          <w:tcPr>
            <w:tcW w:w="1400" w:type="dxa"/>
            <w:tcBorders>
              <w:top w:val="none" w:sz="0" w:space="0" w:color="FFFFFF"/>
              <w:left w:val="none" w:sz="0" w:space="0" w:color="FFFFFF"/>
              <w:bottom w:val="none" w:sz="0" w:space="0" w:color="FFFFFF"/>
              <w:right w:val="none" w:sz="0" w:space="0" w:color="FFFFFF"/>
            </w:tcBorders>
            <w:shd w:val="clear" w:color="auto" w:fill="444444"/>
            <w:tcMar>
              <w:top w:w="80" w:type="dxa"/>
              <w:left w:w="80" w:type="dxa"/>
              <w:bottom w:w="80" w:type="dxa"/>
              <w:right w:w="80" w:type="dxa"/>
            </w:tcMar>
          </w:tcPr>
          <w:p w:rsidR="00B56D29" w:rsidRDefault="00000000">
            <w:pPr>
              <w:jc w:val="center"/>
            </w:pPr>
            <w:r>
              <w:rPr>
                <w:b/>
                <w:bCs/>
                <w:color w:val="FFFFFF"/>
                <w:sz w:val="18"/>
                <w:szCs w:val="18"/>
              </w:rPr>
              <w:t>USER</w:t>
            </w:r>
          </w:p>
        </w:tc>
      </w:tr>
    </w:tbl>
    <w:p w:rsidR="00B56D29" w:rsidRDefault="00B56D29">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B56D29">
        <w:tblPrEx>
          <w:tblCellMar>
            <w:top w:w="0" w:type="dxa"/>
            <w:bottom w:w="0" w:type="dxa"/>
          </w:tblCellMar>
        </w:tblPrEx>
        <w:tc>
          <w:tcPr>
            <w:tcW w:w="1400" w:type="dxa"/>
            <w:tcBorders>
              <w:top w:val="none" w:sz="0" w:space="0" w:color="FFFFFF"/>
              <w:left w:val="none" w:sz="0" w:space="0" w:color="FFFFFF"/>
              <w:bottom w:val="none" w:sz="0" w:space="0" w:color="FFFFFF"/>
              <w:right w:val="none" w:sz="0" w:space="0" w:color="FFFFFF"/>
            </w:tcBorders>
            <w:shd w:val="clear" w:color="auto" w:fill="007B7F"/>
            <w:tcMar>
              <w:top w:w="80" w:type="dxa"/>
              <w:left w:w="80" w:type="dxa"/>
              <w:bottom w:w="80" w:type="dxa"/>
              <w:right w:w="80" w:type="dxa"/>
            </w:tcMar>
          </w:tcPr>
          <w:p w:rsidR="00B56D29" w:rsidRDefault="00000000">
            <w:pPr>
              <w:jc w:val="center"/>
            </w:pPr>
            <w:r>
              <w:rPr>
                <w:b/>
                <w:bCs/>
                <w:color w:val="FFFFFF"/>
                <w:sz w:val="18"/>
                <w:szCs w:val="18"/>
              </w:rPr>
              <w:t>BOT</w:t>
            </w:r>
          </w:p>
        </w:tc>
        <w:tc>
          <w:tcPr>
            <w:tcW w:w="7960" w:type="dxa"/>
            <w:tcBorders>
              <w:top w:val="none" w:sz="0" w:space="0" w:color="FFFFFF"/>
              <w:left w:val="none" w:sz="0" w:space="0" w:color="FFFFFF"/>
              <w:bottom w:val="none" w:sz="0" w:space="0" w:color="FFFFFF"/>
              <w:right w:val="none" w:sz="0" w:space="0" w:color="FFFFFF"/>
            </w:tcBorders>
            <w:shd w:val="clear" w:color="auto" w:fill="E6F4F4"/>
            <w:tcMar>
              <w:top w:w="80" w:type="dxa"/>
              <w:left w:w="160" w:type="dxa"/>
              <w:bottom w:w="80" w:type="dxa"/>
              <w:right w:w="160" w:type="dxa"/>
            </w:tcMar>
          </w:tcPr>
          <w:p w:rsidR="00B56D29" w:rsidRDefault="00000000">
            <w:r>
              <w:rPr>
                <w:color w:val="1A1A1A"/>
                <w:sz w:val="20"/>
                <w:szCs w:val="20"/>
              </w:rPr>
              <w:t>Thanks, Anu! What is your pet's name, and is it a dog or a cat?</w:t>
            </w:r>
          </w:p>
        </w:tc>
      </w:tr>
    </w:tbl>
    <w:p w:rsidR="00B56D29" w:rsidRDefault="00B56D29">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960"/>
        <w:gridCol w:w="1400"/>
      </w:tblGrid>
      <w:tr w:rsidR="00B56D29">
        <w:tblPrEx>
          <w:tblCellMar>
            <w:top w:w="0" w:type="dxa"/>
            <w:bottom w:w="0" w:type="dxa"/>
          </w:tblCellMar>
        </w:tblPrEx>
        <w:tc>
          <w:tcPr>
            <w:tcW w:w="7960" w:type="dxa"/>
            <w:tcBorders>
              <w:top w:val="none" w:sz="0" w:space="0" w:color="FFFFFF"/>
              <w:left w:val="none" w:sz="0" w:space="0" w:color="FFFFFF"/>
              <w:bottom w:val="none" w:sz="0" w:space="0" w:color="FFFFFF"/>
              <w:right w:val="none" w:sz="0" w:space="0" w:color="FFFFFF"/>
            </w:tcBorders>
            <w:shd w:val="clear" w:color="auto" w:fill="E8E8E8"/>
            <w:tcMar>
              <w:top w:w="80" w:type="dxa"/>
              <w:left w:w="160" w:type="dxa"/>
              <w:bottom w:w="80" w:type="dxa"/>
              <w:right w:w="160" w:type="dxa"/>
            </w:tcMar>
          </w:tcPr>
          <w:p w:rsidR="00B56D29" w:rsidRDefault="00000000">
            <w:pPr>
              <w:jc w:val="right"/>
            </w:pPr>
            <w:r>
              <w:rPr>
                <w:color w:val="1A1A1A"/>
                <w:sz w:val="20"/>
                <w:szCs w:val="20"/>
              </w:rPr>
              <w:t>Bruno, dog</w:t>
            </w:r>
          </w:p>
        </w:tc>
        <w:tc>
          <w:tcPr>
            <w:tcW w:w="1400" w:type="dxa"/>
            <w:tcBorders>
              <w:top w:val="none" w:sz="0" w:space="0" w:color="FFFFFF"/>
              <w:left w:val="none" w:sz="0" w:space="0" w:color="FFFFFF"/>
              <w:bottom w:val="none" w:sz="0" w:space="0" w:color="FFFFFF"/>
              <w:right w:val="none" w:sz="0" w:space="0" w:color="FFFFFF"/>
            </w:tcBorders>
            <w:shd w:val="clear" w:color="auto" w:fill="444444"/>
            <w:tcMar>
              <w:top w:w="80" w:type="dxa"/>
              <w:left w:w="80" w:type="dxa"/>
              <w:bottom w:w="80" w:type="dxa"/>
              <w:right w:w="80" w:type="dxa"/>
            </w:tcMar>
          </w:tcPr>
          <w:p w:rsidR="00B56D29" w:rsidRDefault="00000000">
            <w:pPr>
              <w:jc w:val="center"/>
            </w:pPr>
            <w:r>
              <w:rPr>
                <w:b/>
                <w:bCs/>
                <w:color w:val="FFFFFF"/>
                <w:sz w:val="18"/>
                <w:szCs w:val="18"/>
              </w:rPr>
              <w:t>USER</w:t>
            </w:r>
          </w:p>
        </w:tc>
      </w:tr>
    </w:tbl>
    <w:p w:rsidR="00B56D29" w:rsidRDefault="00B56D29">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B56D29">
        <w:tblPrEx>
          <w:tblCellMar>
            <w:top w:w="0" w:type="dxa"/>
            <w:bottom w:w="0" w:type="dxa"/>
          </w:tblCellMar>
        </w:tblPrEx>
        <w:tc>
          <w:tcPr>
            <w:tcW w:w="1400" w:type="dxa"/>
            <w:tcBorders>
              <w:top w:val="none" w:sz="0" w:space="0" w:color="FFFFFF"/>
              <w:left w:val="none" w:sz="0" w:space="0" w:color="FFFFFF"/>
              <w:bottom w:val="none" w:sz="0" w:space="0" w:color="FFFFFF"/>
              <w:right w:val="none" w:sz="0" w:space="0" w:color="FFFFFF"/>
            </w:tcBorders>
            <w:shd w:val="clear" w:color="auto" w:fill="007B7F"/>
            <w:tcMar>
              <w:top w:w="80" w:type="dxa"/>
              <w:left w:w="80" w:type="dxa"/>
              <w:bottom w:w="80" w:type="dxa"/>
              <w:right w:w="80" w:type="dxa"/>
            </w:tcMar>
          </w:tcPr>
          <w:p w:rsidR="00B56D29" w:rsidRDefault="00000000">
            <w:pPr>
              <w:jc w:val="center"/>
            </w:pPr>
            <w:r>
              <w:rPr>
                <w:b/>
                <w:bCs/>
                <w:color w:val="FFFFFF"/>
                <w:sz w:val="18"/>
                <w:szCs w:val="18"/>
              </w:rPr>
              <w:t>BOT</w:t>
            </w:r>
          </w:p>
        </w:tc>
        <w:tc>
          <w:tcPr>
            <w:tcW w:w="7960" w:type="dxa"/>
            <w:tcBorders>
              <w:top w:val="none" w:sz="0" w:space="0" w:color="FFFFFF"/>
              <w:left w:val="none" w:sz="0" w:space="0" w:color="FFFFFF"/>
              <w:bottom w:val="none" w:sz="0" w:space="0" w:color="FFFFFF"/>
              <w:right w:val="none" w:sz="0" w:space="0" w:color="FFFFFF"/>
            </w:tcBorders>
            <w:shd w:val="clear" w:color="auto" w:fill="E6F4F4"/>
            <w:tcMar>
              <w:top w:w="80" w:type="dxa"/>
              <w:left w:w="160" w:type="dxa"/>
              <w:bottom w:w="80" w:type="dxa"/>
              <w:right w:w="160" w:type="dxa"/>
            </w:tcMar>
          </w:tcPr>
          <w:p w:rsidR="00B56D29" w:rsidRDefault="00000000">
            <w:r>
              <w:rPr>
                <w:color w:val="1A1A1A"/>
                <w:sz w:val="20"/>
                <w:szCs w:val="20"/>
              </w:rPr>
              <w:t>Love that name! Do you have a photo of Bruno you'd like to share? We'd love to meet him!</w:t>
            </w:r>
          </w:p>
        </w:tc>
      </w:tr>
    </w:tbl>
    <w:p w:rsidR="00B56D29" w:rsidRDefault="00B56D29">
      <w:pPr>
        <w:spacing w:before="120"/>
      </w:pPr>
    </w:p>
    <w:p w:rsidR="00B56D29" w:rsidRDefault="00000000">
      <w:pPr>
        <w:spacing w:before="200" w:after="100"/>
      </w:pPr>
      <w:r>
        <w:rPr>
          <w:b/>
          <w:bCs/>
          <w:color w:val="007B7F"/>
          <w:sz w:val="24"/>
          <w:szCs w:val="24"/>
        </w:rPr>
        <w:t>Branch A — User shares a photo</w:t>
      </w:r>
    </w:p>
    <w:p w:rsidR="00B56D29" w:rsidRDefault="00000000">
      <w:pPr>
        <w:spacing w:before="60" w:after="60"/>
      </w:pPr>
      <w:r>
        <w:rPr>
          <w:color w:val="1A1A1A"/>
        </w:rPr>
        <w:lastRenderedPageBreak/>
        <w:t>Bot reads the photo, detects the breed, and responds warmly before proceeding to setup choices.</w:t>
      </w:r>
    </w:p>
    <w:p w:rsidR="00B56D29" w:rsidRDefault="00B56D2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960"/>
        <w:gridCol w:w="1400"/>
      </w:tblGrid>
      <w:tr w:rsidR="00B56D29">
        <w:tblPrEx>
          <w:tblCellMar>
            <w:top w:w="0" w:type="dxa"/>
            <w:bottom w:w="0" w:type="dxa"/>
          </w:tblCellMar>
        </w:tblPrEx>
        <w:tc>
          <w:tcPr>
            <w:tcW w:w="7960" w:type="dxa"/>
            <w:tcBorders>
              <w:top w:val="none" w:sz="0" w:space="0" w:color="FFFFFF"/>
              <w:left w:val="none" w:sz="0" w:space="0" w:color="FFFFFF"/>
              <w:bottom w:val="none" w:sz="0" w:space="0" w:color="FFFFFF"/>
              <w:right w:val="none" w:sz="0" w:space="0" w:color="FFFFFF"/>
            </w:tcBorders>
            <w:shd w:val="clear" w:color="auto" w:fill="E8E8E8"/>
            <w:tcMar>
              <w:top w:w="80" w:type="dxa"/>
              <w:left w:w="160" w:type="dxa"/>
              <w:bottom w:w="80" w:type="dxa"/>
              <w:right w:w="160" w:type="dxa"/>
            </w:tcMar>
          </w:tcPr>
          <w:p w:rsidR="00B56D29" w:rsidRDefault="00000000">
            <w:pPr>
              <w:jc w:val="right"/>
            </w:pPr>
            <w:r>
              <w:rPr>
                <w:color w:val="1A1A1A"/>
                <w:sz w:val="20"/>
                <w:szCs w:val="20"/>
              </w:rPr>
              <w:t>[Shares photo of Bruno]</w:t>
            </w:r>
          </w:p>
        </w:tc>
        <w:tc>
          <w:tcPr>
            <w:tcW w:w="1400" w:type="dxa"/>
            <w:tcBorders>
              <w:top w:val="none" w:sz="0" w:space="0" w:color="FFFFFF"/>
              <w:left w:val="none" w:sz="0" w:space="0" w:color="FFFFFF"/>
              <w:bottom w:val="none" w:sz="0" w:space="0" w:color="FFFFFF"/>
              <w:right w:val="none" w:sz="0" w:space="0" w:color="FFFFFF"/>
            </w:tcBorders>
            <w:shd w:val="clear" w:color="auto" w:fill="444444"/>
            <w:tcMar>
              <w:top w:w="80" w:type="dxa"/>
              <w:left w:w="80" w:type="dxa"/>
              <w:bottom w:w="80" w:type="dxa"/>
              <w:right w:w="80" w:type="dxa"/>
            </w:tcMar>
          </w:tcPr>
          <w:p w:rsidR="00B56D29" w:rsidRDefault="00000000">
            <w:pPr>
              <w:jc w:val="center"/>
            </w:pPr>
            <w:r>
              <w:rPr>
                <w:b/>
                <w:bCs/>
                <w:color w:val="FFFFFF"/>
                <w:sz w:val="18"/>
                <w:szCs w:val="18"/>
              </w:rPr>
              <w:t>USER</w:t>
            </w:r>
          </w:p>
        </w:tc>
      </w:tr>
    </w:tbl>
    <w:p w:rsidR="00B56D29" w:rsidRDefault="00B56D29">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B56D29">
        <w:tblPrEx>
          <w:tblCellMar>
            <w:top w:w="0" w:type="dxa"/>
            <w:bottom w:w="0" w:type="dxa"/>
          </w:tblCellMar>
        </w:tblPrEx>
        <w:tc>
          <w:tcPr>
            <w:tcW w:w="1400" w:type="dxa"/>
            <w:tcBorders>
              <w:top w:val="none" w:sz="0" w:space="0" w:color="FFFFFF"/>
              <w:left w:val="none" w:sz="0" w:space="0" w:color="FFFFFF"/>
              <w:bottom w:val="none" w:sz="0" w:space="0" w:color="FFFFFF"/>
              <w:right w:val="none" w:sz="0" w:space="0" w:color="FFFFFF"/>
            </w:tcBorders>
            <w:shd w:val="clear" w:color="auto" w:fill="007B7F"/>
            <w:tcMar>
              <w:top w:w="80" w:type="dxa"/>
              <w:left w:w="80" w:type="dxa"/>
              <w:bottom w:w="80" w:type="dxa"/>
              <w:right w:w="80" w:type="dxa"/>
            </w:tcMar>
          </w:tcPr>
          <w:p w:rsidR="00B56D29" w:rsidRDefault="00000000">
            <w:pPr>
              <w:jc w:val="center"/>
            </w:pPr>
            <w:r>
              <w:rPr>
                <w:b/>
                <w:bCs/>
                <w:color w:val="FFFFFF"/>
                <w:sz w:val="18"/>
                <w:szCs w:val="18"/>
              </w:rPr>
              <w:t>BOT</w:t>
            </w:r>
          </w:p>
        </w:tc>
        <w:tc>
          <w:tcPr>
            <w:tcW w:w="7960" w:type="dxa"/>
            <w:tcBorders>
              <w:top w:val="none" w:sz="0" w:space="0" w:color="FFFFFF"/>
              <w:left w:val="none" w:sz="0" w:space="0" w:color="FFFFFF"/>
              <w:bottom w:val="none" w:sz="0" w:space="0" w:color="FFFFFF"/>
              <w:right w:val="none" w:sz="0" w:space="0" w:color="FFFFFF"/>
            </w:tcBorders>
            <w:shd w:val="clear" w:color="auto" w:fill="E6F4F4"/>
            <w:tcMar>
              <w:top w:w="80" w:type="dxa"/>
              <w:left w:w="160" w:type="dxa"/>
              <w:bottom w:w="80" w:type="dxa"/>
              <w:right w:w="160" w:type="dxa"/>
            </w:tcMar>
          </w:tcPr>
          <w:p w:rsidR="00B56D29" w:rsidRDefault="00000000">
            <w:r>
              <w:rPr>
                <w:color w:val="1A1A1A"/>
                <w:sz w:val="20"/>
                <w:szCs w:val="20"/>
              </w:rPr>
              <w:t>Oh, what a happy dog! Look at that face! Bruno looks like a Golden Retriever — absolutely adorable.  I’ve noted the breed. Just two more quick things — is Bruno male or female, and what is the date of birth? (approximately is fine)</w:t>
            </w:r>
          </w:p>
        </w:tc>
      </w:tr>
    </w:tbl>
    <w:p w:rsidR="00B56D29" w:rsidRDefault="00B56D29">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960"/>
        <w:gridCol w:w="1400"/>
      </w:tblGrid>
      <w:tr w:rsidR="00B56D29">
        <w:tblPrEx>
          <w:tblCellMar>
            <w:top w:w="0" w:type="dxa"/>
            <w:bottom w:w="0" w:type="dxa"/>
          </w:tblCellMar>
        </w:tblPrEx>
        <w:tc>
          <w:tcPr>
            <w:tcW w:w="7960" w:type="dxa"/>
            <w:tcBorders>
              <w:top w:val="none" w:sz="0" w:space="0" w:color="FFFFFF"/>
              <w:left w:val="none" w:sz="0" w:space="0" w:color="FFFFFF"/>
              <w:bottom w:val="none" w:sz="0" w:space="0" w:color="FFFFFF"/>
              <w:right w:val="none" w:sz="0" w:space="0" w:color="FFFFFF"/>
            </w:tcBorders>
            <w:shd w:val="clear" w:color="auto" w:fill="E8E8E8"/>
            <w:tcMar>
              <w:top w:w="80" w:type="dxa"/>
              <w:left w:w="160" w:type="dxa"/>
              <w:bottom w:w="80" w:type="dxa"/>
              <w:right w:w="160" w:type="dxa"/>
            </w:tcMar>
          </w:tcPr>
          <w:p w:rsidR="00B56D29" w:rsidRDefault="00000000">
            <w:pPr>
              <w:jc w:val="right"/>
            </w:pPr>
            <w:r>
              <w:rPr>
                <w:color w:val="1A1A1A"/>
                <w:sz w:val="20"/>
                <w:szCs w:val="20"/>
              </w:rPr>
              <w:t>Male. Born January 2022.</w:t>
            </w:r>
          </w:p>
        </w:tc>
        <w:tc>
          <w:tcPr>
            <w:tcW w:w="1400" w:type="dxa"/>
            <w:tcBorders>
              <w:top w:val="none" w:sz="0" w:space="0" w:color="FFFFFF"/>
              <w:left w:val="none" w:sz="0" w:space="0" w:color="FFFFFF"/>
              <w:bottom w:val="none" w:sz="0" w:space="0" w:color="FFFFFF"/>
              <w:right w:val="none" w:sz="0" w:space="0" w:color="FFFFFF"/>
            </w:tcBorders>
            <w:shd w:val="clear" w:color="auto" w:fill="444444"/>
            <w:tcMar>
              <w:top w:w="80" w:type="dxa"/>
              <w:left w:w="80" w:type="dxa"/>
              <w:bottom w:w="80" w:type="dxa"/>
              <w:right w:w="80" w:type="dxa"/>
            </w:tcMar>
          </w:tcPr>
          <w:p w:rsidR="00B56D29" w:rsidRDefault="00000000">
            <w:pPr>
              <w:jc w:val="center"/>
            </w:pPr>
            <w:r>
              <w:rPr>
                <w:b/>
                <w:bCs/>
                <w:color w:val="FFFFFF"/>
                <w:sz w:val="18"/>
                <w:szCs w:val="18"/>
              </w:rPr>
              <w:t>USER</w:t>
            </w:r>
          </w:p>
        </w:tc>
      </w:tr>
    </w:tbl>
    <w:p w:rsidR="00B56D29" w:rsidRDefault="00B56D29">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B56D29">
        <w:tblPrEx>
          <w:tblCellMar>
            <w:top w:w="0" w:type="dxa"/>
            <w:bottom w:w="0" w:type="dxa"/>
          </w:tblCellMar>
        </w:tblPrEx>
        <w:tc>
          <w:tcPr>
            <w:tcW w:w="1400" w:type="dxa"/>
            <w:tcBorders>
              <w:top w:val="none" w:sz="0" w:space="0" w:color="FFFFFF"/>
              <w:left w:val="none" w:sz="0" w:space="0" w:color="FFFFFF"/>
              <w:bottom w:val="none" w:sz="0" w:space="0" w:color="FFFFFF"/>
              <w:right w:val="none" w:sz="0" w:space="0" w:color="FFFFFF"/>
            </w:tcBorders>
            <w:shd w:val="clear" w:color="auto" w:fill="007B7F"/>
            <w:tcMar>
              <w:top w:w="80" w:type="dxa"/>
              <w:left w:w="80" w:type="dxa"/>
              <w:bottom w:w="80" w:type="dxa"/>
              <w:right w:w="80" w:type="dxa"/>
            </w:tcMar>
          </w:tcPr>
          <w:p w:rsidR="00B56D29" w:rsidRDefault="00000000">
            <w:pPr>
              <w:jc w:val="center"/>
            </w:pPr>
            <w:r>
              <w:rPr>
                <w:b/>
                <w:bCs/>
                <w:color w:val="FFFFFF"/>
                <w:sz w:val="18"/>
                <w:szCs w:val="18"/>
              </w:rPr>
              <w:t>BOT</w:t>
            </w:r>
          </w:p>
        </w:tc>
        <w:tc>
          <w:tcPr>
            <w:tcW w:w="7960" w:type="dxa"/>
            <w:tcBorders>
              <w:top w:val="none" w:sz="0" w:space="0" w:color="FFFFFF"/>
              <w:left w:val="none" w:sz="0" w:space="0" w:color="FFFFFF"/>
              <w:bottom w:val="none" w:sz="0" w:space="0" w:color="FFFFFF"/>
              <w:right w:val="none" w:sz="0" w:space="0" w:color="FFFFFF"/>
            </w:tcBorders>
            <w:shd w:val="clear" w:color="auto" w:fill="E6F4F4"/>
            <w:tcMar>
              <w:top w:w="80" w:type="dxa"/>
              <w:left w:w="160" w:type="dxa"/>
              <w:bottom w:w="80" w:type="dxa"/>
              <w:right w:w="160" w:type="dxa"/>
            </w:tcMar>
          </w:tcPr>
          <w:p w:rsidR="00B56D29" w:rsidRDefault="00000000">
            <w:r>
              <w:rPr>
                <w:color w:val="1A1A1A"/>
                <w:sz w:val="20"/>
                <w:szCs w:val="20"/>
              </w:rPr>
              <w:t>Let’s build Bruno’s health profile. Takes a few minutes — and makes every vet visit better, for both of you. Pick what works best:  1️⃣  Answer a few quick questions here on WhatsApp 2️⃣  Share Bruno’s vet records and I’ll do the rest  Reply 1 or 2.</w:t>
            </w:r>
          </w:p>
        </w:tc>
      </w:tr>
    </w:tbl>
    <w:p w:rsidR="00B56D29" w:rsidRDefault="00B56D29">
      <w:pPr>
        <w:spacing w:before="120"/>
      </w:pPr>
    </w:p>
    <w:p w:rsidR="00B56D29" w:rsidRDefault="00000000">
      <w:pPr>
        <w:spacing w:before="200" w:after="100"/>
      </w:pPr>
      <w:r>
        <w:rPr>
          <w:b/>
          <w:bCs/>
          <w:color w:val="888888"/>
          <w:sz w:val="24"/>
          <w:szCs w:val="24"/>
        </w:rPr>
        <w:t>Branch B — User skips the photo</w:t>
      </w:r>
    </w:p>
    <w:p w:rsidR="00B56D29" w:rsidRDefault="00000000">
      <w:pPr>
        <w:spacing w:before="60" w:after="60"/>
      </w:pPr>
      <w:r>
        <w:rPr>
          <w:color w:val="1A1A1A"/>
        </w:rPr>
        <w:t>If the user replies they don't have one, or simply doesn't send a photo, the bot gracefully moves on and asks for breed, sex, and date of birth directly.</w:t>
      </w:r>
    </w:p>
    <w:p w:rsidR="00B56D29" w:rsidRDefault="00B56D2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960"/>
        <w:gridCol w:w="1400"/>
      </w:tblGrid>
      <w:tr w:rsidR="00B56D29">
        <w:tblPrEx>
          <w:tblCellMar>
            <w:top w:w="0" w:type="dxa"/>
            <w:bottom w:w="0" w:type="dxa"/>
          </w:tblCellMar>
        </w:tblPrEx>
        <w:tc>
          <w:tcPr>
            <w:tcW w:w="7960" w:type="dxa"/>
            <w:tcBorders>
              <w:top w:val="none" w:sz="0" w:space="0" w:color="FFFFFF"/>
              <w:left w:val="none" w:sz="0" w:space="0" w:color="FFFFFF"/>
              <w:bottom w:val="none" w:sz="0" w:space="0" w:color="FFFFFF"/>
              <w:right w:val="none" w:sz="0" w:space="0" w:color="FFFFFF"/>
            </w:tcBorders>
            <w:shd w:val="clear" w:color="auto" w:fill="E8E8E8"/>
            <w:tcMar>
              <w:top w:w="80" w:type="dxa"/>
              <w:left w:w="160" w:type="dxa"/>
              <w:bottom w:w="80" w:type="dxa"/>
              <w:right w:w="160" w:type="dxa"/>
            </w:tcMar>
          </w:tcPr>
          <w:p w:rsidR="00B56D29" w:rsidRDefault="00000000">
            <w:pPr>
              <w:jc w:val="right"/>
            </w:pPr>
            <w:r>
              <w:rPr>
                <w:color w:val="1A1A1A"/>
                <w:sz w:val="20"/>
                <w:szCs w:val="20"/>
              </w:rPr>
              <w:t>I don't have one handy</w:t>
            </w:r>
          </w:p>
        </w:tc>
        <w:tc>
          <w:tcPr>
            <w:tcW w:w="1400" w:type="dxa"/>
            <w:tcBorders>
              <w:top w:val="none" w:sz="0" w:space="0" w:color="FFFFFF"/>
              <w:left w:val="none" w:sz="0" w:space="0" w:color="FFFFFF"/>
              <w:bottom w:val="none" w:sz="0" w:space="0" w:color="FFFFFF"/>
              <w:right w:val="none" w:sz="0" w:space="0" w:color="FFFFFF"/>
            </w:tcBorders>
            <w:shd w:val="clear" w:color="auto" w:fill="444444"/>
            <w:tcMar>
              <w:top w:w="80" w:type="dxa"/>
              <w:left w:w="80" w:type="dxa"/>
              <w:bottom w:w="80" w:type="dxa"/>
              <w:right w:w="80" w:type="dxa"/>
            </w:tcMar>
          </w:tcPr>
          <w:p w:rsidR="00B56D29" w:rsidRDefault="00000000">
            <w:pPr>
              <w:jc w:val="center"/>
            </w:pPr>
            <w:r>
              <w:rPr>
                <w:b/>
                <w:bCs/>
                <w:color w:val="FFFFFF"/>
                <w:sz w:val="18"/>
                <w:szCs w:val="18"/>
              </w:rPr>
              <w:t>USER</w:t>
            </w:r>
          </w:p>
        </w:tc>
      </w:tr>
    </w:tbl>
    <w:p w:rsidR="00B56D29" w:rsidRDefault="00B56D29">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B56D29">
        <w:tblPrEx>
          <w:tblCellMar>
            <w:top w:w="0" w:type="dxa"/>
            <w:bottom w:w="0" w:type="dxa"/>
          </w:tblCellMar>
        </w:tblPrEx>
        <w:tc>
          <w:tcPr>
            <w:tcW w:w="1400" w:type="dxa"/>
            <w:tcBorders>
              <w:top w:val="none" w:sz="0" w:space="0" w:color="FFFFFF"/>
              <w:left w:val="none" w:sz="0" w:space="0" w:color="FFFFFF"/>
              <w:bottom w:val="none" w:sz="0" w:space="0" w:color="FFFFFF"/>
              <w:right w:val="none" w:sz="0" w:space="0" w:color="FFFFFF"/>
            </w:tcBorders>
            <w:shd w:val="clear" w:color="auto" w:fill="007B7F"/>
            <w:tcMar>
              <w:top w:w="80" w:type="dxa"/>
              <w:left w:w="80" w:type="dxa"/>
              <w:bottom w:w="80" w:type="dxa"/>
              <w:right w:w="80" w:type="dxa"/>
            </w:tcMar>
          </w:tcPr>
          <w:p w:rsidR="00B56D29" w:rsidRDefault="00000000">
            <w:pPr>
              <w:jc w:val="center"/>
            </w:pPr>
            <w:r>
              <w:rPr>
                <w:b/>
                <w:bCs/>
                <w:color w:val="FFFFFF"/>
                <w:sz w:val="18"/>
                <w:szCs w:val="18"/>
              </w:rPr>
              <w:t>BOT</w:t>
            </w:r>
          </w:p>
        </w:tc>
        <w:tc>
          <w:tcPr>
            <w:tcW w:w="7960" w:type="dxa"/>
            <w:tcBorders>
              <w:top w:val="none" w:sz="0" w:space="0" w:color="FFFFFF"/>
              <w:left w:val="none" w:sz="0" w:space="0" w:color="FFFFFF"/>
              <w:bottom w:val="none" w:sz="0" w:space="0" w:color="FFFFFF"/>
              <w:right w:val="none" w:sz="0" w:space="0" w:color="FFFFFF"/>
            </w:tcBorders>
            <w:shd w:val="clear" w:color="auto" w:fill="E6F4F4"/>
            <w:tcMar>
              <w:top w:w="80" w:type="dxa"/>
              <w:left w:w="160" w:type="dxa"/>
              <w:bottom w:w="80" w:type="dxa"/>
              <w:right w:w="160" w:type="dxa"/>
            </w:tcMar>
          </w:tcPr>
          <w:p w:rsidR="00B56D29" w:rsidRDefault="00000000">
            <w:r>
              <w:rPr>
                <w:color w:val="1A1A1A"/>
                <w:sz w:val="20"/>
                <w:szCs w:val="20"/>
              </w:rPr>
              <w:t>No worries — you can always add one later! A couple of quick questions before we get started:  1. What breed is Bruno? 2. Is he male or female? 3. Date of birth? (approximately is fine)</w:t>
            </w:r>
          </w:p>
        </w:tc>
      </w:tr>
    </w:tbl>
    <w:p w:rsidR="00B56D29" w:rsidRDefault="00B56D29">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960"/>
        <w:gridCol w:w="1400"/>
      </w:tblGrid>
      <w:tr w:rsidR="00B56D29">
        <w:tblPrEx>
          <w:tblCellMar>
            <w:top w:w="0" w:type="dxa"/>
            <w:bottom w:w="0" w:type="dxa"/>
          </w:tblCellMar>
        </w:tblPrEx>
        <w:tc>
          <w:tcPr>
            <w:tcW w:w="7960" w:type="dxa"/>
            <w:tcBorders>
              <w:top w:val="none" w:sz="0" w:space="0" w:color="FFFFFF"/>
              <w:left w:val="none" w:sz="0" w:space="0" w:color="FFFFFF"/>
              <w:bottom w:val="none" w:sz="0" w:space="0" w:color="FFFFFF"/>
              <w:right w:val="none" w:sz="0" w:space="0" w:color="FFFFFF"/>
            </w:tcBorders>
            <w:shd w:val="clear" w:color="auto" w:fill="E8E8E8"/>
            <w:tcMar>
              <w:top w:w="80" w:type="dxa"/>
              <w:left w:w="160" w:type="dxa"/>
              <w:bottom w:w="80" w:type="dxa"/>
              <w:right w:w="160" w:type="dxa"/>
            </w:tcMar>
          </w:tcPr>
          <w:p w:rsidR="00B56D29" w:rsidRDefault="00000000">
            <w:pPr>
              <w:jc w:val="right"/>
            </w:pPr>
            <w:r>
              <w:rPr>
                <w:color w:val="1A1A1A"/>
                <w:sz w:val="20"/>
                <w:szCs w:val="20"/>
              </w:rPr>
              <w:t>Golden Retriever. Male. January 2022.</w:t>
            </w:r>
          </w:p>
        </w:tc>
        <w:tc>
          <w:tcPr>
            <w:tcW w:w="1400" w:type="dxa"/>
            <w:tcBorders>
              <w:top w:val="none" w:sz="0" w:space="0" w:color="FFFFFF"/>
              <w:left w:val="none" w:sz="0" w:space="0" w:color="FFFFFF"/>
              <w:bottom w:val="none" w:sz="0" w:space="0" w:color="FFFFFF"/>
              <w:right w:val="none" w:sz="0" w:space="0" w:color="FFFFFF"/>
            </w:tcBorders>
            <w:shd w:val="clear" w:color="auto" w:fill="444444"/>
            <w:tcMar>
              <w:top w:w="80" w:type="dxa"/>
              <w:left w:w="80" w:type="dxa"/>
              <w:bottom w:w="80" w:type="dxa"/>
              <w:right w:w="80" w:type="dxa"/>
            </w:tcMar>
          </w:tcPr>
          <w:p w:rsidR="00B56D29" w:rsidRDefault="00000000">
            <w:pPr>
              <w:jc w:val="center"/>
            </w:pPr>
            <w:r>
              <w:rPr>
                <w:b/>
                <w:bCs/>
                <w:color w:val="FFFFFF"/>
                <w:sz w:val="18"/>
                <w:szCs w:val="18"/>
              </w:rPr>
              <w:t>USER</w:t>
            </w:r>
          </w:p>
        </w:tc>
      </w:tr>
    </w:tbl>
    <w:p w:rsidR="00B56D29" w:rsidRDefault="00B56D29">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B56D29">
        <w:tblPrEx>
          <w:tblCellMar>
            <w:top w:w="0" w:type="dxa"/>
            <w:bottom w:w="0" w:type="dxa"/>
          </w:tblCellMar>
        </w:tblPrEx>
        <w:tc>
          <w:tcPr>
            <w:tcW w:w="1400" w:type="dxa"/>
            <w:tcBorders>
              <w:top w:val="none" w:sz="0" w:space="0" w:color="FFFFFF"/>
              <w:left w:val="none" w:sz="0" w:space="0" w:color="FFFFFF"/>
              <w:bottom w:val="none" w:sz="0" w:space="0" w:color="FFFFFF"/>
              <w:right w:val="none" w:sz="0" w:space="0" w:color="FFFFFF"/>
            </w:tcBorders>
            <w:shd w:val="clear" w:color="auto" w:fill="007B7F"/>
            <w:tcMar>
              <w:top w:w="80" w:type="dxa"/>
              <w:left w:w="80" w:type="dxa"/>
              <w:bottom w:w="80" w:type="dxa"/>
              <w:right w:w="80" w:type="dxa"/>
            </w:tcMar>
          </w:tcPr>
          <w:p w:rsidR="00B56D29" w:rsidRDefault="00000000">
            <w:pPr>
              <w:jc w:val="center"/>
            </w:pPr>
            <w:r>
              <w:rPr>
                <w:b/>
                <w:bCs/>
                <w:color w:val="FFFFFF"/>
                <w:sz w:val="18"/>
                <w:szCs w:val="18"/>
              </w:rPr>
              <w:t>BOT</w:t>
            </w:r>
          </w:p>
        </w:tc>
        <w:tc>
          <w:tcPr>
            <w:tcW w:w="7960" w:type="dxa"/>
            <w:tcBorders>
              <w:top w:val="none" w:sz="0" w:space="0" w:color="FFFFFF"/>
              <w:left w:val="none" w:sz="0" w:space="0" w:color="FFFFFF"/>
              <w:bottom w:val="none" w:sz="0" w:space="0" w:color="FFFFFF"/>
              <w:right w:val="none" w:sz="0" w:space="0" w:color="FFFFFF"/>
            </w:tcBorders>
            <w:shd w:val="clear" w:color="auto" w:fill="E6F4F4"/>
            <w:tcMar>
              <w:top w:w="80" w:type="dxa"/>
              <w:left w:w="160" w:type="dxa"/>
              <w:bottom w:w="80" w:type="dxa"/>
              <w:right w:w="160" w:type="dxa"/>
            </w:tcMar>
          </w:tcPr>
          <w:p w:rsidR="00B56D29" w:rsidRDefault="00000000">
            <w:r>
              <w:rPr>
                <w:color w:val="1A1A1A"/>
                <w:sz w:val="20"/>
                <w:szCs w:val="20"/>
              </w:rPr>
              <w:t>Let’s build Bruno’s health profile. Takes a few minutes — and makes every vet visit better, for both of you. Pick what works best:  1️⃣  Answer a few quick questions here on WhatsApp 2️⃣  Share Bruno’s vet records and I’ll do the rest  Reply 1 or 2.</w:t>
            </w:r>
          </w:p>
        </w:tc>
      </w:tr>
    </w:tbl>
    <w:p w:rsidR="00B56D29" w:rsidRDefault="00B56D29">
      <w:pPr>
        <w:spacing w:before="200"/>
      </w:pPr>
    </w:p>
    <w:p w:rsidR="00B56D29" w:rsidRDefault="00B56D29">
      <w:pPr>
        <w:pBdr>
          <w:bottom w:val="single" w:sz="4" w:space="1" w:color="DDDDDD"/>
        </w:pBdr>
        <w:spacing w:before="160" w:after="160"/>
      </w:pPr>
    </w:p>
    <w:p w:rsidR="00B56D29" w:rsidRDefault="00000000">
      <w:r>
        <w:br w:type="page"/>
      </w:r>
    </w:p>
    <w:p w:rsidR="00B56D29" w:rsidRDefault="00000000">
      <w:pPr>
        <w:pStyle w:val="Heading1"/>
      </w:pPr>
      <w:r>
        <w:lastRenderedPageBreak/>
        <w:t>Path A — Guided Setup (Clustered Questions)</w:t>
      </w:r>
    </w:p>
    <w:p w:rsidR="00B56D29" w:rsidRDefault="00000000">
      <w:pPr>
        <w:spacing w:before="60" w:after="60"/>
      </w:pPr>
      <w:r>
        <w:rPr>
          <w:color w:val="1A1A1A"/>
        </w:rPr>
        <w:t>The user prefers to answer questions. Information is collected in three focused clusters — Health, Nutrition, and Hygiene — rather than one long list. Each cluster is confirmed before the next opens.</w:t>
      </w:r>
    </w:p>
    <w:p w:rsidR="00B56D29" w:rsidRDefault="00B56D29">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960"/>
        <w:gridCol w:w="1400"/>
      </w:tblGrid>
      <w:tr w:rsidR="00B56D29">
        <w:tblPrEx>
          <w:tblCellMar>
            <w:top w:w="0" w:type="dxa"/>
            <w:bottom w:w="0" w:type="dxa"/>
          </w:tblCellMar>
        </w:tblPrEx>
        <w:tc>
          <w:tcPr>
            <w:tcW w:w="7960" w:type="dxa"/>
            <w:tcBorders>
              <w:top w:val="none" w:sz="0" w:space="0" w:color="FFFFFF"/>
              <w:left w:val="none" w:sz="0" w:space="0" w:color="FFFFFF"/>
              <w:bottom w:val="none" w:sz="0" w:space="0" w:color="FFFFFF"/>
              <w:right w:val="none" w:sz="0" w:space="0" w:color="FFFFFF"/>
            </w:tcBorders>
            <w:shd w:val="clear" w:color="auto" w:fill="E8E8E8"/>
            <w:tcMar>
              <w:top w:w="80" w:type="dxa"/>
              <w:left w:w="160" w:type="dxa"/>
              <w:bottom w:w="80" w:type="dxa"/>
              <w:right w:w="160" w:type="dxa"/>
            </w:tcMar>
          </w:tcPr>
          <w:p w:rsidR="00B56D29" w:rsidRDefault="00000000">
            <w:pPr>
              <w:jc w:val="right"/>
            </w:pPr>
            <w:r>
              <w:rPr>
                <w:color w:val="1A1A1A"/>
                <w:sz w:val="20"/>
                <w:szCs w:val="20"/>
              </w:rPr>
              <w:t>1</w:t>
            </w:r>
          </w:p>
        </w:tc>
        <w:tc>
          <w:tcPr>
            <w:tcW w:w="1400" w:type="dxa"/>
            <w:tcBorders>
              <w:top w:val="none" w:sz="0" w:space="0" w:color="FFFFFF"/>
              <w:left w:val="none" w:sz="0" w:space="0" w:color="FFFFFF"/>
              <w:bottom w:val="none" w:sz="0" w:space="0" w:color="FFFFFF"/>
              <w:right w:val="none" w:sz="0" w:space="0" w:color="FFFFFF"/>
            </w:tcBorders>
            <w:shd w:val="clear" w:color="auto" w:fill="444444"/>
            <w:tcMar>
              <w:top w:w="80" w:type="dxa"/>
              <w:left w:w="80" w:type="dxa"/>
              <w:bottom w:w="80" w:type="dxa"/>
              <w:right w:w="80" w:type="dxa"/>
            </w:tcMar>
          </w:tcPr>
          <w:p w:rsidR="00B56D29" w:rsidRDefault="00000000">
            <w:pPr>
              <w:jc w:val="center"/>
            </w:pPr>
            <w:r>
              <w:rPr>
                <w:b/>
                <w:bCs/>
                <w:color w:val="FFFFFF"/>
                <w:sz w:val="18"/>
                <w:szCs w:val="18"/>
              </w:rPr>
              <w:t>USER</w:t>
            </w:r>
          </w:p>
        </w:tc>
      </w:tr>
    </w:tbl>
    <w:p w:rsidR="00B56D29" w:rsidRDefault="00B56D29">
      <w:pPr>
        <w:spacing w:before="60"/>
      </w:pPr>
    </w:p>
    <w:p w:rsidR="00B56D29" w:rsidRDefault="00000000">
      <w:pPr>
        <w:pStyle w:val="Heading2"/>
      </w:pPr>
      <w:r>
        <w:rPr>
          <w:color w:val="CC0000"/>
        </w:rPr>
        <w:t>Section 1 of 3: Health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B56D29">
        <w:tblPrEx>
          <w:tblCellMar>
            <w:top w:w="0" w:type="dxa"/>
            <w:bottom w:w="0" w:type="dxa"/>
          </w:tblCellMar>
        </w:tblPrEx>
        <w:tc>
          <w:tcPr>
            <w:tcW w:w="1400" w:type="dxa"/>
            <w:tcBorders>
              <w:top w:val="none" w:sz="0" w:space="0" w:color="FFFFFF"/>
              <w:left w:val="none" w:sz="0" w:space="0" w:color="FFFFFF"/>
              <w:bottom w:val="none" w:sz="0" w:space="0" w:color="FFFFFF"/>
              <w:right w:val="none" w:sz="0" w:space="0" w:color="FFFFFF"/>
            </w:tcBorders>
            <w:shd w:val="clear" w:color="auto" w:fill="007B7F"/>
            <w:tcMar>
              <w:top w:w="80" w:type="dxa"/>
              <w:left w:w="80" w:type="dxa"/>
              <w:bottom w:w="80" w:type="dxa"/>
              <w:right w:w="80" w:type="dxa"/>
            </w:tcMar>
          </w:tcPr>
          <w:p w:rsidR="00B56D29" w:rsidRDefault="00000000">
            <w:pPr>
              <w:jc w:val="center"/>
            </w:pPr>
            <w:r>
              <w:rPr>
                <w:b/>
                <w:bCs/>
                <w:color w:val="FFFFFF"/>
                <w:sz w:val="18"/>
                <w:szCs w:val="18"/>
              </w:rPr>
              <w:t>BOT</w:t>
            </w:r>
          </w:p>
        </w:tc>
        <w:tc>
          <w:tcPr>
            <w:tcW w:w="7960" w:type="dxa"/>
            <w:tcBorders>
              <w:top w:val="none" w:sz="0" w:space="0" w:color="FFFFFF"/>
              <w:left w:val="none" w:sz="0" w:space="0" w:color="FFFFFF"/>
              <w:bottom w:val="none" w:sz="0" w:space="0" w:color="FFFFFF"/>
              <w:right w:val="none" w:sz="0" w:space="0" w:color="FFFFFF"/>
            </w:tcBorders>
            <w:shd w:val="clear" w:color="auto" w:fill="E6F4F4"/>
            <w:tcMar>
              <w:top w:w="80" w:type="dxa"/>
              <w:left w:w="160" w:type="dxa"/>
              <w:bottom w:w="80" w:type="dxa"/>
              <w:right w:w="160" w:type="dxa"/>
            </w:tcMar>
          </w:tcPr>
          <w:p w:rsidR="00B56D29" w:rsidRDefault="00000000">
            <w:r>
              <w:rPr>
                <w:color w:val="1A1A1A"/>
                <w:sz w:val="20"/>
                <w:szCs w:val="20"/>
              </w:rPr>
              <w:t>Let's start with Bruno's health. Answer here on WhatsApp — skip anything you're not sure of:  1. Last vaccination date and type? 2. Last deworming date? 3. Flea and tick prevention — product used and last dose? 4. Any recent blood tests? (date and key findings) 5. Any allergies or ongoing medications?</w:t>
            </w:r>
          </w:p>
        </w:tc>
      </w:tr>
    </w:tbl>
    <w:p w:rsidR="00B56D29" w:rsidRDefault="00B56D29">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960"/>
        <w:gridCol w:w="1400"/>
      </w:tblGrid>
      <w:tr w:rsidR="00B56D29">
        <w:tblPrEx>
          <w:tblCellMar>
            <w:top w:w="0" w:type="dxa"/>
            <w:bottom w:w="0" w:type="dxa"/>
          </w:tblCellMar>
        </w:tblPrEx>
        <w:tc>
          <w:tcPr>
            <w:tcW w:w="7960" w:type="dxa"/>
            <w:tcBorders>
              <w:top w:val="none" w:sz="0" w:space="0" w:color="FFFFFF"/>
              <w:left w:val="none" w:sz="0" w:space="0" w:color="FFFFFF"/>
              <w:bottom w:val="none" w:sz="0" w:space="0" w:color="FFFFFF"/>
              <w:right w:val="none" w:sz="0" w:space="0" w:color="FFFFFF"/>
            </w:tcBorders>
            <w:shd w:val="clear" w:color="auto" w:fill="E8E8E8"/>
            <w:tcMar>
              <w:top w:w="80" w:type="dxa"/>
              <w:left w:w="160" w:type="dxa"/>
              <w:bottom w:w="80" w:type="dxa"/>
              <w:right w:w="160" w:type="dxa"/>
            </w:tcMar>
          </w:tcPr>
          <w:p w:rsidR="00B56D29" w:rsidRDefault="00000000">
            <w:pPr>
              <w:jc w:val="right"/>
            </w:pPr>
            <w:r>
              <w:rPr>
                <w:color w:val="1A1A1A"/>
                <w:sz w:val="20"/>
                <w:szCs w:val="20"/>
              </w:rPr>
              <w:t>Vaccines done Oct 2024. Deworming Dec 2024. NexGard monthly. No blood tests. Joint supplement daily.</w:t>
            </w:r>
          </w:p>
        </w:tc>
        <w:tc>
          <w:tcPr>
            <w:tcW w:w="1400" w:type="dxa"/>
            <w:tcBorders>
              <w:top w:val="none" w:sz="0" w:space="0" w:color="FFFFFF"/>
              <w:left w:val="none" w:sz="0" w:space="0" w:color="FFFFFF"/>
              <w:bottom w:val="none" w:sz="0" w:space="0" w:color="FFFFFF"/>
              <w:right w:val="none" w:sz="0" w:space="0" w:color="FFFFFF"/>
            </w:tcBorders>
            <w:shd w:val="clear" w:color="auto" w:fill="444444"/>
            <w:tcMar>
              <w:top w:w="80" w:type="dxa"/>
              <w:left w:w="80" w:type="dxa"/>
              <w:bottom w:w="80" w:type="dxa"/>
              <w:right w:w="80" w:type="dxa"/>
            </w:tcMar>
          </w:tcPr>
          <w:p w:rsidR="00B56D29" w:rsidRDefault="00000000">
            <w:pPr>
              <w:jc w:val="center"/>
            </w:pPr>
            <w:r>
              <w:rPr>
                <w:b/>
                <w:bCs/>
                <w:color w:val="FFFFFF"/>
                <w:sz w:val="18"/>
                <w:szCs w:val="18"/>
              </w:rPr>
              <w:t>USER</w:t>
            </w:r>
          </w:p>
        </w:tc>
      </w:tr>
    </w:tbl>
    <w:p w:rsidR="00B56D29" w:rsidRDefault="00B56D29">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B56D29">
        <w:tblPrEx>
          <w:tblCellMar>
            <w:top w:w="0" w:type="dxa"/>
            <w:bottom w:w="0" w:type="dxa"/>
          </w:tblCellMar>
        </w:tblPrEx>
        <w:tc>
          <w:tcPr>
            <w:tcW w:w="1400" w:type="dxa"/>
            <w:tcBorders>
              <w:top w:val="none" w:sz="0" w:space="0" w:color="FFFFFF"/>
              <w:left w:val="none" w:sz="0" w:space="0" w:color="FFFFFF"/>
              <w:bottom w:val="none" w:sz="0" w:space="0" w:color="FFFFFF"/>
              <w:right w:val="none" w:sz="0" w:space="0" w:color="FFFFFF"/>
            </w:tcBorders>
            <w:shd w:val="clear" w:color="auto" w:fill="007B7F"/>
            <w:tcMar>
              <w:top w:w="80" w:type="dxa"/>
              <w:left w:w="80" w:type="dxa"/>
              <w:bottom w:w="80" w:type="dxa"/>
              <w:right w:w="80" w:type="dxa"/>
            </w:tcMar>
          </w:tcPr>
          <w:p w:rsidR="00B56D29" w:rsidRDefault="00000000">
            <w:pPr>
              <w:jc w:val="center"/>
            </w:pPr>
            <w:r>
              <w:rPr>
                <w:b/>
                <w:bCs/>
                <w:color w:val="FFFFFF"/>
                <w:sz w:val="18"/>
                <w:szCs w:val="18"/>
              </w:rPr>
              <w:t>BOT</w:t>
            </w:r>
          </w:p>
        </w:tc>
        <w:tc>
          <w:tcPr>
            <w:tcW w:w="7960" w:type="dxa"/>
            <w:tcBorders>
              <w:top w:val="none" w:sz="0" w:space="0" w:color="FFFFFF"/>
              <w:left w:val="none" w:sz="0" w:space="0" w:color="FFFFFF"/>
              <w:bottom w:val="none" w:sz="0" w:space="0" w:color="FFFFFF"/>
              <w:right w:val="none" w:sz="0" w:space="0" w:color="FFFFFF"/>
            </w:tcBorders>
            <w:shd w:val="clear" w:color="auto" w:fill="E6F4F4"/>
            <w:tcMar>
              <w:top w:w="80" w:type="dxa"/>
              <w:left w:w="160" w:type="dxa"/>
              <w:bottom w:w="80" w:type="dxa"/>
              <w:right w:w="160" w:type="dxa"/>
            </w:tcMar>
          </w:tcPr>
          <w:p w:rsidR="00B56D29" w:rsidRDefault="00000000">
            <w:r>
              <w:rPr>
                <w:color w:val="1A1A1A"/>
                <w:sz w:val="20"/>
                <w:szCs w:val="20"/>
              </w:rPr>
              <w:t>Got it, all noted. On to nutrition.</w:t>
            </w:r>
          </w:p>
        </w:tc>
      </w:tr>
    </w:tbl>
    <w:p w:rsidR="00B56D29" w:rsidRDefault="00B56D29">
      <w:pPr>
        <w:spacing w:before="120"/>
      </w:pPr>
    </w:p>
    <w:p w:rsidR="00B56D29" w:rsidRDefault="00000000">
      <w:pPr>
        <w:pStyle w:val="Heading2"/>
      </w:pPr>
      <w:r>
        <w:rPr>
          <w:color w:val="E65100"/>
        </w:rPr>
        <w:t>Section 2 of 3: Nutrition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B56D29">
        <w:tblPrEx>
          <w:tblCellMar>
            <w:top w:w="0" w:type="dxa"/>
            <w:bottom w:w="0" w:type="dxa"/>
          </w:tblCellMar>
        </w:tblPrEx>
        <w:tc>
          <w:tcPr>
            <w:tcW w:w="1400" w:type="dxa"/>
            <w:tcBorders>
              <w:top w:val="none" w:sz="0" w:space="0" w:color="FFFFFF"/>
              <w:left w:val="none" w:sz="0" w:space="0" w:color="FFFFFF"/>
              <w:bottom w:val="none" w:sz="0" w:space="0" w:color="FFFFFF"/>
              <w:right w:val="none" w:sz="0" w:space="0" w:color="FFFFFF"/>
            </w:tcBorders>
            <w:shd w:val="clear" w:color="auto" w:fill="007B7F"/>
            <w:tcMar>
              <w:top w:w="80" w:type="dxa"/>
              <w:left w:w="80" w:type="dxa"/>
              <w:bottom w:w="80" w:type="dxa"/>
              <w:right w:w="80" w:type="dxa"/>
            </w:tcMar>
          </w:tcPr>
          <w:p w:rsidR="00B56D29" w:rsidRDefault="00000000">
            <w:pPr>
              <w:jc w:val="center"/>
            </w:pPr>
            <w:r>
              <w:rPr>
                <w:b/>
                <w:bCs/>
                <w:color w:val="FFFFFF"/>
                <w:sz w:val="18"/>
                <w:szCs w:val="18"/>
              </w:rPr>
              <w:t>BOT</w:t>
            </w:r>
          </w:p>
        </w:tc>
        <w:tc>
          <w:tcPr>
            <w:tcW w:w="7960" w:type="dxa"/>
            <w:tcBorders>
              <w:top w:val="none" w:sz="0" w:space="0" w:color="FFFFFF"/>
              <w:left w:val="none" w:sz="0" w:space="0" w:color="FFFFFF"/>
              <w:bottom w:val="none" w:sz="0" w:space="0" w:color="FFFFFF"/>
              <w:right w:val="none" w:sz="0" w:space="0" w:color="FFFFFF"/>
            </w:tcBorders>
            <w:shd w:val="clear" w:color="auto" w:fill="E6F4F4"/>
            <w:tcMar>
              <w:top w:w="80" w:type="dxa"/>
              <w:left w:w="160" w:type="dxa"/>
              <w:bottom w:w="80" w:type="dxa"/>
              <w:right w:w="160" w:type="dxa"/>
            </w:tcMar>
          </w:tcPr>
          <w:p w:rsidR="00B56D29" w:rsidRDefault="00000000">
            <w:r>
              <w:rPr>
                <w:color w:val="1A1A1A"/>
                <w:sz w:val="20"/>
                <w:szCs w:val="20"/>
              </w:rPr>
              <w:t>Great, almost done! A few quick questions about what Bruno eats:  1. What does Bruno eat? (kibble / home-cooked / raw / mixed) 2. Brand name if kibble? 3. How many meals per day? 4. Any treats or toppers? 5. Any food sensitivities or foods you avoid?</w:t>
            </w:r>
          </w:p>
        </w:tc>
      </w:tr>
    </w:tbl>
    <w:p w:rsidR="00B56D29" w:rsidRDefault="00B56D29">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960"/>
        <w:gridCol w:w="1400"/>
      </w:tblGrid>
      <w:tr w:rsidR="00B56D29">
        <w:tblPrEx>
          <w:tblCellMar>
            <w:top w:w="0" w:type="dxa"/>
            <w:bottom w:w="0" w:type="dxa"/>
          </w:tblCellMar>
        </w:tblPrEx>
        <w:tc>
          <w:tcPr>
            <w:tcW w:w="7960" w:type="dxa"/>
            <w:tcBorders>
              <w:top w:val="none" w:sz="0" w:space="0" w:color="FFFFFF"/>
              <w:left w:val="none" w:sz="0" w:space="0" w:color="FFFFFF"/>
              <w:bottom w:val="none" w:sz="0" w:space="0" w:color="FFFFFF"/>
              <w:right w:val="none" w:sz="0" w:space="0" w:color="FFFFFF"/>
            </w:tcBorders>
            <w:shd w:val="clear" w:color="auto" w:fill="E8E8E8"/>
            <w:tcMar>
              <w:top w:w="80" w:type="dxa"/>
              <w:left w:w="160" w:type="dxa"/>
              <w:bottom w:w="80" w:type="dxa"/>
              <w:right w:w="160" w:type="dxa"/>
            </w:tcMar>
          </w:tcPr>
          <w:p w:rsidR="00B56D29" w:rsidRDefault="00000000">
            <w:pPr>
              <w:jc w:val="right"/>
            </w:pPr>
            <w:r>
              <w:rPr>
                <w:color w:val="1A1A1A"/>
                <w:sz w:val="20"/>
                <w:szCs w:val="20"/>
              </w:rPr>
              <w:t>Royal Canin kibble, twice a day. Occasional chicken treats. No sensitivities.</w:t>
            </w:r>
          </w:p>
        </w:tc>
        <w:tc>
          <w:tcPr>
            <w:tcW w:w="1400" w:type="dxa"/>
            <w:tcBorders>
              <w:top w:val="none" w:sz="0" w:space="0" w:color="FFFFFF"/>
              <w:left w:val="none" w:sz="0" w:space="0" w:color="FFFFFF"/>
              <w:bottom w:val="none" w:sz="0" w:space="0" w:color="FFFFFF"/>
              <w:right w:val="none" w:sz="0" w:space="0" w:color="FFFFFF"/>
            </w:tcBorders>
            <w:shd w:val="clear" w:color="auto" w:fill="444444"/>
            <w:tcMar>
              <w:top w:w="80" w:type="dxa"/>
              <w:left w:w="80" w:type="dxa"/>
              <w:bottom w:w="80" w:type="dxa"/>
              <w:right w:w="80" w:type="dxa"/>
            </w:tcMar>
          </w:tcPr>
          <w:p w:rsidR="00B56D29" w:rsidRDefault="00000000">
            <w:pPr>
              <w:jc w:val="center"/>
            </w:pPr>
            <w:r>
              <w:rPr>
                <w:b/>
                <w:bCs/>
                <w:color w:val="FFFFFF"/>
                <w:sz w:val="18"/>
                <w:szCs w:val="18"/>
              </w:rPr>
              <w:t>USER</w:t>
            </w:r>
          </w:p>
        </w:tc>
      </w:tr>
    </w:tbl>
    <w:p w:rsidR="00B56D29" w:rsidRDefault="00B56D29">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B56D29">
        <w:tblPrEx>
          <w:tblCellMar>
            <w:top w:w="0" w:type="dxa"/>
            <w:bottom w:w="0" w:type="dxa"/>
          </w:tblCellMar>
        </w:tblPrEx>
        <w:tc>
          <w:tcPr>
            <w:tcW w:w="1400" w:type="dxa"/>
            <w:tcBorders>
              <w:top w:val="none" w:sz="0" w:space="0" w:color="FFFFFF"/>
              <w:left w:val="none" w:sz="0" w:space="0" w:color="FFFFFF"/>
              <w:bottom w:val="none" w:sz="0" w:space="0" w:color="FFFFFF"/>
              <w:right w:val="none" w:sz="0" w:space="0" w:color="FFFFFF"/>
            </w:tcBorders>
            <w:shd w:val="clear" w:color="auto" w:fill="007B7F"/>
            <w:tcMar>
              <w:top w:w="80" w:type="dxa"/>
              <w:left w:w="80" w:type="dxa"/>
              <w:bottom w:w="80" w:type="dxa"/>
              <w:right w:w="80" w:type="dxa"/>
            </w:tcMar>
          </w:tcPr>
          <w:p w:rsidR="00B56D29" w:rsidRDefault="00000000">
            <w:pPr>
              <w:jc w:val="center"/>
            </w:pPr>
            <w:r>
              <w:rPr>
                <w:b/>
                <w:bCs/>
                <w:color w:val="FFFFFF"/>
                <w:sz w:val="18"/>
                <w:szCs w:val="18"/>
              </w:rPr>
              <w:t>BOT</w:t>
            </w:r>
          </w:p>
        </w:tc>
        <w:tc>
          <w:tcPr>
            <w:tcW w:w="7960" w:type="dxa"/>
            <w:tcBorders>
              <w:top w:val="none" w:sz="0" w:space="0" w:color="FFFFFF"/>
              <w:left w:val="none" w:sz="0" w:space="0" w:color="FFFFFF"/>
              <w:bottom w:val="none" w:sz="0" w:space="0" w:color="FFFFFF"/>
              <w:right w:val="none" w:sz="0" w:space="0" w:color="FFFFFF"/>
            </w:tcBorders>
            <w:shd w:val="clear" w:color="auto" w:fill="E6F4F4"/>
            <w:tcMar>
              <w:top w:w="80" w:type="dxa"/>
              <w:left w:w="160" w:type="dxa"/>
              <w:bottom w:w="80" w:type="dxa"/>
              <w:right w:w="160" w:type="dxa"/>
            </w:tcMar>
          </w:tcPr>
          <w:p w:rsidR="00B56D29" w:rsidRDefault="00000000">
            <w:r>
              <w:rPr>
                <w:color w:val="1A1A1A"/>
                <w:sz w:val="20"/>
                <w:szCs w:val="20"/>
              </w:rPr>
              <w:t>Good to know. Last section — grooming.</w:t>
            </w:r>
          </w:p>
        </w:tc>
      </w:tr>
    </w:tbl>
    <w:p w:rsidR="00B56D29" w:rsidRDefault="00B56D29">
      <w:pPr>
        <w:spacing w:before="120"/>
      </w:pPr>
    </w:p>
    <w:p w:rsidR="00B56D29" w:rsidRDefault="00000000">
      <w:pPr>
        <w:pStyle w:val="Heading2"/>
      </w:pPr>
      <w:r>
        <w:rPr>
          <w:color w:val="7B1FA2"/>
        </w:rPr>
        <w:t>Section 3 of 3: Grooming &amp; Hygiene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B56D29">
        <w:tblPrEx>
          <w:tblCellMar>
            <w:top w:w="0" w:type="dxa"/>
            <w:bottom w:w="0" w:type="dxa"/>
          </w:tblCellMar>
        </w:tblPrEx>
        <w:tc>
          <w:tcPr>
            <w:tcW w:w="1400" w:type="dxa"/>
            <w:tcBorders>
              <w:top w:val="none" w:sz="0" w:space="0" w:color="FFFFFF"/>
              <w:left w:val="none" w:sz="0" w:space="0" w:color="FFFFFF"/>
              <w:bottom w:val="none" w:sz="0" w:space="0" w:color="FFFFFF"/>
              <w:right w:val="none" w:sz="0" w:space="0" w:color="FFFFFF"/>
            </w:tcBorders>
            <w:shd w:val="clear" w:color="auto" w:fill="007B7F"/>
            <w:tcMar>
              <w:top w:w="80" w:type="dxa"/>
              <w:left w:w="80" w:type="dxa"/>
              <w:bottom w:w="80" w:type="dxa"/>
              <w:right w:w="80" w:type="dxa"/>
            </w:tcMar>
          </w:tcPr>
          <w:p w:rsidR="00B56D29" w:rsidRDefault="00000000">
            <w:pPr>
              <w:jc w:val="center"/>
            </w:pPr>
            <w:r>
              <w:rPr>
                <w:b/>
                <w:bCs/>
                <w:color w:val="FFFFFF"/>
                <w:sz w:val="18"/>
                <w:szCs w:val="18"/>
              </w:rPr>
              <w:t>BOT</w:t>
            </w:r>
          </w:p>
        </w:tc>
        <w:tc>
          <w:tcPr>
            <w:tcW w:w="7960" w:type="dxa"/>
            <w:tcBorders>
              <w:top w:val="none" w:sz="0" w:space="0" w:color="FFFFFF"/>
              <w:left w:val="none" w:sz="0" w:space="0" w:color="FFFFFF"/>
              <w:bottom w:val="none" w:sz="0" w:space="0" w:color="FFFFFF"/>
              <w:right w:val="none" w:sz="0" w:space="0" w:color="FFFFFF"/>
            </w:tcBorders>
            <w:shd w:val="clear" w:color="auto" w:fill="E6F4F4"/>
            <w:tcMar>
              <w:top w:w="80" w:type="dxa"/>
              <w:left w:w="160" w:type="dxa"/>
              <w:bottom w:w="80" w:type="dxa"/>
              <w:right w:w="160" w:type="dxa"/>
            </w:tcMar>
          </w:tcPr>
          <w:p w:rsidR="00B56D29" w:rsidRDefault="00000000">
            <w:r>
              <w:rPr>
                <w:color w:val="1A1A1A"/>
                <w:sz w:val="20"/>
                <w:szCs w:val="20"/>
              </w:rPr>
              <w:t>Last one — a couple of quick questions about Bruno’s grooming:  1. How often does Bruno get a bath? 2. Any other grooming you’d like us to track? (e.g. haircuts, nail trims, dental, ear cleaning — whatever matters to you)</w:t>
            </w:r>
          </w:p>
        </w:tc>
      </w:tr>
    </w:tbl>
    <w:p w:rsidR="00B56D29" w:rsidRDefault="00B56D29">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960"/>
        <w:gridCol w:w="1400"/>
      </w:tblGrid>
      <w:tr w:rsidR="00B56D29">
        <w:tblPrEx>
          <w:tblCellMar>
            <w:top w:w="0" w:type="dxa"/>
            <w:bottom w:w="0" w:type="dxa"/>
          </w:tblCellMar>
        </w:tblPrEx>
        <w:tc>
          <w:tcPr>
            <w:tcW w:w="7960" w:type="dxa"/>
            <w:tcBorders>
              <w:top w:val="none" w:sz="0" w:space="0" w:color="FFFFFF"/>
              <w:left w:val="none" w:sz="0" w:space="0" w:color="FFFFFF"/>
              <w:bottom w:val="none" w:sz="0" w:space="0" w:color="FFFFFF"/>
              <w:right w:val="none" w:sz="0" w:space="0" w:color="FFFFFF"/>
            </w:tcBorders>
            <w:shd w:val="clear" w:color="auto" w:fill="E8E8E8"/>
            <w:tcMar>
              <w:top w:w="80" w:type="dxa"/>
              <w:left w:w="160" w:type="dxa"/>
              <w:bottom w:w="80" w:type="dxa"/>
              <w:right w:w="160" w:type="dxa"/>
            </w:tcMar>
          </w:tcPr>
          <w:p w:rsidR="00B56D29" w:rsidRDefault="00000000">
            <w:pPr>
              <w:jc w:val="right"/>
            </w:pPr>
            <w:r>
              <w:rPr>
                <w:color w:val="1A1A1A"/>
                <w:sz w:val="20"/>
                <w:szCs w:val="20"/>
              </w:rPr>
              <w:t>Bath monthly. Groomed every 6 weeks. Dental chews daily.</w:t>
            </w:r>
          </w:p>
        </w:tc>
        <w:tc>
          <w:tcPr>
            <w:tcW w:w="1400" w:type="dxa"/>
            <w:tcBorders>
              <w:top w:val="none" w:sz="0" w:space="0" w:color="FFFFFF"/>
              <w:left w:val="none" w:sz="0" w:space="0" w:color="FFFFFF"/>
              <w:bottom w:val="none" w:sz="0" w:space="0" w:color="FFFFFF"/>
              <w:right w:val="none" w:sz="0" w:space="0" w:color="FFFFFF"/>
            </w:tcBorders>
            <w:shd w:val="clear" w:color="auto" w:fill="444444"/>
            <w:tcMar>
              <w:top w:w="80" w:type="dxa"/>
              <w:left w:w="80" w:type="dxa"/>
              <w:bottom w:w="80" w:type="dxa"/>
              <w:right w:w="80" w:type="dxa"/>
            </w:tcMar>
          </w:tcPr>
          <w:p w:rsidR="00B56D29" w:rsidRDefault="00000000">
            <w:pPr>
              <w:jc w:val="center"/>
            </w:pPr>
            <w:r>
              <w:rPr>
                <w:b/>
                <w:bCs/>
                <w:color w:val="FFFFFF"/>
                <w:sz w:val="18"/>
                <w:szCs w:val="18"/>
              </w:rPr>
              <w:t>USER</w:t>
            </w:r>
          </w:p>
        </w:tc>
      </w:tr>
    </w:tbl>
    <w:p w:rsidR="00B56D29" w:rsidRDefault="00B56D29">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B56D29">
        <w:tblPrEx>
          <w:tblCellMar>
            <w:top w:w="0" w:type="dxa"/>
            <w:bottom w:w="0" w:type="dxa"/>
          </w:tblCellMar>
        </w:tblPrEx>
        <w:tc>
          <w:tcPr>
            <w:tcW w:w="1400" w:type="dxa"/>
            <w:tcBorders>
              <w:top w:val="none" w:sz="0" w:space="0" w:color="FFFFFF"/>
              <w:left w:val="none" w:sz="0" w:space="0" w:color="FFFFFF"/>
              <w:bottom w:val="none" w:sz="0" w:space="0" w:color="FFFFFF"/>
              <w:right w:val="none" w:sz="0" w:space="0" w:color="FFFFFF"/>
            </w:tcBorders>
            <w:shd w:val="clear" w:color="auto" w:fill="007B7F"/>
            <w:tcMar>
              <w:top w:w="80" w:type="dxa"/>
              <w:left w:w="80" w:type="dxa"/>
              <w:bottom w:w="80" w:type="dxa"/>
              <w:right w:w="80" w:type="dxa"/>
            </w:tcMar>
          </w:tcPr>
          <w:p w:rsidR="00B56D29" w:rsidRDefault="00000000">
            <w:pPr>
              <w:jc w:val="center"/>
            </w:pPr>
            <w:r>
              <w:rPr>
                <w:b/>
                <w:bCs/>
                <w:color w:val="FFFFFF"/>
                <w:sz w:val="18"/>
                <w:szCs w:val="18"/>
              </w:rPr>
              <w:t>BOT</w:t>
            </w:r>
          </w:p>
        </w:tc>
        <w:tc>
          <w:tcPr>
            <w:tcW w:w="7960" w:type="dxa"/>
            <w:tcBorders>
              <w:top w:val="none" w:sz="0" w:space="0" w:color="FFFFFF"/>
              <w:left w:val="none" w:sz="0" w:space="0" w:color="FFFFFF"/>
              <w:bottom w:val="none" w:sz="0" w:space="0" w:color="FFFFFF"/>
              <w:right w:val="none" w:sz="0" w:space="0" w:color="FFFFFF"/>
            </w:tcBorders>
            <w:shd w:val="clear" w:color="auto" w:fill="E6F4F4"/>
            <w:tcMar>
              <w:top w:w="80" w:type="dxa"/>
              <w:left w:w="160" w:type="dxa"/>
              <w:bottom w:w="80" w:type="dxa"/>
              <w:right w:w="160" w:type="dxa"/>
            </w:tcMar>
          </w:tcPr>
          <w:p w:rsidR="00B56D29" w:rsidRDefault="00000000">
            <w:r>
              <w:rPr>
                <w:color w:val="1A1A1A"/>
                <w:sz w:val="20"/>
                <w:szCs w:val="20"/>
              </w:rPr>
              <w:t>Bruno’s profile is set up. Here’s the dashboard — with the photo.  Bruno | Golden Retriever | Male | ~3 yrs  HEALTH Vaccines done | Deworming done | Flea &amp; Tick: NexGard monthly | Joint supplement daily  NUTRITION Royal Canin kibble | 2 meals/day | Chicken treats  GROOMING Bath monthly | 6-week grooming | Dental chews daily  📸 [Bruno’s Dashboard Snapshot]  🔗 petcircle.app/dashboard/bruno  I’ll remind you when anything is due — vaccinations, deworming, flea treatment, grooming. Bruno is in good hands. 🐾  Any questions about Bruno’s care, just ask here.</w:t>
            </w:r>
          </w:p>
        </w:tc>
      </w:tr>
    </w:tbl>
    <w:p w:rsidR="00B56D29" w:rsidRDefault="00B56D29">
      <w:pPr>
        <w:spacing w:before="200"/>
      </w:pPr>
    </w:p>
    <w:p w:rsidR="00B56D29" w:rsidRDefault="00B56D29">
      <w:pPr>
        <w:pBdr>
          <w:bottom w:val="single" w:sz="4" w:space="1" w:color="DDDDDD"/>
        </w:pBdr>
        <w:spacing w:before="160" w:after="160"/>
      </w:pPr>
    </w:p>
    <w:p w:rsidR="00B56D29" w:rsidRDefault="00000000">
      <w:r>
        <w:br w:type="page"/>
      </w:r>
    </w:p>
    <w:p w:rsidR="00B56D29" w:rsidRDefault="00000000">
      <w:pPr>
        <w:pStyle w:val="Heading1"/>
      </w:pPr>
      <w:r>
        <w:lastRenderedPageBreak/>
        <w:t>Path B — Upload Health Records</w:t>
      </w:r>
    </w:p>
    <w:p w:rsidR="00B56D29" w:rsidRDefault="00000000">
      <w:pPr>
        <w:spacing w:before="60" w:after="60"/>
      </w:pPr>
      <w:r>
        <w:rPr>
          <w:color w:val="1A1A1A"/>
        </w:rPr>
        <w:t>The user prefers to upload records rather than answer questions. The AI extracts all available data automatically, then only asks for information that could not be found in the uploaded files.</w:t>
      </w:r>
    </w:p>
    <w:p w:rsidR="00B56D29" w:rsidRDefault="00B56D29">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960"/>
        <w:gridCol w:w="1400"/>
      </w:tblGrid>
      <w:tr w:rsidR="00B56D29">
        <w:tblPrEx>
          <w:tblCellMar>
            <w:top w:w="0" w:type="dxa"/>
            <w:bottom w:w="0" w:type="dxa"/>
          </w:tblCellMar>
        </w:tblPrEx>
        <w:tc>
          <w:tcPr>
            <w:tcW w:w="7960" w:type="dxa"/>
            <w:tcBorders>
              <w:top w:val="none" w:sz="0" w:space="0" w:color="FFFFFF"/>
              <w:left w:val="none" w:sz="0" w:space="0" w:color="FFFFFF"/>
              <w:bottom w:val="none" w:sz="0" w:space="0" w:color="FFFFFF"/>
              <w:right w:val="none" w:sz="0" w:space="0" w:color="FFFFFF"/>
            </w:tcBorders>
            <w:shd w:val="clear" w:color="auto" w:fill="E8E8E8"/>
            <w:tcMar>
              <w:top w:w="80" w:type="dxa"/>
              <w:left w:w="160" w:type="dxa"/>
              <w:bottom w:w="80" w:type="dxa"/>
              <w:right w:w="160" w:type="dxa"/>
            </w:tcMar>
          </w:tcPr>
          <w:p w:rsidR="00B56D29" w:rsidRDefault="00000000">
            <w:pPr>
              <w:jc w:val="right"/>
            </w:pPr>
            <w:r>
              <w:rPr>
                <w:color w:val="1A1A1A"/>
                <w:sz w:val="20"/>
                <w:szCs w:val="20"/>
              </w:rPr>
              <w:t>2</w:t>
            </w:r>
          </w:p>
        </w:tc>
        <w:tc>
          <w:tcPr>
            <w:tcW w:w="1400" w:type="dxa"/>
            <w:tcBorders>
              <w:top w:val="none" w:sz="0" w:space="0" w:color="FFFFFF"/>
              <w:left w:val="none" w:sz="0" w:space="0" w:color="FFFFFF"/>
              <w:bottom w:val="none" w:sz="0" w:space="0" w:color="FFFFFF"/>
              <w:right w:val="none" w:sz="0" w:space="0" w:color="FFFFFF"/>
            </w:tcBorders>
            <w:shd w:val="clear" w:color="auto" w:fill="444444"/>
            <w:tcMar>
              <w:top w:w="80" w:type="dxa"/>
              <w:left w:w="80" w:type="dxa"/>
              <w:bottom w:w="80" w:type="dxa"/>
              <w:right w:w="80" w:type="dxa"/>
            </w:tcMar>
          </w:tcPr>
          <w:p w:rsidR="00B56D29" w:rsidRDefault="00000000">
            <w:pPr>
              <w:jc w:val="center"/>
            </w:pPr>
            <w:r>
              <w:rPr>
                <w:b/>
                <w:bCs/>
                <w:color w:val="FFFFFF"/>
                <w:sz w:val="18"/>
                <w:szCs w:val="18"/>
              </w:rPr>
              <w:t>USER</w:t>
            </w:r>
          </w:p>
        </w:tc>
      </w:tr>
    </w:tbl>
    <w:p w:rsidR="00B56D29" w:rsidRDefault="00B56D29">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B56D29">
        <w:tblPrEx>
          <w:tblCellMar>
            <w:top w:w="0" w:type="dxa"/>
            <w:bottom w:w="0" w:type="dxa"/>
          </w:tblCellMar>
        </w:tblPrEx>
        <w:tc>
          <w:tcPr>
            <w:tcW w:w="1400" w:type="dxa"/>
            <w:tcBorders>
              <w:top w:val="none" w:sz="0" w:space="0" w:color="FFFFFF"/>
              <w:left w:val="none" w:sz="0" w:space="0" w:color="FFFFFF"/>
              <w:bottom w:val="none" w:sz="0" w:space="0" w:color="FFFFFF"/>
              <w:right w:val="none" w:sz="0" w:space="0" w:color="FFFFFF"/>
            </w:tcBorders>
            <w:shd w:val="clear" w:color="auto" w:fill="007B7F"/>
            <w:tcMar>
              <w:top w:w="80" w:type="dxa"/>
              <w:left w:w="80" w:type="dxa"/>
              <w:bottom w:w="80" w:type="dxa"/>
              <w:right w:w="80" w:type="dxa"/>
            </w:tcMar>
          </w:tcPr>
          <w:p w:rsidR="00B56D29" w:rsidRDefault="00000000">
            <w:pPr>
              <w:jc w:val="center"/>
            </w:pPr>
            <w:r>
              <w:rPr>
                <w:b/>
                <w:bCs/>
                <w:color w:val="FFFFFF"/>
                <w:sz w:val="18"/>
                <w:szCs w:val="18"/>
              </w:rPr>
              <w:t>BOT</w:t>
            </w:r>
          </w:p>
        </w:tc>
        <w:tc>
          <w:tcPr>
            <w:tcW w:w="7960" w:type="dxa"/>
            <w:tcBorders>
              <w:top w:val="none" w:sz="0" w:space="0" w:color="FFFFFF"/>
              <w:left w:val="none" w:sz="0" w:space="0" w:color="FFFFFF"/>
              <w:bottom w:val="none" w:sz="0" w:space="0" w:color="FFFFFF"/>
              <w:right w:val="none" w:sz="0" w:space="0" w:color="FFFFFF"/>
            </w:tcBorders>
            <w:shd w:val="clear" w:color="auto" w:fill="E6F4F4"/>
            <w:tcMar>
              <w:top w:w="80" w:type="dxa"/>
              <w:left w:w="160" w:type="dxa"/>
              <w:bottom w:w="80" w:type="dxa"/>
              <w:right w:w="160" w:type="dxa"/>
            </w:tcMar>
          </w:tcPr>
          <w:p w:rsidR="00B56D29" w:rsidRDefault="00000000">
            <w:r>
              <w:rPr>
                <w:color w:val="1A1A1A"/>
                <w:sz w:val="20"/>
                <w:szCs w:val="20"/>
              </w:rPr>
              <w:t>Please share Bruno’s health or vaccination records here on WhatsApp — any format works (PDF, photo, screenshot, multiple files, anything you have).</w:t>
            </w:r>
          </w:p>
        </w:tc>
      </w:tr>
    </w:tbl>
    <w:p w:rsidR="00B56D29" w:rsidRDefault="00B56D29">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960"/>
        <w:gridCol w:w="1400"/>
      </w:tblGrid>
      <w:tr w:rsidR="00B56D29">
        <w:tblPrEx>
          <w:tblCellMar>
            <w:top w:w="0" w:type="dxa"/>
            <w:bottom w:w="0" w:type="dxa"/>
          </w:tblCellMar>
        </w:tblPrEx>
        <w:tc>
          <w:tcPr>
            <w:tcW w:w="7960" w:type="dxa"/>
            <w:tcBorders>
              <w:top w:val="none" w:sz="0" w:space="0" w:color="FFFFFF"/>
              <w:left w:val="none" w:sz="0" w:space="0" w:color="FFFFFF"/>
              <w:bottom w:val="none" w:sz="0" w:space="0" w:color="FFFFFF"/>
              <w:right w:val="none" w:sz="0" w:space="0" w:color="FFFFFF"/>
            </w:tcBorders>
            <w:shd w:val="clear" w:color="auto" w:fill="E8E8E8"/>
            <w:tcMar>
              <w:top w:w="80" w:type="dxa"/>
              <w:left w:w="160" w:type="dxa"/>
              <w:bottom w:w="80" w:type="dxa"/>
              <w:right w:w="160" w:type="dxa"/>
            </w:tcMar>
          </w:tcPr>
          <w:p w:rsidR="00B56D29" w:rsidRDefault="00000000">
            <w:pPr>
              <w:jc w:val="right"/>
            </w:pPr>
            <w:r>
              <w:rPr>
                <w:color w:val="1A1A1A"/>
                <w:sz w:val="20"/>
                <w:szCs w:val="20"/>
              </w:rPr>
              <w:t>[Uploads vet record PDF]</w:t>
            </w:r>
          </w:p>
        </w:tc>
        <w:tc>
          <w:tcPr>
            <w:tcW w:w="1400" w:type="dxa"/>
            <w:tcBorders>
              <w:top w:val="none" w:sz="0" w:space="0" w:color="FFFFFF"/>
              <w:left w:val="none" w:sz="0" w:space="0" w:color="FFFFFF"/>
              <w:bottom w:val="none" w:sz="0" w:space="0" w:color="FFFFFF"/>
              <w:right w:val="none" w:sz="0" w:space="0" w:color="FFFFFF"/>
            </w:tcBorders>
            <w:shd w:val="clear" w:color="auto" w:fill="444444"/>
            <w:tcMar>
              <w:top w:w="80" w:type="dxa"/>
              <w:left w:w="80" w:type="dxa"/>
              <w:bottom w:w="80" w:type="dxa"/>
              <w:right w:w="80" w:type="dxa"/>
            </w:tcMar>
          </w:tcPr>
          <w:p w:rsidR="00B56D29" w:rsidRDefault="00000000">
            <w:pPr>
              <w:jc w:val="center"/>
            </w:pPr>
            <w:r>
              <w:rPr>
                <w:b/>
                <w:bCs/>
                <w:color w:val="FFFFFF"/>
                <w:sz w:val="18"/>
                <w:szCs w:val="18"/>
              </w:rPr>
              <w:t>USER</w:t>
            </w:r>
          </w:p>
        </w:tc>
      </w:tr>
    </w:tbl>
    <w:p w:rsidR="00B56D29" w:rsidRDefault="00B56D29">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B56D29">
        <w:tblPrEx>
          <w:tblCellMar>
            <w:top w:w="0" w:type="dxa"/>
            <w:bottom w:w="0" w:type="dxa"/>
          </w:tblCellMar>
        </w:tblPrEx>
        <w:tc>
          <w:tcPr>
            <w:tcW w:w="1400" w:type="dxa"/>
            <w:tcBorders>
              <w:top w:val="none" w:sz="0" w:space="0" w:color="FFFFFF"/>
              <w:left w:val="none" w:sz="0" w:space="0" w:color="FFFFFF"/>
              <w:bottom w:val="none" w:sz="0" w:space="0" w:color="FFFFFF"/>
              <w:right w:val="none" w:sz="0" w:space="0" w:color="FFFFFF"/>
            </w:tcBorders>
            <w:shd w:val="clear" w:color="auto" w:fill="007B7F"/>
            <w:tcMar>
              <w:top w:w="80" w:type="dxa"/>
              <w:left w:w="80" w:type="dxa"/>
              <w:bottom w:w="80" w:type="dxa"/>
              <w:right w:w="80" w:type="dxa"/>
            </w:tcMar>
          </w:tcPr>
          <w:p w:rsidR="00B56D29" w:rsidRDefault="00000000">
            <w:pPr>
              <w:jc w:val="center"/>
            </w:pPr>
            <w:r>
              <w:rPr>
                <w:b/>
                <w:bCs/>
                <w:color w:val="FFFFFF"/>
                <w:sz w:val="18"/>
                <w:szCs w:val="18"/>
              </w:rPr>
              <w:t>BOT</w:t>
            </w:r>
          </w:p>
        </w:tc>
        <w:tc>
          <w:tcPr>
            <w:tcW w:w="7960" w:type="dxa"/>
            <w:tcBorders>
              <w:top w:val="none" w:sz="0" w:space="0" w:color="FFFFFF"/>
              <w:left w:val="none" w:sz="0" w:space="0" w:color="FFFFFF"/>
              <w:bottom w:val="none" w:sz="0" w:space="0" w:color="FFFFFF"/>
              <w:right w:val="none" w:sz="0" w:space="0" w:color="FFFFFF"/>
            </w:tcBorders>
            <w:shd w:val="clear" w:color="auto" w:fill="E6F4F4"/>
            <w:tcMar>
              <w:top w:w="80" w:type="dxa"/>
              <w:left w:w="160" w:type="dxa"/>
              <w:bottom w:w="80" w:type="dxa"/>
              <w:right w:w="160" w:type="dxa"/>
            </w:tcMar>
          </w:tcPr>
          <w:p w:rsidR="00B56D29" w:rsidRDefault="00000000">
            <w:r>
              <w:rPr>
                <w:color w:val="1A1A1A"/>
                <w:sz w:val="20"/>
                <w:szCs w:val="20"/>
              </w:rPr>
              <w:t>Thanks! I am reading Bruno's records...</w:t>
            </w:r>
          </w:p>
        </w:tc>
      </w:tr>
    </w:tbl>
    <w:p w:rsidR="00B56D29" w:rsidRDefault="00B56D29">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B56D29">
        <w:tblPrEx>
          <w:tblCellMar>
            <w:top w:w="0" w:type="dxa"/>
            <w:bottom w:w="0" w:type="dxa"/>
          </w:tblCellMar>
        </w:tblPrEx>
        <w:tc>
          <w:tcPr>
            <w:tcW w:w="1400" w:type="dxa"/>
            <w:tcBorders>
              <w:top w:val="none" w:sz="0" w:space="0" w:color="FFFFFF"/>
              <w:left w:val="none" w:sz="0" w:space="0" w:color="FFFFFF"/>
              <w:bottom w:val="none" w:sz="0" w:space="0" w:color="FFFFFF"/>
              <w:right w:val="none" w:sz="0" w:space="0" w:color="FFFFFF"/>
            </w:tcBorders>
            <w:shd w:val="clear" w:color="auto" w:fill="007B7F"/>
            <w:tcMar>
              <w:top w:w="80" w:type="dxa"/>
              <w:left w:w="80" w:type="dxa"/>
              <w:bottom w:w="80" w:type="dxa"/>
              <w:right w:w="80" w:type="dxa"/>
            </w:tcMar>
          </w:tcPr>
          <w:p w:rsidR="00B56D29" w:rsidRDefault="00000000">
            <w:pPr>
              <w:jc w:val="center"/>
            </w:pPr>
            <w:r>
              <w:rPr>
                <w:b/>
                <w:bCs/>
                <w:color w:val="FFFFFF"/>
                <w:sz w:val="18"/>
                <w:szCs w:val="18"/>
              </w:rPr>
              <w:t>BOT</w:t>
            </w:r>
          </w:p>
        </w:tc>
        <w:tc>
          <w:tcPr>
            <w:tcW w:w="7960" w:type="dxa"/>
            <w:tcBorders>
              <w:top w:val="none" w:sz="0" w:space="0" w:color="FFFFFF"/>
              <w:left w:val="none" w:sz="0" w:space="0" w:color="FFFFFF"/>
              <w:bottom w:val="none" w:sz="0" w:space="0" w:color="FFFFFF"/>
              <w:right w:val="none" w:sz="0" w:space="0" w:color="FFFFFF"/>
            </w:tcBorders>
            <w:shd w:val="clear" w:color="auto" w:fill="E6F4F4"/>
            <w:tcMar>
              <w:top w:w="80" w:type="dxa"/>
              <w:left w:w="160" w:type="dxa"/>
              <w:bottom w:w="80" w:type="dxa"/>
              <w:right w:w="160" w:type="dxa"/>
            </w:tcMar>
          </w:tcPr>
          <w:p w:rsidR="00B56D29" w:rsidRDefault="00000000">
            <w:r>
              <w:rPr>
                <w:color w:val="1A1A1A"/>
                <w:sz w:val="20"/>
                <w:szCs w:val="20"/>
              </w:rPr>
              <w:t>Here is what I found:  Vaccines: Rabies (Oct 2024), DHPPiL (Oct 2024) — next due Oct 2025 Deworming: Dec 2024 — next due Mar 2025 (overdue) Flea and Tick: Not found in records Blood tests: Not found in records  A few quick gaps to fill:  1. Is Bruno on flea and tick prevention? If yes, which product? 2. Any blood work done recently that is not in these records?</w:t>
            </w:r>
          </w:p>
        </w:tc>
      </w:tr>
    </w:tbl>
    <w:p w:rsidR="00B56D29" w:rsidRDefault="00B56D29">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960"/>
        <w:gridCol w:w="1400"/>
      </w:tblGrid>
      <w:tr w:rsidR="00B56D29">
        <w:tblPrEx>
          <w:tblCellMar>
            <w:top w:w="0" w:type="dxa"/>
            <w:bottom w:w="0" w:type="dxa"/>
          </w:tblCellMar>
        </w:tblPrEx>
        <w:tc>
          <w:tcPr>
            <w:tcW w:w="7960" w:type="dxa"/>
            <w:tcBorders>
              <w:top w:val="none" w:sz="0" w:space="0" w:color="FFFFFF"/>
              <w:left w:val="none" w:sz="0" w:space="0" w:color="FFFFFF"/>
              <w:bottom w:val="none" w:sz="0" w:space="0" w:color="FFFFFF"/>
              <w:right w:val="none" w:sz="0" w:space="0" w:color="FFFFFF"/>
            </w:tcBorders>
            <w:shd w:val="clear" w:color="auto" w:fill="E8E8E8"/>
            <w:tcMar>
              <w:top w:w="80" w:type="dxa"/>
              <w:left w:w="160" w:type="dxa"/>
              <w:bottom w:w="80" w:type="dxa"/>
              <w:right w:w="160" w:type="dxa"/>
            </w:tcMar>
          </w:tcPr>
          <w:p w:rsidR="00B56D29" w:rsidRDefault="00000000">
            <w:pPr>
              <w:jc w:val="right"/>
            </w:pPr>
            <w:r>
              <w:rPr>
                <w:color w:val="1A1A1A"/>
                <w:sz w:val="20"/>
                <w:szCs w:val="20"/>
              </w:rPr>
              <w:t>NexGard monthly. No blood tests done.</w:t>
            </w:r>
          </w:p>
        </w:tc>
        <w:tc>
          <w:tcPr>
            <w:tcW w:w="1400" w:type="dxa"/>
            <w:tcBorders>
              <w:top w:val="none" w:sz="0" w:space="0" w:color="FFFFFF"/>
              <w:left w:val="none" w:sz="0" w:space="0" w:color="FFFFFF"/>
              <w:bottom w:val="none" w:sz="0" w:space="0" w:color="FFFFFF"/>
              <w:right w:val="none" w:sz="0" w:space="0" w:color="FFFFFF"/>
            </w:tcBorders>
            <w:shd w:val="clear" w:color="auto" w:fill="444444"/>
            <w:tcMar>
              <w:top w:w="80" w:type="dxa"/>
              <w:left w:w="80" w:type="dxa"/>
              <w:bottom w:w="80" w:type="dxa"/>
              <w:right w:w="80" w:type="dxa"/>
            </w:tcMar>
          </w:tcPr>
          <w:p w:rsidR="00B56D29" w:rsidRDefault="00000000">
            <w:pPr>
              <w:jc w:val="center"/>
            </w:pPr>
            <w:r>
              <w:rPr>
                <w:b/>
                <w:bCs/>
                <w:color w:val="FFFFFF"/>
                <w:sz w:val="18"/>
                <w:szCs w:val="18"/>
              </w:rPr>
              <w:t>USER</w:t>
            </w:r>
          </w:p>
        </w:tc>
      </w:tr>
    </w:tbl>
    <w:p w:rsidR="00B56D29" w:rsidRDefault="00B56D29">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B56D29">
        <w:tblPrEx>
          <w:tblCellMar>
            <w:top w:w="0" w:type="dxa"/>
            <w:bottom w:w="0" w:type="dxa"/>
          </w:tblCellMar>
        </w:tblPrEx>
        <w:tc>
          <w:tcPr>
            <w:tcW w:w="1400" w:type="dxa"/>
            <w:tcBorders>
              <w:top w:val="none" w:sz="0" w:space="0" w:color="FFFFFF"/>
              <w:left w:val="none" w:sz="0" w:space="0" w:color="FFFFFF"/>
              <w:bottom w:val="none" w:sz="0" w:space="0" w:color="FFFFFF"/>
              <w:right w:val="none" w:sz="0" w:space="0" w:color="FFFFFF"/>
            </w:tcBorders>
            <w:shd w:val="clear" w:color="auto" w:fill="007B7F"/>
            <w:tcMar>
              <w:top w:w="80" w:type="dxa"/>
              <w:left w:w="80" w:type="dxa"/>
              <w:bottom w:w="80" w:type="dxa"/>
              <w:right w:w="80" w:type="dxa"/>
            </w:tcMar>
          </w:tcPr>
          <w:p w:rsidR="00B56D29" w:rsidRDefault="00000000">
            <w:pPr>
              <w:jc w:val="center"/>
            </w:pPr>
            <w:r>
              <w:rPr>
                <w:b/>
                <w:bCs/>
                <w:color w:val="FFFFFF"/>
                <w:sz w:val="18"/>
                <w:szCs w:val="18"/>
              </w:rPr>
              <w:t>BOT</w:t>
            </w:r>
          </w:p>
        </w:tc>
        <w:tc>
          <w:tcPr>
            <w:tcW w:w="7960" w:type="dxa"/>
            <w:tcBorders>
              <w:top w:val="none" w:sz="0" w:space="0" w:color="FFFFFF"/>
              <w:left w:val="none" w:sz="0" w:space="0" w:color="FFFFFF"/>
              <w:bottom w:val="none" w:sz="0" w:space="0" w:color="FFFFFF"/>
              <w:right w:val="none" w:sz="0" w:space="0" w:color="FFFFFF"/>
            </w:tcBorders>
            <w:shd w:val="clear" w:color="auto" w:fill="E6F4F4"/>
            <w:tcMar>
              <w:top w:w="80" w:type="dxa"/>
              <w:left w:w="160" w:type="dxa"/>
              <w:bottom w:w="80" w:type="dxa"/>
              <w:right w:w="160" w:type="dxa"/>
            </w:tcMar>
          </w:tcPr>
          <w:p w:rsidR="00B56D29" w:rsidRDefault="00000000">
            <w:r>
              <w:rPr>
                <w:color w:val="1A1A1A"/>
                <w:sz w:val="20"/>
                <w:szCs w:val="20"/>
              </w:rPr>
              <w:t>Got it! Health profile is complete. Now let’s quickly note what Bruno eats — just a few questions here on WhatsApp:  1. What does Bruno eat? (kibble / home-cooked / raw / mixed) 2. Brand name if kibble? 3. How many meals per day? 4. Any treats or toppers? 5. Any food sensitivities or foods you avoid?</w:t>
            </w:r>
          </w:p>
        </w:tc>
      </w:tr>
    </w:tbl>
    <w:p w:rsidR="00B56D29" w:rsidRDefault="00B56D29">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960"/>
        <w:gridCol w:w="1400"/>
      </w:tblGrid>
      <w:tr w:rsidR="00B56D29">
        <w:tblPrEx>
          <w:tblCellMar>
            <w:top w:w="0" w:type="dxa"/>
            <w:bottom w:w="0" w:type="dxa"/>
          </w:tblCellMar>
        </w:tblPrEx>
        <w:tc>
          <w:tcPr>
            <w:tcW w:w="7960" w:type="dxa"/>
            <w:tcBorders>
              <w:top w:val="none" w:sz="0" w:space="0" w:color="FFFFFF"/>
              <w:left w:val="none" w:sz="0" w:space="0" w:color="FFFFFF"/>
              <w:bottom w:val="none" w:sz="0" w:space="0" w:color="FFFFFF"/>
              <w:right w:val="none" w:sz="0" w:space="0" w:color="FFFFFF"/>
            </w:tcBorders>
            <w:shd w:val="clear" w:color="auto" w:fill="E8E8E8"/>
            <w:tcMar>
              <w:top w:w="80" w:type="dxa"/>
              <w:left w:w="160" w:type="dxa"/>
              <w:bottom w:w="80" w:type="dxa"/>
              <w:right w:w="160" w:type="dxa"/>
            </w:tcMar>
          </w:tcPr>
          <w:p w:rsidR="00B56D29" w:rsidRDefault="00000000">
            <w:pPr>
              <w:jc w:val="right"/>
            </w:pPr>
            <w:r>
              <w:rPr>
                <w:color w:val="1A1A1A"/>
                <w:sz w:val="20"/>
                <w:szCs w:val="20"/>
              </w:rPr>
              <w:t>Royal Canin kibble, twice a day. Chicken treats occasionally. No sensitivities.</w:t>
            </w:r>
          </w:p>
        </w:tc>
        <w:tc>
          <w:tcPr>
            <w:tcW w:w="1400" w:type="dxa"/>
            <w:tcBorders>
              <w:top w:val="none" w:sz="0" w:space="0" w:color="FFFFFF"/>
              <w:left w:val="none" w:sz="0" w:space="0" w:color="FFFFFF"/>
              <w:bottom w:val="none" w:sz="0" w:space="0" w:color="FFFFFF"/>
              <w:right w:val="none" w:sz="0" w:space="0" w:color="FFFFFF"/>
            </w:tcBorders>
            <w:shd w:val="clear" w:color="auto" w:fill="444444"/>
            <w:tcMar>
              <w:top w:w="80" w:type="dxa"/>
              <w:left w:w="80" w:type="dxa"/>
              <w:bottom w:w="80" w:type="dxa"/>
              <w:right w:w="80" w:type="dxa"/>
            </w:tcMar>
          </w:tcPr>
          <w:p w:rsidR="00B56D29" w:rsidRDefault="00000000">
            <w:pPr>
              <w:jc w:val="center"/>
            </w:pPr>
            <w:r>
              <w:rPr>
                <w:b/>
                <w:bCs/>
                <w:color w:val="FFFFFF"/>
                <w:sz w:val="18"/>
                <w:szCs w:val="18"/>
              </w:rPr>
              <w:t>USER</w:t>
            </w:r>
          </w:p>
        </w:tc>
      </w:tr>
    </w:tbl>
    <w:p w:rsidR="00B56D29" w:rsidRDefault="00B56D29">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B56D29">
        <w:tblPrEx>
          <w:tblCellMar>
            <w:top w:w="0" w:type="dxa"/>
            <w:bottom w:w="0" w:type="dxa"/>
          </w:tblCellMar>
        </w:tblPrEx>
        <w:tc>
          <w:tcPr>
            <w:tcW w:w="1400" w:type="dxa"/>
            <w:tcBorders>
              <w:top w:val="none" w:sz="0" w:space="0" w:color="FFFFFF"/>
              <w:left w:val="none" w:sz="0" w:space="0" w:color="FFFFFF"/>
              <w:bottom w:val="none" w:sz="0" w:space="0" w:color="FFFFFF"/>
              <w:right w:val="none" w:sz="0" w:space="0" w:color="FFFFFF"/>
            </w:tcBorders>
            <w:shd w:val="clear" w:color="auto" w:fill="007B7F"/>
            <w:tcMar>
              <w:top w:w="80" w:type="dxa"/>
              <w:left w:w="80" w:type="dxa"/>
              <w:bottom w:w="80" w:type="dxa"/>
              <w:right w:w="80" w:type="dxa"/>
            </w:tcMar>
          </w:tcPr>
          <w:p w:rsidR="00B56D29" w:rsidRDefault="00000000">
            <w:pPr>
              <w:jc w:val="center"/>
            </w:pPr>
            <w:r>
              <w:rPr>
                <w:b/>
                <w:bCs/>
                <w:color w:val="FFFFFF"/>
                <w:sz w:val="18"/>
                <w:szCs w:val="18"/>
              </w:rPr>
              <w:t>BOT</w:t>
            </w:r>
          </w:p>
        </w:tc>
        <w:tc>
          <w:tcPr>
            <w:tcW w:w="7960" w:type="dxa"/>
            <w:tcBorders>
              <w:top w:val="none" w:sz="0" w:space="0" w:color="FFFFFF"/>
              <w:left w:val="none" w:sz="0" w:space="0" w:color="FFFFFF"/>
              <w:bottom w:val="none" w:sz="0" w:space="0" w:color="FFFFFF"/>
              <w:right w:val="none" w:sz="0" w:space="0" w:color="FFFFFF"/>
            </w:tcBorders>
            <w:shd w:val="clear" w:color="auto" w:fill="E6F4F4"/>
            <w:tcMar>
              <w:top w:w="80" w:type="dxa"/>
              <w:left w:w="160" w:type="dxa"/>
              <w:bottom w:w="80" w:type="dxa"/>
              <w:right w:w="160" w:type="dxa"/>
            </w:tcMar>
          </w:tcPr>
          <w:p w:rsidR="00B56D29" w:rsidRDefault="00000000">
            <w:r>
              <w:rPr>
                <w:color w:val="1A1A1A"/>
                <w:sz w:val="20"/>
                <w:szCs w:val="20"/>
              </w:rPr>
              <w:t>Nutrition saved! One last section — just two quick questions about Bruno’s grooming here on WhatsApp:  1. How often does Bruno get a bath? 2. Any other grooming you’d like us to track? (e.g. haircuts, nail trims, dental, ear cleaning — whatever matters to you)</w:t>
            </w:r>
          </w:p>
        </w:tc>
      </w:tr>
    </w:tbl>
    <w:p w:rsidR="00B56D29" w:rsidRDefault="00B56D29">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B56D29">
        <w:tblPrEx>
          <w:tblCellMar>
            <w:top w:w="0" w:type="dxa"/>
            <w:bottom w:w="0" w:type="dxa"/>
          </w:tblCellMar>
        </w:tblPrEx>
        <w:tc>
          <w:tcPr>
            <w:tcW w:w="7960" w:type="dxa"/>
            <w:tcBorders>
              <w:top w:val="none" w:sz="0" w:space="0" w:color="FFFFFF"/>
              <w:left w:val="none" w:sz="0" w:space="0" w:color="FFFFFF"/>
              <w:bottom w:val="none" w:sz="0" w:space="0" w:color="FFFFFF"/>
              <w:right w:val="none" w:sz="0" w:space="0" w:color="FFFFFF"/>
            </w:tcBorders>
            <w:shd w:val="clear" w:color="auto" w:fill="F5F5F5"/>
            <w:tcMar>
              <w:top w:w="80" w:type="dxa"/>
              <w:left w:w="160" w:type="dxa"/>
              <w:bottom w:w="80" w:type="dxa"/>
              <w:right w:w="160" w:type="dxa"/>
            </w:tcMar>
          </w:tcPr>
          <w:p w:rsidR="00B56D29" w:rsidRDefault="00000000">
            <w:pPr>
              <w:jc w:val="right"/>
            </w:pPr>
            <w:r>
              <w:rPr>
                <w:color w:val="1A1A1A"/>
                <w:sz w:val="20"/>
                <w:szCs w:val="20"/>
              </w:rPr>
              <w:t>[No response after a few minutes]</w:t>
            </w:r>
          </w:p>
        </w:tc>
        <w:tc>
          <w:tcPr>
            <w:tcW w:w="1400" w:type="dxa"/>
            <w:tcBorders>
              <w:top w:val="none" w:sz="0" w:space="0" w:color="FFFFFF"/>
              <w:left w:val="none" w:sz="0" w:space="0" w:color="FFFFFF"/>
              <w:bottom w:val="none" w:sz="0" w:space="0" w:color="FFFFFF"/>
              <w:right w:val="none" w:sz="0" w:space="0" w:color="FFFFFF"/>
            </w:tcBorders>
            <w:shd w:val="clear" w:color="auto" w:fill="444444"/>
            <w:tcMar>
              <w:top w:w="80" w:type="dxa"/>
              <w:left w:w="80" w:type="dxa"/>
              <w:bottom w:w="80" w:type="dxa"/>
              <w:right w:w="80" w:type="dxa"/>
            </w:tcMar>
          </w:tcPr>
          <w:p w:rsidR="00B56D29" w:rsidRDefault="00000000">
            <w:pPr>
              <w:jc w:val="center"/>
            </w:pPr>
            <w:r>
              <w:rPr>
                <w:i/>
                <w:color w:val="888888"/>
                <w:sz w:val="18"/>
                <w:szCs w:val="18"/>
              </w:rPr>
              <w:t>—</w:t>
            </w:r>
          </w:p>
        </w:tc>
      </w:tr>
    </w:tbl>
    <w:p w:rsidR="00B56D29" w:rsidRDefault="00B56D29">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B56D29">
        <w:tblPrEx>
          <w:tblCellMar>
            <w:top w:w="0" w:type="dxa"/>
            <w:bottom w:w="0" w:type="dxa"/>
          </w:tblCellMar>
        </w:tblPrEx>
        <w:tc>
          <w:tcPr>
            <w:tcW w:w="1400" w:type="dxa"/>
            <w:tcBorders>
              <w:top w:val="none" w:sz="0" w:space="0" w:color="FFFFFF"/>
              <w:left w:val="none" w:sz="0" w:space="0" w:color="FFFFFF"/>
              <w:bottom w:val="none" w:sz="0" w:space="0" w:color="FFFFFF"/>
              <w:right w:val="none" w:sz="0" w:space="0" w:color="FFFFFF"/>
            </w:tcBorders>
            <w:shd w:val="clear" w:color="auto" w:fill="007B7F"/>
            <w:tcMar>
              <w:top w:w="80" w:type="dxa"/>
              <w:left w:w="80" w:type="dxa"/>
              <w:bottom w:w="80" w:type="dxa"/>
              <w:right w:w="80" w:type="dxa"/>
            </w:tcMar>
          </w:tcPr>
          <w:p w:rsidR="00B56D29" w:rsidRDefault="00000000">
            <w:pPr>
              <w:jc w:val="center"/>
            </w:pPr>
            <w:r>
              <w:rPr>
                <w:b/>
                <w:bCs/>
                <w:color w:val="FFFFFF"/>
                <w:sz w:val="18"/>
                <w:szCs w:val="18"/>
              </w:rPr>
              <w:t>BOT</w:t>
            </w:r>
          </w:p>
        </w:tc>
        <w:tc>
          <w:tcPr>
            <w:tcW w:w="7960" w:type="dxa"/>
            <w:tcBorders>
              <w:top w:val="none" w:sz="0" w:space="0" w:color="FFFFFF"/>
              <w:left w:val="none" w:sz="0" w:space="0" w:color="FFFFFF"/>
              <w:bottom w:val="none" w:sz="0" w:space="0" w:color="FFFFFF"/>
              <w:right w:val="none" w:sz="0" w:space="0" w:color="FFFFFF"/>
            </w:tcBorders>
            <w:shd w:val="clear" w:color="auto" w:fill="E6F4F4"/>
            <w:tcMar>
              <w:top w:w="80" w:type="dxa"/>
              <w:left w:w="160" w:type="dxa"/>
              <w:bottom w:w="80" w:type="dxa"/>
              <w:right w:w="160" w:type="dxa"/>
            </w:tcMar>
          </w:tcPr>
          <w:p w:rsidR="00B56D29" w:rsidRDefault="00000000">
            <w:r>
              <w:rPr>
                <w:color w:val="1A1A1A"/>
                <w:sz w:val="20"/>
                <w:szCs w:val="20"/>
              </w:rPr>
              <w:t>Still here! 🐾 Just waiting on Bruno’s grooming details — take your time. Reply SKIP if you’d like to finish here and add this later.</w:t>
            </w:r>
          </w:p>
        </w:tc>
      </w:tr>
    </w:tbl>
    <w:p w:rsidR="00B56D29" w:rsidRDefault="00B56D29">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B56D29">
        <w:tblPrEx>
          <w:tblCellMar>
            <w:top w:w="0" w:type="dxa"/>
            <w:bottom w:w="0" w:type="dxa"/>
          </w:tblCellMar>
        </w:tblPrEx>
        <w:tc>
          <w:tcPr>
            <w:tcW w:w="7960" w:type="dxa"/>
            <w:tcBorders>
              <w:top w:val="none" w:sz="0" w:space="0" w:color="FFFFFF"/>
              <w:left w:val="none" w:sz="0" w:space="0" w:color="FFFFFF"/>
              <w:bottom w:val="none" w:sz="0" w:space="0" w:color="FFFFFF"/>
              <w:right w:val="none" w:sz="0" w:space="0" w:color="FFFFFF"/>
            </w:tcBorders>
            <w:shd w:val="clear" w:color="auto" w:fill="F5F5F5"/>
            <w:tcMar>
              <w:top w:w="80" w:type="dxa"/>
              <w:left w:w="160" w:type="dxa"/>
              <w:bottom w:w="80" w:type="dxa"/>
              <w:right w:w="160" w:type="dxa"/>
            </w:tcMar>
          </w:tcPr>
          <w:p w:rsidR="00B56D29" w:rsidRDefault="00000000">
            <w:pPr>
              <w:jc w:val="right"/>
            </w:pPr>
            <w:r>
              <w:rPr>
                <w:color w:val="1A1A1A"/>
                <w:sz w:val="20"/>
                <w:szCs w:val="20"/>
              </w:rPr>
              <w:t>Bath monthly. Groomed every 6 weeks. Dental chews daily.</w:t>
            </w:r>
          </w:p>
        </w:tc>
        <w:tc>
          <w:tcPr>
            <w:tcW w:w="1400" w:type="dxa"/>
            <w:tcBorders>
              <w:top w:val="none" w:sz="0" w:space="0" w:color="FFFFFF"/>
              <w:left w:val="none" w:sz="0" w:space="0" w:color="FFFFFF"/>
              <w:bottom w:val="none" w:sz="0" w:space="0" w:color="FFFFFF"/>
              <w:right w:val="none" w:sz="0" w:space="0" w:color="FFFFFF"/>
            </w:tcBorders>
            <w:shd w:val="clear" w:color="auto" w:fill="444444"/>
            <w:tcMar>
              <w:top w:w="80" w:type="dxa"/>
              <w:left w:w="80" w:type="dxa"/>
              <w:bottom w:w="80" w:type="dxa"/>
              <w:right w:w="80" w:type="dxa"/>
            </w:tcMar>
          </w:tcPr>
          <w:p w:rsidR="00B56D29" w:rsidRDefault="00000000">
            <w:pPr>
              <w:jc w:val="center"/>
            </w:pPr>
            <w:r>
              <w:rPr>
                <w:b/>
                <w:bCs/>
                <w:color w:val="FFFFFF"/>
                <w:sz w:val="18"/>
                <w:szCs w:val="18"/>
              </w:rPr>
              <w:t>USER</w:t>
            </w:r>
          </w:p>
        </w:tc>
      </w:tr>
    </w:tbl>
    <w:p w:rsidR="00B56D29" w:rsidRDefault="00B56D29">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B56D29">
        <w:tblPrEx>
          <w:tblCellMar>
            <w:top w:w="0" w:type="dxa"/>
            <w:bottom w:w="0" w:type="dxa"/>
          </w:tblCellMar>
        </w:tblPrEx>
        <w:tc>
          <w:tcPr>
            <w:tcW w:w="1400" w:type="dxa"/>
            <w:tcBorders>
              <w:top w:val="none" w:sz="0" w:space="0" w:color="FFFFFF"/>
              <w:left w:val="none" w:sz="0" w:space="0" w:color="FFFFFF"/>
              <w:bottom w:val="none" w:sz="0" w:space="0" w:color="FFFFFF"/>
              <w:right w:val="none" w:sz="0" w:space="0" w:color="FFFFFF"/>
            </w:tcBorders>
            <w:shd w:val="clear" w:color="auto" w:fill="007B7F"/>
            <w:tcMar>
              <w:top w:w="80" w:type="dxa"/>
              <w:left w:w="80" w:type="dxa"/>
              <w:bottom w:w="80" w:type="dxa"/>
              <w:right w:w="80" w:type="dxa"/>
            </w:tcMar>
          </w:tcPr>
          <w:p w:rsidR="00B56D29" w:rsidRDefault="00000000">
            <w:pPr>
              <w:jc w:val="center"/>
            </w:pPr>
            <w:r>
              <w:rPr>
                <w:b/>
                <w:bCs/>
                <w:color w:val="FFFFFF"/>
                <w:sz w:val="18"/>
                <w:szCs w:val="18"/>
              </w:rPr>
              <w:t>BOT</w:t>
            </w:r>
          </w:p>
        </w:tc>
        <w:tc>
          <w:tcPr>
            <w:tcW w:w="7960" w:type="dxa"/>
            <w:tcBorders>
              <w:top w:val="none" w:sz="0" w:space="0" w:color="FFFFFF"/>
              <w:left w:val="none" w:sz="0" w:space="0" w:color="FFFFFF"/>
              <w:bottom w:val="none" w:sz="0" w:space="0" w:color="FFFFFF"/>
              <w:right w:val="none" w:sz="0" w:space="0" w:color="FFFFFF"/>
            </w:tcBorders>
            <w:shd w:val="clear" w:color="auto" w:fill="E6F4F4"/>
            <w:tcMar>
              <w:top w:w="80" w:type="dxa"/>
              <w:left w:w="160" w:type="dxa"/>
              <w:bottom w:w="80" w:type="dxa"/>
              <w:right w:w="160" w:type="dxa"/>
            </w:tcMar>
          </w:tcPr>
          <w:p w:rsidR="00B56D29" w:rsidRDefault="00000000">
            <w:r>
              <w:rPr>
                <w:color w:val="1A1A1A"/>
                <w:sz w:val="20"/>
                <w:szCs w:val="20"/>
              </w:rPr>
              <w:t>Bruno’s profile is set up. Here’s the dashboard — with the photo.  HEALTH Vaccines: Rabies + DHPPiL (Oct 2024) — due Oct 2025 Deworming: Dec 2024 — now overdue. Please sort this week. Flea &amp; Tick: NexGard monthly  NUTRITION Royal Canin kibble | 2 meals/day | Chicken treats  GROOMING Bath monthly | Groomed every 6 weeks | Dental chews daily  📸 [Bruno’s Dashboard Snapshot]  🔗 petcircle.app/dashboard/bruno  I’ll remind you when anything is due — vaccinations, deworming, flea treatment, grooming. Bruno is in good hands. 🐾  Any questions about Bruno’s care, just ask here.</w:t>
            </w:r>
          </w:p>
        </w:tc>
      </w:tr>
    </w:tbl>
    <w:p w:rsidR="00B56D29" w:rsidRDefault="00B56D29">
      <w:pPr>
        <w:spacing w:before="200"/>
      </w:pPr>
    </w:p>
    <w:p w:rsidR="00B56D29" w:rsidRDefault="00B56D29">
      <w:pPr>
        <w:pBdr>
          <w:bottom w:val="single" w:sz="4" w:space="1" w:color="DDDDDD"/>
        </w:pBdr>
        <w:spacing w:before="160" w:after="160"/>
      </w:pPr>
    </w:p>
    <w:p w:rsidR="00B56D29" w:rsidRDefault="00000000">
      <w:r>
        <w:br w:type="page"/>
      </w:r>
    </w:p>
    <w:p w:rsidR="00B56D29" w:rsidRDefault="00000000">
      <w:pPr>
        <w:pStyle w:val="Heading1"/>
      </w:pPr>
      <w:r>
        <w:lastRenderedPageBreak/>
        <w:t>Design Principles</w:t>
      </w:r>
    </w:p>
    <w:p w:rsidR="00B56D29" w:rsidRDefault="00B56D2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46"/>
        <w:gridCol w:w="7114"/>
      </w:tblGrid>
      <w:tr w:rsidR="00B56D29">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07B7F"/>
            <w:tcMar>
              <w:top w:w="80" w:type="dxa"/>
              <w:left w:w="160" w:type="dxa"/>
              <w:bottom w:w="0" w:type="dxa"/>
              <w:right w:w="160" w:type="dxa"/>
            </w:tcMar>
          </w:tcPr>
          <w:p w:rsidR="00B56D29" w:rsidRDefault="00000000">
            <w:r>
              <w:rPr>
                <w:b/>
                <w:bCs/>
                <w:color w:val="FFFFFF"/>
              </w:rPr>
              <w:t>Principle</w:t>
            </w:r>
          </w:p>
        </w:tc>
        <w:tc>
          <w:tcPr>
            <w:tcW w:w="0" w:type="auto"/>
            <w:tcBorders>
              <w:top w:val="none" w:sz="0" w:space="0" w:color="FFFFFF"/>
              <w:left w:val="none" w:sz="0" w:space="0" w:color="FFFFFF"/>
              <w:bottom w:val="none" w:sz="0" w:space="0" w:color="FFFFFF"/>
              <w:right w:val="none" w:sz="0" w:space="0" w:color="FFFFFF"/>
            </w:tcBorders>
            <w:shd w:val="clear" w:color="auto" w:fill="007B7F"/>
            <w:tcMar>
              <w:top w:w="80" w:type="dxa"/>
              <w:left w:w="160" w:type="dxa"/>
              <w:bottom w:w="0" w:type="dxa"/>
              <w:right w:w="160" w:type="dxa"/>
            </w:tcMar>
          </w:tcPr>
          <w:p w:rsidR="00B56D29" w:rsidRDefault="00000000">
            <w:r>
              <w:rPr>
                <w:b/>
                <w:bCs/>
                <w:color w:val="FFFFFF"/>
              </w:rPr>
              <w:t>How It Shows Up</w:t>
            </w:r>
          </w:p>
        </w:tc>
      </w:tr>
      <w:tr w:rsidR="00B56D29">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F4F4"/>
            <w:tcMar>
              <w:top w:w="80" w:type="dxa"/>
              <w:left w:w="160" w:type="dxa"/>
              <w:bottom w:w="80" w:type="dxa"/>
              <w:right w:w="160" w:type="dxa"/>
            </w:tcMar>
          </w:tcPr>
          <w:p w:rsidR="00B56D29" w:rsidRDefault="00000000">
            <w:r>
              <w:rPr>
                <w:b/>
                <w:bCs/>
                <w:color w:val="007B7F"/>
                <w:sz w:val="20"/>
                <w:szCs w:val="20"/>
              </w:rPr>
              <w:t>Photo moment first</w:t>
            </w:r>
          </w:p>
        </w:tc>
        <w:tc>
          <w:tcPr>
            <w:tcW w:w="0" w:type="auto"/>
            <w:tcBorders>
              <w:top w:val="single" w:sz="1" w:space="0" w:color="CCCCCC"/>
              <w:left w:val="single" w:sz="1" w:space="0" w:color="CCCCCC"/>
              <w:bottom w:val="single" w:sz="1" w:space="0" w:color="CCCCCC"/>
              <w:right w:val="single" w:sz="1" w:space="0" w:color="CCCCCC"/>
            </w:tcBorders>
            <w:shd w:val="clear" w:color="auto" w:fill="E6F4F4"/>
            <w:tcMar>
              <w:top w:w="80" w:type="dxa"/>
              <w:left w:w="160" w:type="dxa"/>
              <w:bottom w:w="80" w:type="dxa"/>
              <w:right w:w="160" w:type="dxa"/>
            </w:tcMar>
          </w:tcPr>
          <w:p w:rsidR="00B56D29" w:rsidRDefault="00000000">
            <w:r>
              <w:rPr>
                <w:color w:val="1A1A1A"/>
                <w:sz w:val="20"/>
                <w:szCs w:val="20"/>
              </w:rPr>
              <w:t>Bot asks for a pet photo right after the name — breed is read from the image, and a warm personalised reaction makes pet parents feel seen</w:t>
            </w:r>
          </w:p>
        </w:tc>
      </w:tr>
      <w:tr w:rsidR="00B56D29">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rsidR="00B56D29" w:rsidRDefault="00000000">
            <w:r>
              <w:rPr>
                <w:b/>
                <w:bCs/>
                <w:color w:val="007B7F"/>
                <w:sz w:val="20"/>
                <w:szCs w:val="20"/>
              </w:rPr>
              <w:t>Two onboarding branches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rsidR="00B56D29" w:rsidRDefault="00000000">
            <w:r>
              <w:rPr>
                <w:color w:val="1A1A1A"/>
                <w:sz w:val="20"/>
                <w:szCs w:val="20"/>
              </w:rPr>
              <w:t>If a photo is shared, breed is auto-detected and only sex and DOB are asked. If skipped, all three are collected in one quick message</w:t>
            </w:r>
          </w:p>
        </w:tc>
      </w:tr>
      <w:tr w:rsidR="00B56D29">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F4F4"/>
            <w:tcMar>
              <w:top w:w="80" w:type="dxa"/>
              <w:left w:w="160" w:type="dxa"/>
              <w:bottom w:w="80" w:type="dxa"/>
              <w:right w:w="160" w:type="dxa"/>
            </w:tcMar>
          </w:tcPr>
          <w:p w:rsidR="00B56D29" w:rsidRDefault="00000000">
            <w:r>
              <w:rPr>
                <w:b/>
                <w:bCs/>
                <w:color w:val="007B7F"/>
                <w:sz w:val="20"/>
                <w:szCs w:val="20"/>
              </w:rPr>
              <w:t>User choice upfront</w:t>
            </w:r>
          </w:p>
        </w:tc>
        <w:tc>
          <w:tcPr>
            <w:tcW w:w="0" w:type="auto"/>
            <w:tcBorders>
              <w:top w:val="single" w:sz="1" w:space="0" w:color="CCCCCC"/>
              <w:left w:val="single" w:sz="1" w:space="0" w:color="CCCCCC"/>
              <w:bottom w:val="single" w:sz="1" w:space="0" w:color="CCCCCC"/>
              <w:right w:val="single" w:sz="1" w:space="0" w:color="CCCCCC"/>
            </w:tcBorders>
            <w:shd w:val="clear" w:color="auto" w:fill="E6F4F4"/>
            <w:tcMar>
              <w:top w:w="80" w:type="dxa"/>
              <w:left w:w="160" w:type="dxa"/>
              <w:bottom w:w="80" w:type="dxa"/>
              <w:right w:w="160" w:type="dxa"/>
            </w:tcMar>
          </w:tcPr>
          <w:p w:rsidR="00B56D29" w:rsidRDefault="00000000">
            <w:r>
              <w:rPr>
                <w:color w:val="1A1A1A"/>
                <w:sz w:val="20"/>
                <w:szCs w:val="20"/>
              </w:rPr>
              <w:t>Two setup options are offered before any detailed questions — users are never locked into one mode</w:t>
            </w:r>
          </w:p>
        </w:tc>
      </w:tr>
      <w:tr w:rsidR="00B56D29">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rsidR="00B56D29" w:rsidRDefault="00000000">
            <w:r>
              <w:rPr>
                <w:b/>
                <w:bCs/>
                <w:color w:val="007B7F"/>
                <w:sz w:val="20"/>
                <w:szCs w:val="20"/>
              </w:rPr>
              <w:t>Questions in focused rounds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rsidR="00B56D29" w:rsidRDefault="00000000">
            <w:r>
              <w:rPr>
                <w:color w:val="1A1A1A"/>
                <w:sz w:val="20"/>
                <w:szCs w:val="20"/>
              </w:rPr>
              <w:t>Health, Nutrition, and Grooming are collected in separate rounds, not one overwhelming list</w:t>
            </w:r>
          </w:p>
        </w:tc>
      </w:tr>
      <w:tr w:rsidR="00B56D29">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F4F4"/>
            <w:tcMar>
              <w:top w:w="80" w:type="dxa"/>
              <w:left w:w="160" w:type="dxa"/>
              <w:bottom w:w="80" w:type="dxa"/>
              <w:right w:w="160" w:type="dxa"/>
            </w:tcMar>
          </w:tcPr>
          <w:p w:rsidR="00B56D29" w:rsidRDefault="00000000">
            <w:r>
              <w:rPr>
                <w:b/>
                <w:bCs/>
                <w:color w:val="007B7F"/>
                <w:sz w:val="20"/>
                <w:szCs w:val="20"/>
              </w:rPr>
              <w:t>Record extraction first</w:t>
            </w:r>
          </w:p>
        </w:tc>
        <w:tc>
          <w:tcPr>
            <w:tcW w:w="0" w:type="auto"/>
            <w:tcBorders>
              <w:top w:val="single" w:sz="1" w:space="0" w:color="CCCCCC"/>
              <w:left w:val="single" w:sz="1" w:space="0" w:color="CCCCCC"/>
              <w:bottom w:val="single" w:sz="1" w:space="0" w:color="CCCCCC"/>
              <w:right w:val="single" w:sz="1" w:space="0" w:color="CCCCCC"/>
            </w:tcBorders>
            <w:shd w:val="clear" w:color="auto" w:fill="E6F4F4"/>
            <w:tcMar>
              <w:top w:w="80" w:type="dxa"/>
              <w:left w:w="160" w:type="dxa"/>
              <w:bottom w:w="80" w:type="dxa"/>
              <w:right w:w="160" w:type="dxa"/>
            </w:tcMar>
          </w:tcPr>
          <w:p w:rsidR="00B56D29" w:rsidRDefault="00000000">
            <w:r>
              <w:rPr>
                <w:color w:val="1A1A1A"/>
                <w:sz w:val="20"/>
                <w:szCs w:val="20"/>
              </w:rPr>
              <w:t>In Path B, AI fills what it can from shared documents before asking a single question</w:t>
            </w:r>
          </w:p>
        </w:tc>
      </w:tr>
      <w:tr w:rsidR="00B56D29">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F4F4"/>
            <w:tcMar>
              <w:top w:w="80" w:type="dxa"/>
              <w:left w:w="160" w:type="dxa"/>
              <w:bottom w:w="80" w:type="dxa"/>
              <w:right w:w="160" w:type="dxa"/>
            </w:tcMar>
          </w:tcPr>
          <w:p w:rsidR="00B56D29" w:rsidRDefault="00000000">
            <w:r>
              <w:rPr>
                <w:b/>
                <w:bCs/>
                <w:color w:val="007B7F"/>
                <w:sz w:val="20"/>
                <w:szCs w:val="20"/>
              </w:rPr>
              <w:t>Dashboard close</w:t>
            </w:r>
          </w:p>
        </w:tc>
        <w:tc>
          <w:tcPr>
            <w:tcW w:w="0" w:type="auto"/>
            <w:tcBorders>
              <w:top w:val="single" w:sz="1" w:space="0" w:color="CCCCCC"/>
              <w:left w:val="single" w:sz="1" w:space="0" w:color="CCCCCC"/>
              <w:bottom w:val="single" w:sz="1" w:space="0" w:color="CCCCCC"/>
              <w:right w:val="single" w:sz="1" w:space="0" w:color="CCCCCC"/>
            </w:tcBorders>
            <w:shd w:val="clear" w:color="auto" w:fill="E6F4F4"/>
            <w:tcMar>
              <w:top w:w="80" w:type="dxa"/>
              <w:left w:w="160" w:type="dxa"/>
              <w:bottom w:w="80" w:type="dxa"/>
              <w:right w:w="160" w:type="dxa"/>
            </w:tcMar>
          </w:tcPr>
          <w:p w:rsidR="00B56D29" w:rsidRDefault="00000000">
            <w:r>
              <w:rPr>
                <w:color w:val="1A1A1A"/>
                <w:sz w:val="20"/>
                <w:szCs w:val="20"/>
              </w:rPr>
              <w:t>All paths close with a dashboard snapshot (with Bruno’s photo) and a link, specific care reminders, and an open invitation to ask care questions — warm and settled, not celebratory</w:t>
            </w:r>
          </w:p>
        </w:tc>
      </w:tr>
      <w:tr w:rsidR="00B56D29">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F4F4"/>
            <w:tcMar>
              <w:top w:w="80" w:type="dxa"/>
              <w:left w:w="160" w:type="dxa"/>
              <w:bottom w:w="80" w:type="dxa"/>
              <w:right w:w="160" w:type="dxa"/>
            </w:tcMar>
          </w:tcPr>
          <w:p w:rsidR="00B56D29" w:rsidRDefault="00000000">
            <w:r>
              <w:rPr>
                <w:b/>
                <w:bCs/>
                <w:color w:val="007B7F"/>
                <w:sz w:val="20"/>
                <w:szCs w:val="20"/>
              </w:rPr>
              <w:t>Summary at end</w:t>
            </w:r>
          </w:p>
        </w:tc>
        <w:tc>
          <w:tcPr>
            <w:tcW w:w="0" w:type="auto"/>
            <w:tcBorders>
              <w:top w:val="single" w:sz="1" w:space="0" w:color="CCCCCC"/>
              <w:left w:val="single" w:sz="1" w:space="0" w:color="CCCCCC"/>
              <w:bottom w:val="single" w:sz="1" w:space="0" w:color="CCCCCC"/>
              <w:right w:val="single" w:sz="1" w:space="0" w:color="CCCCCC"/>
            </w:tcBorders>
            <w:shd w:val="clear" w:color="auto" w:fill="E6F4F4"/>
            <w:tcMar>
              <w:top w:w="80" w:type="dxa"/>
              <w:left w:w="160" w:type="dxa"/>
              <w:bottom w:w="80" w:type="dxa"/>
              <w:right w:w="160" w:type="dxa"/>
            </w:tcMar>
          </w:tcPr>
          <w:p w:rsidR="00B56D29" w:rsidRDefault="00000000">
            <w:r>
              <w:rPr>
                <w:color w:val="1A1A1A"/>
                <w:sz w:val="20"/>
                <w:szCs w:val="20"/>
              </w:rPr>
              <w:t>All paths close with a dashboard snapshot (with Bruno’s photo), specific care reminders, and an open invitation to ask care questions — warm and settled, not celebratory.</w:t>
            </w:r>
          </w:p>
        </w:tc>
      </w:tr>
    </w:tbl>
    <w:p w:rsidR="005A224B" w:rsidRDefault="005A224B"/>
    <w:sectPr w:rsidR="005A224B">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841013"/>
    <w:multiLevelType w:val="hybridMultilevel"/>
    <w:tmpl w:val="9A30A3B4"/>
    <w:lvl w:ilvl="0" w:tplc="B2782AB8">
      <w:start w:val="1"/>
      <w:numFmt w:val="bullet"/>
      <w:lvlText w:val="●"/>
      <w:lvlJc w:val="left"/>
      <w:pPr>
        <w:ind w:left="720" w:hanging="360"/>
      </w:pPr>
    </w:lvl>
    <w:lvl w:ilvl="1" w:tplc="639A8812">
      <w:start w:val="1"/>
      <w:numFmt w:val="bullet"/>
      <w:lvlText w:val="○"/>
      <w:lvlJc w:val="left"/>
      <w:pPr>
        <w:ind w:left="1440" w:hanging="360"/>
      </w:pPr>
    </w:lvl>
    <w:lvl w:ilvl="2" w:tplc="8DA68668">
      <w:start w:val="1"/>
      <w:numFmt w:val="bullet"/>
      <w:lvlText w:val="■"/>
      <w:lvlJc w:val="left"/>
      <w:pPr>
        <w:ind w:left="2160" w:hanging="360"/>
      </w:pPr>
    </w:lvl>
    <w:lvl w:ilvl="3" w:tplc="D62C149E">
      <w:start w:val="1"/>
      <w:numFmt w:val="bullet"/>
      <w:lvlText w:val="●"/>
      <w:lvlJc w:val="left"/>
      <w:pPr>
        <w:ind w:left="2880" w:hanging="360"/>
      </w:pPr>
    </w:lvl>
    <w:lvl w:ilvl="4" w:tplc="3970EAAC">
      <w:start w:val="1"/>
      <w:numFmt w:val="bullet"/>
      <w:lvlText w:val="○"/>
      <w:lvlJc w:val="left"/>
      <w:pPr>
        <w:ind w:left="3600" w:hanging="360"/>
      </w:pPr>
    </w:lvl>
    <w:lvl w:ilvl="5" w:tplc="4AC2702C">
      <w:start w:val="1"/>
      <w:numFmt w:val="bullet"/>
      <w:lvlText w:val="■"/>
      <w:lvlJc w:val="left"/>
      <w:pPr>
        <w:ind w:left="4320" w:hanging="360"/>
      </w:pPr>
    </w:lvl>
    <w:lvl w:ilvl="6" w:tplc="BEC420E8">
      <w:start w:val="1"/>
      <w:numFmt w:val="bullet"/>
      <w:lvlText w:val="●"/>
      <w:lvlJc w:val="left"/>
      <w:pPr>
        <w:ind w:left="5040" w:hanging="360"/>
      </w:pPr>
    </w:lvl>
    <w:lvl w:ilvl="7" w:tplc="BE38F1D0">
      <w:start w:val="1"/>
      <w:numFmt w:val="bullet"/>
      <w:lvlText w:val="●"/>
      <w:lvlJc w:val="left"/>
      <w:pPr>
        <w:ind w:left="5760" w:hanging="360"/>
      </w:pPr>
    </w:lvl>
    <w:lvl w:ilvl="8" w:tplc="763657A2">
      <w:start w:val="1"/>
      <w:numFmt w:val="bullet"/>
      <w:lvlText w:val="●"/>
      <w:lvlJc w:val="left"/>
      <w:pPr>
        <w:ind w:left="6480" w:hanging="360"/>
      </w:pPr>
    </w:lvl>
  </w:abstractNum>
  <w:abstractNum w:abstractNumId="1" w15:restartNumberingAfterBreak="0">
    <w:nsid w:val="7CEA6CC7"/>
    <w:multiLevelType w:val="hybridMultilevel"/>
    <w:tmpl w:val="98C0A73E"/>
    <w:lvl w:ilvl="0" w:tplc="8EB073A8">
      <w:start w:val="1"/>
      <w:numFmt w:val="bullet"/>
      <w:lvlText w:val="•"/>
      <w:lvlJc w:val="left"/>
      <w:pPr>
        <w:ind w:left="720" w:hanging="360"/>
      </w:pPr>
    </w:lvl>
    <w:lvl w:ilvl="1" w:tplc="50F66018">
      <w:numFmt w:val="decimal"/>
      <w:lvlText w:val=""/>
      <w:lvlJc w:val="left"/>
    </w:lvl>
    <w:lvl w:ilvl="2" w:tplc="F5F42AA0">
      <w:numFmt w:val="decimal"/>
      <w:lvlText w:val=""/>
      <w:lvlJc w:val="left"/>
    </w:lvl>
    <w:lvl w:ilvl="3" w:tplc="B198982C">
      <w:numFmt w:val="decimal"/>
      <w:lvlText w:val=""/>
      <w:lvlJc w:val="left"/>
    </w:lvl>
    <w:lvl w:ilvl="4" w:tplc="7E0641E6">
      <w:numFmt w:val="decimal"/>
      <w:lvlText w:val=""/>
      <w:lvlJc w:val="left"/>
    </w:lvl>
    <w:lvl w:ilvl="5" w:tplc="95F8D494">
      <w:numFmt w:val="decimal"/>
      <w:lvlText w:val=""/>
      <w:lvlJc w:val="left"/>
    </w:lvl>
    <w:lvl w:ilvl="6" w:tplc="AC50F436">
      <w:numFmt w:val="decimal"/>
      <w:lvlText w:val=""/>
      <w:lvlJc w:val="left"/>
    </w:lvl>
    <w:lvl w:ilvl="7" w:tplc="473AD60C">
      <w:numFmt w:val="decimal"/>
      <w:lvlText w:val=""/>
      <w:lvlJc w:val="left"/>
    </w:lvl>
    <w:lvl w:ilvl="8" w:tplc="100AC344">
      <w:numFmt w:val="decimal"/>
      <w:lvlText w:val=""/>
      <w:lvlJc w:val="left"/>
    </w:lvl>
  </w:abstractNum>
  <w:num w:numId="1" w16cid:durableId="390857086">
    <w:abstractNumId w:val="0"/>
    <w:lvlOverride w:ilvl="0">
      <w:startOverride w:val="1"/>
    </w:lvlOverride>
  </w:num>
  <w:num w:numId="2" w16cid:durableId="110750774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6D29"/>
    <w:rsid w:val="00324684"/>
    <w:rsid w:val="005A224B"/>
    <w:rsid w:val="00B56D29"/>
    <w:rsid w:val="00D86C7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2F6FD1CF"/>
  <w15:docId w15:val="{B46EF8BA-DCE8-0D4D-8AC3-51AB1467CF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007B7F"/>
      <w:sz w:val="36"/>
      <w:szCs w:val="36"/>
    </w:rPr>
  </w:style>
  <w:style w:type="paragraph" w:styleId="Heading2">
    <w:name w:val="heading 2"/>
    <w:uiPriority w:val="9"/>
    <w:unhideWhenUsed/>
    <w:qFormat/>
    <w:pPr>
      <w:spacing w:before="280" w:after="160"/>
      <w:outlineLvl w:val="1"/>
    </w:pPr>
    <w:rPr>
      <w:b/>
      <w:bCs/>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9</Pages>
  <Words>1412</Words>
  <Characters>8049</Characters>
  <Application>Microsoft Office Word</Application>
  <DocSecurity>0</DocSecurity>
  <Lines>67</Lines>
  <Paragraphs>18</Paragraphs>
  <ScaleCrop>false</ScaleCrop>
  <Company/>
  <LinksUpToDate>false</LinksUpToDate>
  <CharactersWithSpaces>9443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Anu agrawal</cp:lastModifiedBy>
  <cp:revision>2</cp:revision>
  <dcterms:created xsi:type="dcterms:W3CDTF">2026-03-24T09:35:00Z</dcterms:created>
  <dcterms:modified xsi:type="dcterms:W3CDTF">2026-03-24T09:49:00Z</dcterms:modified>
</cp:coreProperties>
</file>