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spacing w:val="0"/>
          <w:rtl w:val="0"/>
          <w:lang w:val="en-US"/>
        </w:rPr>
        <w:t>Intro to HTML/CSS Class 1 Reference: HTML</w:t>
      </w:r>
    </w:p>
    <w:p>
      <w:pPr>
        <w:pStyle w:val="Heading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5708650</wp:posOffset>
            </wp:positionH>
            <wp:positionV relativeFrom="line">
              <wp:posOffset>2540</wp:posOffset>
            </wp:positionV>
            <wp:extent cx="1383031" cy="1430020"/>
            <wp:effectExtent l="0" t="0" r="0" b="0"/>
            <wp:wrapSquare wrapText="bothSides" distL="57150" distR="57150" distT="57150" distB="57150"/>
            <wp:docPr id="1073741825" name="officeArt object" descr="Girl Develop I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Girl Develop It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1" cy="1430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</w:rPr>
        <w:t>HTML Skeleton</w:t>
      </w:r>
    </w:p>
    <w:p>
      <w:pPr>
        <w:pStyle w:val="Body Text"/>
        <w:tabs>
          <w:tab w:val="left" w:pos="2520"/>
        </w:tabs>
        <w:spacing w:line="180" w:lineRule="exact"/>
      </w:pPr>
      <w:r>
        <w:rPr>
          <w:rFonts w:ascii="Courier New" w:hAnsi="Courier New"/>
          <w:spacing w:val="0"/>
          <w:rtl w:val="0"/>
          <w:lang w:val="en-US"/>
        </w:rPr>
        <w:t>&lt;!DOCTYPE html&gt;</w:t>
      </w:r>
      <w:r>
        <w:rPr>
          <w:rtl w:val="0"/>
        </w:rPr>
        <w:tab/>
        <w:tab/>
        <w:t xml:space="preserve">← </w:t>
      </w:r>
      <w:r>
        <w:rPr>
          <w:rtl w:val="0"/>
          <w:lang w:val="en-US"/>
        </w:rPr>
        <w:t>All HTML5 files start with this.</w:t>
      </w:r>
    </w:p>
    <w:p>
      <w:pPr>
        <w:pStyle w:val="Body Text"/>
        <w:tabs>
          <w:tab w:val="left" w:pos="2520"/>
        </w:tabs>
        <w:spacing w:line="180" w:lineRule="exact"/>
      </w:pPr>
      <w:r>
        <w:rPr>
          <w:rFonts w:ascii="Courier New" w:hAnsi="Courier New"/>
          <w:spacing w:val="0"/>
          <w:rtl w:val="0"/>
          <w:lang w:val="en-US"/>
        </w:rPr>
        <w:t>&lt;html&gt;</w:t>
      </w:r>
      <w:r>
        <w:rPr>
          <w:rtl w:val="0"/>
        </w:rPr>
        <w:tab/>
        <w:tab/>
        <w:t xml:space="preserve">← </w:t>
      </w:r>
      <w:r>
        <w:rPr>
          <w:rtl w:val="0"/>
          <w:lang w:val="en-US"/>
        </w:rPr>
        <w:t>This tells the compiler how to read the code.</w:t>
      </w:r>
    </w:p>
    <w:p>
      <w:pPr>
        <w:pStyle w:val="Body Text"/>
        <w:spacing w:line="180" w:lineRule="exact"/>
      </w:pPr>
    </w:p>
    <w:p>
      <w:pPr>
        <w:pStyle w:val="Body Text"/>
        <w:tabs>
          <w:tab w:val="left" w:pos="2520"/>
        </w:tabs>
        <w:spacing w:line="180" w:lineRule="exact"/>
      </w:pPr>
      <w:r>
        <w:rPr>
          <w:rFonts w:ascii="Courier New" w:hAnsi="Courier New"/>
          <w:spacing w:val="0"/>
          <w:rtl w:val="0"/>
          <w:lang w:val="en-US"/>
        </w:rPr>
        <w:t xml:space="preserve">  &lt;head&gt;</w:t>
      </w:r>
      <w:r>
        <w:rPr>
          <w:rtl w:val="0"/>
        </w:rPr>
        <w:tab/>
        <w:tab/>
        <w:t xml:space="preserve">← </w:t>
      </w:r>
      <w:r>
        <w:rPr>
          <w:rtl w:val="0"/>
          <w:lang w:val="en-US"/>
        </w:rPr>
        <w:t>Open the head tag</w:t>
      </w:r>
    </w:p>
    <w:p>
      <w:pPr>
        <w:pStyle w:val="Body Text"/>
        <w:tabs>
          <w:tab w:val="left" w:pos="2520"/>
        </w:tabs>
        <w:spacing w:line="180" w:lineRule="exact"/>
      </w:pPr>
      <w:r>
        <w:rPr>
          <w:rFonts w:ascii="Courier New" w:hAnsi="Courier New"/>
          <w:spacing w:val="0"/>
          <w:rtl w:val="0"/>
          <w:lang w:val="en-US"/>
        </w:rPr>
        <w:t xml:space="preserve">    &lt;title&gt;&lt;/title&gt;</w:t>
      </w:r>
      <w:r>
        <w:rPr>
          <w:rtl w:val="0"/>
          <w:lang w:val="en-US"/>
        </w:rPr>
        <w:t xml:space="preserve"> </w:t>
        <w:tab/>
        <w:t xml:space="preserve">← </w:t>
      </w:r>
      <w:r>
        <w:rPr>
          <w:rtl w:val="0"/>
          <w:lang w:val="en-US"/>
        </w:rPr>
        <w:t>This is the title that shows up in the browser tab.</w:t>
      </w:r>
    </w:p>
    <w:p>
      <w:pPr>
        <w:pStyle w:val="Body Text"/>
        <w:tabs>
          <w:tab w:val="left" w:pos="2520"/>
        </w:tabs>
        <w:spacing w:line="180" w:lineRule="exact"/>
      </w:pPr>
      <w:r>
        <w:rPr>
          <w:rFonts w:ascii="Courier New" w:hAnsi="Courier New"/>
          <w:spacing w:val="0"/>
          <w:rtl w:val="0"/>
          <w:lang w:val="en-US"/>
        </w:rPr>
        <w:t xml:space="preserve">  &lt;/head&gt;</w:t>
      </w:r>
      <w:r>
        <w:rPr>
          <w:rtl w:val="0"/>
        </w:rPr>
        <w:tab/>
        <w:tab/>
        <w:t xml:space="preserve">← </w:t>
      </w:r>
      <w:r>
        <w:rPr>
          <w:rtl w:val="0"/>
          <w:lang w:val="en-US"/>
        </w:rPr>
        <w:t>Close the head tag.</w:t>
      </w:r>
    </w:p>
    <w:p>
      <w:pPr>
        <w:pStyle w:val="Body Text"/>
        <w:spacing w:line="180" w:lineRule="exact"/>
      </w:pPr>
    </w:p>
    <w:p>
      <w:pPr>
        <w:pStyle w:val="Body Text"/>
        <w:tabs>
          <w:tab w:val="left" w:pos="2520"/>
        </w:tabs>
        <w:spacing w:line="180" w:lineRule="exact"/>
      </w:pPr>
      <w:r>
        <w:rPr>
          <w:rFonts w:ascii="Courier New" w:hAnsi="Courier New"/>
          <w:spacing w:val="0"/>
          <w:rtl w:val="0"/>
          <w:lang w:val="en-US"/>
        </w:rPr>
        <w:t xml:space="preserve">  &lt;body&gt;</w:t>
      </w:r>
      <w:r>
        <w:rPr>
          <w:rtl w:val="0"/>
        </w:rPr>
        <w:tab/>
        <w:tab/>
        <w:t xml:space="preserve">← </w:t>
      </w:r>
      <w:r>
        <w:rPr>
          <w:rtl w:val="0"/>
          <w:lang w:val="en-US"/>
        </w:rPr>
        <w:t>Open the body. This is everything inside the browser window.</w:t>
      </w:r>
    </w:p>
    <w:p>
      <w:pPr>
        <w:pStyle w:val="Body Text"/>
        <w:tabs>
          <w:tab w:val="left" w:pos="2520"/>
        </w:tabs>
        <w:spacing w:line="180" w:lineRule="exact"/>
      </w:pPr>
      <w:r>
        <w:rPr>
          <w:rFonts w:ascii="Courier New" w:hAnsi="Courier New"/>
          <w:spacing w:val="0"/>
          <w:rtl w:val="0"/>
          <w:lang w:val="en-US"/>
        </w:rPr>
        <w:t xml:space="preserve">  &lt;/body&gt;</w:t>
      </w:r>
      <w:r>
        <w:rPr>
          <w:rtl w:val="0"/>
        </w:rPr>
        <w:tab/>
        <w:tab/>
        <w:t xml:space="preserve">← </w:t>
      </w:r>
      <w:r>
        <w:rPr>
          <w:rtl w:val="0"/>
          <w:lang w:val="en-US"/>
        </w:rPr>
        <w:t>Close the body.</w:t>
      </w:r>
    </w:p>
    <w:p>
      <w:pPr>
        <w:pStyle w:val="Body Text"/>
        <w:spacing w:line="180" w:lineRule="exact"/>
      </w:pPr>
    </w:p>
    <w:p>
      <w:pPr>
        <w:pStyle w:val="Body Text"/>
        <w:tabs>
          <w:tab w:val="left" w:pos="2520"/>
        </w:tabs>
        <w:spacing w:line="180" w:lineRule="exact"/>
      </w:pPr>
      <w:r>
        <w:rPr>
          <w:rFonts w:ascii="Courier New" w:hAnsi="Courier New"/>
          <w:spacing w:val="0"/>
          <w:rtl w:val="0"/>
          <w:lang w:val="en-US"/>
        </w:rPr>
        <w:t>&lt;/html&gt;</w:t>
      </w:r>
      <w:r>
        <w:rPr>
          <w:rtl w:val="0"/>
        </w:rPr>
        <w:tab/>
        <w:tab/>
        <w:t xml:space="preserve">← </w:t>
      </w:r>
      <w:r>
        <w:rPr>
          <w:rtl w:val="0"/>
          <w:lang w:val="en-US"/>
        </w:rPr>
        <w:t>Close your HTML.</w:t>
      </w: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>An HTML element is a piece of code in html, including a tag, content, and attributes.</w:t>
      </w:r>
    </w:p>
    <w:p>
      <w:pPr>
        <w:pStyle w:val="Code Sample"/>
        <w:ind w:left="720" w:firstLine="0"/>
      </w:pPr>
      <w:r>
        <w:rPr>
          <w:spacing w:val="0"/>
          <w:rtl w:val="0"/>
          <w:lang w:val="en-US"/>
        </w:rPr>
        <w:t>&lt;p class=</w:t>
      </w:r>
      <w:r>
        <w:rPr>
          <w:spacing w:val="0"/>
          <w:rtl w:val="0"/>
          <w:lang w:val="en-US"/>
        </w:rPr>
        <w:t>“</w:t>
      </w:r>
      <w:r>
        <w:rPr>
          <w:spacing w:val="0"/>
          <w:rtl w:val="0"/>
          <w:lang w:val="en-US"/>
        </w:rPr>
        <w:t>this</w:t>
      </w:r>
      <w:r>
        <w:rPr>
          <w:spacing w:val="0"/>
          <w:rtl w:val="0"/>
          <w:lang w:val="en-US"/>
        </w:rPr>
        <w:softHyphen/>
        <w:t>-</w:t>
      </w:r>
      <w:r>
        <w:rPr>
          <w:spacing w:val="0"/>
          <w:rtl w:val="0"/>
          <w:lang w:val="en-US"/>
        </w:rPr>
        <w:t>is</w:t>
      </w:r>
      <w:r>
        <w:rPr>
          <w:spacing w:val="0"/>
          <w:rtl w:val="0"/>
          <w:lang w:val="en-US"/>
        </w:rPr>
        <w:t>-</w:t>
      </w:r>
      <w:r>
        <w:rPr>
          <w:spacing w:val="0"/>
          <w:rtl w:val="0"/>
          <w:lang w:val="en-US"/>
        </w:rPr>
        <w:softHyphen/>
        <w:t>an</w:t>
      </w:r>
      <w:r>
        <w:rPr>
          <w:spacing w:val="0"/>
          <w:rtl w:val="0"/>
          <w:lang w:val="en-US"/>
        </w:rPr>
        <w:t>-</w:t>
      </w:r>
      <w:r>
        <w:rPr>
          <w:spacing w:val="0"/>
          <w:rtl w:val="0"/>
          <w:lang w:val="en-US"/>
        </w:rPr>
        <w:softHyphen/>
        <w:t>attribute</w:t>
      </w:r>
      <w:r>
        <w:rPr>
          <w:spacing w:val="0"/>
          <w:rtl w:val="0"/>
          <w:lang w:val="en-US"/>
        </w:rPr>
        <w:t>”</w:t>
      </w:r>
      <w:r>
        <w:rPr>
          <w:spacing w:val="0"/>
          <w:rtl w:val="0"/>
          <w:lang w:val="en-US"/>
        </w:rPr>
        <w:t>&gt; This is a paragraph element. It includes the P tags and the class, as well as this text. &lt;/p&gt;</w:t>
      </w:r>
    </w:p>
    <w:p>
      <w:pPr>
        <w:pStyle w:val="Body Text"/>
      </w:pPr>
      <w:r>
        <w:rPr>
          <w:i w:val="1"/>
          <w:iCs w:val="1"/>
          <w:rtl w:val="0"/>
          <w:lang w:val="en-US"/>
        </w:rPr>
        <w:t>Container elements</w:t>
      </w:r>
      <w:r>
        <w:rPr>
          <w:rtl w:val="0"/>
        </w:rPr>
        <w:t xml:space="preserve"> hold text inside of them, for example:</w:t>
      </w:r>
    </w:p>
    <w:p>
      <w:pPr>
        <w:pStyle w:val="Code Sample"/>
        <w:ind w:left="720" w:firstLine="0"/>
      </w:pPr>
      <w:r>
        <w:rPr>
          <w:spacing w:val="0"/>
          <w:rtl w:val="0"/>
          <w:lang w:val="en-US"/>
        </w:rPr>
        <w:t>&lt;a href="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"http://www.google.com/"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http://www.google.com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"&gt;This is a link to Google.com&lt;/a&gt;</w:t>
      </w:r>
    </w:p>
    <w:p>
      <w:pPr>
        <w:pStyle w:val="Body Text"/>
      </w:pPr>
      <w:r>
        <w:rPr>
          <w:rStyle w:val="None"/>
          <w:i w:val="1"/>
          <w:iCs w:val="1"/>
          <w:spacing w:val="0"/>
          <w:rtl w:val="0"/>
          <w:lang w:val="en-US"/>
        </w:rPr>
        <w:t>Empty</w:t>
      </w:r>
      <w:r>
        <w:rPr>
          <w:rStyle w:val="None"/>
          <w:i w:val="1"/>
          <w:iCs w:val="1"/>
          <w:rtl w:val="0"/>
          <w:lang w:val="en-US"/>
        </w:rPr>
        <w:t xml:space="preserve"> elements </w:t>
      </w:r>
      <w:r>
        <w:rPr>
          <w:rtl w:val="0"/>
        </w:rPr>
        <w:t>do not need text or to be closed:</w:t>
      </w:r>
    </w:p>
    <w:p>
      <w:pPr>
        <w:pStyle w:val="Code Sample"/>
        <w:ind w:left="720" w:firstLine="0"/>
      </w:pPr>
      <w:r>
        <w:rPr>
          <w:rStyle w:val="Hyperlink.0"/>
          <w:rtl w:val="0"/>
          <w:lang w:val="en-US"/>
        </w:rPr>
        <w:t>&lt;img src="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"http://placecorgi.com/200/200"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http://placecorgi.com/200/200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" alt="A Corgi" /&gt;</w:t>
      </w:r>
    </w:p>
    <w:p>
      <w:pPr>
        <w:pStyle w:val="Body Text"/>
      </w:pPr>
      <w:r>
        <w:rPr>
          <w:rStyle w:val="None"/>
          <w:i w:val="1"/>
          <w:iCs w:val="1"/>
          <w:rtl w:val="0"/>
          <w:lang w:val="en-US"/>
        </w:rPr>
        <w:t xml:space="preserve">Inline elements </w:t>
      </w:r>
      <w:r>
        <w:rPr>
          <w:rtl w:val="0"/>
        </w:rPr>
        <w:t xml:space="preserve">stay </w:t>
      </w:r>
      <w:r>
        <w:rPr>
          <w:rtl w:val="0"/>
        </w:rPr>
        <w:t>“</w:t>
      </w:r>
      <w:r>
        <w:rPr>
          <w:rtl w:val="0"/>
        </w:rPr>
        <w:t>in line</w:t>
      </w:r>
      <w:r>
        <w:rPr>
          <w:rtl w:val="0"/>
        </w:rPr>
        <w:t xml:space="preserve">” </w:t>
      </w:r>
      <w:r>
        <w:rPr>
          <w:rtl w:val="0"/>
        </w:rPr>
        <w:t xml:space="preserve">with the elements around them. </w:t>
      </w:r>
      <w:r>
        <w:rPr>
          <w:rStyle w:val="None"/>
          <w:i w:val="1"/>
          <w:iCs w:val="1"/>
          <w:rtl w:val="0"/>
          <w:lang w:val="en-US"/>
        </w:rPr>
        <w:t xml:space="preserve">Block elements </w:t>
      </w:r>
      <w:r>
        <w:rPr>
          <w:rtl w:val="0"/>
        </w:rPr>
        <w:t>begin on the next line.</w:t>
      </w:r>
    </w:p>
    <w:p>
      <w:pPr>
        <w:pStyle w:val="Heading"/>
      </w:pPr>
      <w:r>
        <w:rPr>
          <w:rFonts w:cs="Arial Unicode MS" w:eastAsia="Arial Unicode MS"/>
          <w:rtl w:val="0"/>
          <w:lang w:val="de-DE"/>
        </w:rPr>
        <w:t>HTML5 Tag Reference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&lt;p&gt;</w:t>
      </w:r>
      <w:r>
        <w:rPr>
          <w:rtl w:val="0"/>
          <w:lang w:val="en-US"/>
        </w:rPr>
        <w:t xml:space="preserve"> </w:t>
        <w:tab/>
        <w:t xml:space="preserve">← </w:t>
      </w:r>
      <w:r>
        <w:rPr>
          <w:rtl w:val="0"/>
          <w:lang w:val="en-US"/>
        </w:rPr>
        <w:t>Paragraph tag. Contains text. Block, container.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&lt;em&gt;</w:t>
      </w:r>
      <w:r>
        <w:rPr>
          <w:rtl w:val="0"/>
          <w:lang w:val="en-US"/>
        </w:rPr>
        <w:t xml:space="preserve"> </w:t>
        <w:tab/>
        <w:t xml:space="preserve">← </w:t>
      </w:r>
      <w:r>
        <w:rPr>
          <w:rtl w:val="0"/>
          <w:lang w:val="en-US"/>
        </w:rPr>
        <w:t xml:space="preserve">Adds </w:t>
      </w:r>
      <w:r>
        <w:rPr>
          <w:rStyle w:val="None"/>
          <w:i w:val="1"/>
          <w:iCs w:val="1"/>
          <w:rtl w:val="0"/>
          <w:lang w:val="en-US"/>
        </w:rPr>
        <w:t>emphasis</w:t>
      </w:r>
      <w:r>
        <w:rPr>
          <w:rtl w:val="0"/>
          <w:lang w:val="en-US"/>
        </w:rPr>
        <w:t xml:space="preserve"> to text. Inline, container.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&lt;strong&gt;</w:t>
      </w:r>
      <w:r>
        <w:rPr>
          <w:rtl w:val="0"/>
          <w:lang w:val="en-US"/>
        </w:rPr>
        <w:t xml:space="preserve"> </w:t>
        <w:tab/>
        <w:t xml:space="preserve">← </w:t>
      </w:r>
      <w:r>
        <w:rPr>
          <w:rtl w:val="0"/>
          <w:lang w:val="en-US"/>
        </w:rPr>
        <w:t xml:space="preserve">Adds </w:t>
      </w:r>
      <w:r>
        <w:rPr>
          <w:rStyle w:val="None"/>
          <w:b w:val="1"/>
          <w:bCs w:val="1"/>
          <w:rtl w:val="0"/>
          <w:lang w:val="en-US"/>
        </w:rPr>
        <w:t>strong</w:t>
      </w:r>
      <w:r>
        <w:rPr>
          <w:rtl w:val="0"/>
          <w:lang w:val="en-US"/>
        </w:rPr>
        <w:t xml:space="preserve"> to text. Inline, container.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&lt;br /&gt;</w:t>
      </w:r>
      <w:r>
        <w:rPr>
          <w:rtl w:val="0"/>
          <w:lang w:val="en-US"/>
        </w:rPr>
        <w:t xml:space="preserve"> </w:t>
        <w:tab/>
        <w:t xml:space="preserve">← </w:t>
      </w:r>
      <w:r>
        <w:rPr>
          <w:rtl w:val="0"/>
          <w:lang w:val="en-US"/>
        </w:rPr>
        <w:t xml:space="preserve">Adds a line break. Inline, </w:t>
      </w:r>
      <w:r>
        <w:rPr>
          <w:rtl w:val="0"/>
          <w:lang w:val="en-US"/>
        </w:rPr>
        <w:t>empty.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&lt;a&gt;</w:t>
      </w:r>
      <w:r>
        <w:rPr>
          <w:rtl w:val="0"/>
          <w:lang w:val="en-US"/>
        </w:rPr>
        <w:t xml:space="preserve"> </w:t>
        <w:tab/>
        <w:t>← “</w:t>
      </w:r>
      <w:r>
        <w:rPr>
          <w:rtl w:val="0"/>
          <w:lang w:val="en-US"/>
        </w:rPr>
        <w:t>Anchor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or Link tags. Needs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href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attribute. Inline, container.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&lt;img /&gt;</w:t>
        <w:tab/>
      </w:r>
      <w:r>
        <w:rPr>
          <w:rtl w:val="0"/>
          <w:lang w:val="en-US"/>
        </w:rPr>
        <w:t xml:space="preserve">← </w:t>
      </w:r>
      <w:r>
        <w:rPr>
          <w:rtl w:val="0"/>
          <w:lang w:val="en-US"/>
        </w:rPr>
        <w:t xml:space="preserve">Image tag. Needs an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src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attribute. Inline, </w:t>
      </w:r>
      <w:r>
        <w:rPr>
          <w:rtl w:val="0"/>
          <w:lang w:val="en-US"/>
        </w:rPr>
        <w:t>empty</w:t>
      </w:r>
      <w:r>
        <w:rPr>
          <w:rtl w:val="0"/>
          <w:lang w:val="en-US"/>
        </w:rPr>
        <w:t>.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&lt;ul&gt;</w:t>
        <w:tab/>
      </w:r>
      <w:r>
        <w:rPr>
          <w:rtl w:val="0"/>
          <w:lang w:val="en-US"/>
        </w:rPr>
        <w:t xml:space="preserve">← </w:t>
      </w:r>
      <w:r>
        <w:rPr>
          <w:rtl w:val="0"/>
          <w:lang w:val="en-US"/>
        </w:rPr>
        <w:t xml:space="preserve">Unordered list tag. Contains &lt;li&gt; tags. Block, container. 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&lt;ol&gt;</w:t>
      </w:r>
      <w:r>
        <w:rPr>
          <w:rtl w:val="0"/>
          <w:lang w:val="en-US"/>
        </w:rPr>
        <w:t xml:space="preserve"> </w:t>
        <w:tab/>
        <w:t xml:space="preserve">← </w:t>
      </w:r>
      <w:r>
        <w:rPr>
          <w:rtl w:val="0"/>
          <w:lang w:val="en-US"/>
        </w:rPr>
        <w:t xml:space="preserve">Ordered list tag. Contains &lt;li&gt; tags. Block, container. 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&lt;li&gt;</w:t>
      </w:r>
      <w:r>
        <w:rPr>
          <w:rtl w:val="0"/>
          <w:lang w:val="en-US"/>
        </w:rPr>
        <w:t xml:space="preserve"> </w:t>
        <w:tab/>
        <w:t xml:space="preserve">← </w:t>
      </w:r>
      <w:r>
        <w:rPr>
          <w:rtl w:val="0"/>
          <w:lang w:val="en-US"/>
        </w:rPr>
        <w:t>List item tag. Block, container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&amp;copy</w:t>
      </w:r>
      <w:r>
        <w:rPr>
          <w:rStyle w:val="None"/>
          <w:rFonts w:ascii="Courier New" w:hAnsi="Courier New" w:hint="default"/>
          <w:spacing w:val="0"/>
          <w:rtl w:val="0"/>
          <w:lang w:val="en-US"/>
        </w:rPr>
        <w:t>;</w:t>
      </w:r>
      <w:r>
        <w:rPr>
          <w:rtl w:val="0"/>
          <w:lang w:val="en-US"/>
        </w:rPr>
        <w:t xml:space="preserve"> </w:t>
        <w:tab/>
        <w:t xml:space="preserve">← </w:t>
      </w:r>
      <w:r>
        <w:rPr>
          <w:rtl w:val="0"/>
          <w:lang w:val="en-US"/>
        </w:rPr>
        <w:t xml:space="preserve">Character code for copyright symbol </w:t>
      </w:r>
      <w:r>
        <w:rPr>
          <w:rtl w:val="0"/>
          <w:lang w:val="en-US"/>
        </w:rPr>
        <w:t>©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&amp;gt</w:t>
      </w:r>
      <w:r>
        <w:rPr>
          <w:rStyle w:val="None"/>
          <w:rFonts w:ascii="Courier New" w:hAnsi="Courier New" w:hint="default"/>
          <w:spacing w:val="0"/>
          <w:rtl w:val="0"/>
          <w:lang w:val="en-US"/>
        </w:rPr>
        <w:t>;</w:t>
      </w:r>
      <w:r>
        <w:rPr>
          <w:rtl w:val="0"/>
          <w:lang w:val="en-US"/>
        </w:rPr>
        <w:t xml:space="preserve"> or </w:t>
      </w:r>
      <w:r>
        <w:rPr>
          <w:rStyle w:val="None"/>
          <w:rFonts w:ascii="Courier New" w:hAnsi="Courier New"/>
          <w:spacing w:val="0"/>
          <w:rtl w:val="0"/>
          <w:lang w:val="en-US"/>
        </w:rPr>
        <w:t>&amp;lt</w:t>
      </w:r>
      <w:r>
        <w:rPr>
          <w:rStyle w:val="None"/>
          <w:rFonts w:ascii="Courier New" w:hAnsi="Courier New" w:hint="default"/>
          <w:spacing w:val="0"/>
          <w:rtl w:val="0"/>
          <w:lang w:val="en-US"/>
        </w:rPr>
        <w:t>;</w:t>
        <w:tab/>
      </w:r>
      <w:r>
        <w:rPr>
          <w:rtl w:val="0"/>
          <w:lang w:val="en-US"/>
        </w:rPr>
        <w:t xml:space="preserve">← </w:t>
      </w:r>
      <w:r>
        <w:rPr>
          <w:rtl w:val="0"/>
          <w:lang w:val="en-US"/>
        </w:rPr>
        <w:t>Character code for &lt; or &gt;.</w:t>
      </w:r>
    </w:p>
    <w:p>
      <w:pPr>
        <w:pStyle w:val="Body Text"/>
        <w:spacing w:line="160" w:lineRule="exact"/>
        <w:ind w:left="720" w:firstLine="0"/>
      </w:pPr>
      <w:r>
        <w:rPr>
          <w:rStyle w:val="None"/>
          <w:rFonts w:ascii="Courier New" w:hAnsi="Courier New"/>
          <w:spacing w:val="0"/>
          <w:rtl w:val="0"/>
          <w:lang w:val="en-US"/>
        </w:rPr>
        <w:t>&amp;nbsp</w:t>
      </w:r>
      <w:r>
        <w:rPr>
          <w:rStyle w:val="None"/>
          <w:rFonts w:ascii="Courier New" w:hAnsi="Courier New" w:hint="default"/>
          <w:spacing w:val="0"/>
          <w:rtl w:val="0"/>
          <w:lang w:val="en-US"/>
        </w:rPr>
        <w:t>;</w:t>
      </w:r>
      <w:r>
        <w:rPr>
          <w:rtl w:val="0"/>
          <w:lang w:val="en-US"/>
        </w:rPr>
        <w:t xml:space="preserve"> </w:t>
        <w:tab/>
        <w:t xml:space="preserve">← </w:t>
      </w:r>
      <w:r>
        <w:rPr>
          <w:rtl w:val="0"/>
          <w:lang w:val="en-US"/>
        </w:rPr>
        <w:t xml:space="preserve">Character code for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non-breaking-space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Heading"/>
      </w:pPr>
      <w:r>
        <w:rPr>
          <w:rFonts w:cs="Arial Unicode MS" w:eastAsia="Arial Unicode MS"/>
          <w:rtl w:val="0"/>
        </w:rPr>
        <w:t>Reminders</w:t>
      </w:r>
    </w:p>
    <w:p>
      <w:pPr>
        <w:pStyle w:val="Body Text"/>
        <w:numPr>
          <w:ilvl w:val="0"/>
          <w:numId w:val="2"/>
        </w:numPr>
        <w:spacing w:line="160" w:lineRule="exact"/>
        <w:rPr>
          <w:lang w:val="en-US"/>
        </w:rPr>
      </w:pPr>
      <w:r>
        <w:rPr>
          <w:rtl w:val="0"/>
          <w:lang w:val="en-US"/>
        </w:rPr>
        <w:t xml:space="preserve">Use all lowercase for tags and filenames. </w:t>
      </w:r>
    </w:p>
    <w:p>
      <w:pPr>
        <w:pStyle w:val="Body Text"/>
        <w:numPr>
          <w:ilvl w:val="0"/>
          <w:numId w:val="2"/>
        </w:numPr>
        <w:spacing w:line="160" w:lineRule="exact"/>
        <w:rPr>
          <w:lang w:val="en-US"/>
        </w:rPr>
      </w:pPr>
      <w:r>
        <w:rPr>
          <w:rtl w:val="0"/>
          <w:lang w:val="en-US"/>
        </w:rPr>
        <w:t xml:space="preserve">Save your html files as </w:t>
      </w:r>
      <w:r>
        <w:rPr>
          <w:rtl w:val="0"/>
          <w:lang w:val="en-US"/>
        </w:rPr>
        <w:t>‘</w:t>
      </w:r>
      <w:r>
        <w:rPr>
          <w:rStyle w:val="None"/>
          <w:rFonts w:ascii="Courier New" w:hAnsi="Courier New"/>
          <w:spacing w:val="0"/>
          <w:rtl w:val="0"/>
          <w:lang w:val="en-US"/>
        </w:rPr>
        <w:t>.html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.</w:t>
      </w:r>
    </w:p>
    <w:p>
      <w:pPr>
        <w:pStyle w:val="Body Text"/>
        <w:numPr>
          <w:ilvl w:val="0"/>
          <w:numId w:val="2"/>
        </w:numPr>
        <w:spacing w:line="160" w:lineRule="exact"/>
        <w:rPr>
          <w:lang w:val="en-US"/>
        </w:rPr>
      </w:pPr>
      <w:r>
        <w:rPr>
          <w:rtl w:val="0"/>
          <w:lang w:val="en-US"/>
        </w:rPr>
        <w:t>White space is only for humans!</w:t>
      </w:r>
    </w:p>
    <w:p>
      <w:pPr>
        <w:pStyle w:val="Body Text"/>
        <w:numPr>
          <w:ilvl w:val="0"/>
          <w:numId w:val="2"/>
        </w:numPr>
        <w:spacing w:line="160" w:lineRule="exact"/>
        <w:rPr>
          <w:lang w:val="en-US"/>
        </w:rPr>
      </w:pPr>
      <w:r>
        <w:rPr>
          <w:rtl w:val="0"/>
          <w:lang w:val="en-US"/>
        </w:rPr>
        <w:t xml:space="preserve">Nest your elements with indented space. </w:t>
      </w:r>
    </w:p>
    <w:sectPr>
      <w:headerReference w:type="default" r:id="rId5"/>
      <w:footerReference w:type="default" r:id="rId6"/>
      <w:pgSz w:w="12240" w:h="15840" w:orient="portrait"/>
      <w:pgMar w:top="1440" w:right="142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pBdr>
        <w:top w:val="nil"/>
        <w:left w:val="nil"/>
        <w:bottom w:val="single" w:color="f05b62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980e13"/>
      <w:spacing w:val="5"/>
      <w:kern w:val="28"/>
      <w:position w:val="0"/>
      <w:sz w:val="40"/>
      <w:szCs w:val="4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60" w:after="0" w:line="228" w:lineRule="exac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tabs>
        <w:tab w:val="left" w:pos="2259"/>
      </w:tabs>
      <w:suppressAutoHyphens w:val="0"/>
      <w:bidi w:val="0"/>
      <w:spacing w:before="120" w:after="0" w:line="28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Code Sample">
    <w:name w:val="Code Sample"/>
    <w:next w:val="Code Sample"/>
    <w:pPr>
      <w:keepNext w:val="0"/>
      <w:keepLines w:val="0"/>
      <w:pageBreakBefore w:val="0"/>
      <w:widowControl w:val="0"/>
      <w:shd w:val="clear" w:color="auto" w:fill="auto"/>
      <w:tabs>
        <w:tab w:val="left" w:pos="2259"/>
      </w:tabs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2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pacing w:val="0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