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Verônica Lima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Nadielly Verissimo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 projeto, planejamento da implementação do banco de dados e telas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03/05/2018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