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4A34" w14:textId="53A58CBE" w:rsidR="00E57618" w:rsidRDefault="000721EC" w:rsidP="001A2B9D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 xml:space="preserve">‘Clustering using </w:t>
      </w:r>
      <w:r w:rsidR="001A2B9D">
        <w:rPr>
          <w:rFonts w:eastAsia="Times New Roman" w:cstheme="minorHAnsi"/>
          <w:lang w:val="en-US" w:eastAsia="en-IN"/>
        </w:rPr>
        <w:t>OPTICS</w:t>
      </w:r>
      <w:r>
        <w:rPr>
          <w:rFonts w:eastAsia="Times New Roman" w:cstheme="minorHAnsi"/>
          <w:lang w:val="en-US" w:eastAsia="en-IN"/>
        </w:rPr>
        <w:t>’</w:t>
      </w:r>
      <w:r w:rsidR="001A2B9D">
        <w:rPr>
          <w:rFonts w:eastAsia="Times New Roman" w:cstheme="minorHAnsi"/>
          <w:lang w:val="en-US" w:eastAsia="en-IN"/>
        </w:rPr>
        <w:t xml:space="preserve"> visual by MAQ Software a</w:t>
      </w:r>
      <w:r w:rsidR="001A2B9D" w:rsidRPr="00C824BD">
        <w:rPr>
          <w:rFonts w:eastAsia="Times New Roman" w:cstheme="minorHAnsi"/>
          <w:lang w:val="en-US" w:eastAsia="en-IN"/>
        </w:rPr>
        <w:t>nalyze a given dataset based on OPTICS algorithm and identifies clusters in your data. The algorithm works on density-based clustering, so you can also identify individual points that don’t belong to any of the groups</w:t>
      </w:r>
      <w:r w:rsidR="00E57618">
        <w:rPr>
          <w:rFonts w:eastAsia="Times New Roman" w:cstheme="minorHAnsi"/>
          <w:lang w:val="en-US" w:eastAsia="en-IN"/>
        </w:rPr>
        <w:t xml:space="preserve"> and there is n</w:t>
      </w:r>
      <w:r w:rsidR="00E57618" w:rsidRPr="00C824BD">
        <w:rPr>
          <w:rFonts w:eastAsia="Times New Roman" w:cstheme="minorHAnsi"/>
          <w:lang w:val="en-US" w:eastAsia="en-IN"/>
        </w:rPr>
        <w:t>o need to define the number of clusters</w:t>
      </w:r>
      <w:r w:rsidR="00E57618">
        <w:rPr>
          <w:rFonts w:eastAsia="Times New Roman" w:cstheme="minorHAnsi"/>
          <w:lang w:val="en-US" w:eastAsia="en-IN"/>
        </w:rPr>
        <w:t xml:space="preserve"> in advance</w:t>
      </w:r>
      <w:r w:rsidR="001A2B9D" w:rsidRPr="00C824BD">
        <w:rPr>
          <w:rFonts w:eastAsia="Times New Roman" w:cstheme="minorHAnsi"/>
          <w:lang w:val="en-US" w:eastAsia="en-IN"/>
        </w:rPr>
        <w:t>.</w:t>
      </w:r>
    </w:p>
    <w:p w14:paraId="7F0C903F" w14:textId="24DC5915" w:rsidR="001A2B9D" w:rsidRDefault="001A2B9D" w:rsidP="001A2B9D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 xml:space="preserve"> </w:t>
      </w:r>
    </w:p>
    <w:p w14:paraId="757E04B3" w14:textId="37FDD71C" w:rsidR="001A2B9D" w:rsidRPr="001A2B9D" w:rsidRDefault="001A2B9D" w:rsidP="001A2B9D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1A2B9D">
        <w:rPr>
          <w:rFonts w:eastAsia="Times New Roman" w:cstheme="minorHAnsi"/>
          <w:lang w:val="en-US" w:eastAsia="en-IN"/>
        </w:rPr>
        <w:t>Clustering is a powerful tool to optimize marketing campaigns based on customer clusters.</w:t>
      </w:r>
      <w:r>
        <w:rPr>
          <w:rFonts w:eastAsia="Times New Roman" w:cstheme="minorHAnsi"/>
          <w:lang w:val="en-US" w:eastAsia="en-IN"/>
        </w:rPr>
        <w:t xml:space="preserve"> For</w:t>
      </w:r>
      <w:r w:rsidRPr="001A2B9D">
        <w:rPr>
          <w:rFonts w:eastAsia="Times New Roman" w:cstheme="minorHAnsi"/>
          <w:lang w:val="en-US" w:eastAsia="en-IN"/>
        </w:rPr>
        <w:t xml:space="preserve"> example, </w:t>
      </w:r>
      <w:r>
        <w:rPr>
          <w:rFonts w:eastAsia="Times New Roman" w:cstheme="minorHAnsi"/>
          <w:lang w:val="en-US" w:eastAsia="en-IN"/>
        </w:rPr>
        <w:t xml:space="preserve">as an insurance </w:t>
      </w:r>
      <w:r w:rsidR="00501062">
        <w:rPr>
          <w:rFonts w:eastAsia="Times New Roman" w:cstheme="minorHAnsi"/>
          <w:lang w:val="en-US" w:eastAsia="en-IN"/>
        </w:rPr>
        <w:t>company</w:t>
      </w:r>
      <w:r w:rsidR="00D833BA">
        <w:rPr>
          <w:rFonts w:eastAsia="Times New Roman" w:cstheme="minorHAnsi"/>
          <w:lang w:val="en-US" w:eastAsia="en-IN"/>
        </w:rPr>
        <w:t>,</w:t>
      </w:r>
      <w:r>
        <w:rPr>
          <w:rFonts w:eastAsia="Times New Roman" w:cstheme="minorHAnsi"/>
          <w:lang w:val="en-US" w:eastAsia="en-IN"/>
        </w:rPr>
        <w:t xml:space="preserve"> we need to identify the </w:t>
      </w:r>
      <w:r w:rsidR="00696F89">
        <w:rPr>
          <w:rFonts w:eastAsia="Times New Roman" w:cstheme="minorHAnsi"/>
          <w:lang w:val="en-US" w:eastAsia="en-IN"/>
        </w:rPr>
        <w:t xml:space="preserve">insurance </w:t>
      </w:r>
      <w:r>
        <w:rPr>
          <w:rFonts w:eastAsia="Times New Roman" w:cstheme="minorHAnsi"/>
          <w:lang w:val="en-US" w:eastAsia="en-IN"/>
        </w:rPr>
        <w:t xml:space="preserve">needs of </w:t>
      </w:r>
      <w:r w:rsidR="00696F89">
        <w:rPr>
          <w:rFonts w:eastAsia="Times New Roman" w:cstheme="minorHAnsi"/>
          <w:lang w:val="en-US" w:eastAsia="en-IN"/>
        </w:rPr>
        <w:t>states</w:t>
      </w:r>
      <w:r>
        <w:rPr>
          <w:rFonts w:eastAsia="Times New Roman" w:cstheme="minorHAnsi"/>
          <w:lang w:val="en-US" w:eastAsia="en-IN"/>
        </w:rPr>
        <w:t xml:space="preserve"> </w:t>
      </w:r>
      <w:r w:rsidR="00696F89">
        <w:rPr>
          <w:rFonts w:eastAsia="Times New Roman" w:cstheme="minorHAnsi"/>
          <w:lang w:val="en-US" w:eastAsia="en-IN"/>
        </w:rPr>
        <w:t>in</w:t>
      </w:r>
      <w:r w:rsidR="00FB6CB8">
        <w:rPr>
          <w:rFonts w:eastAsia="Times New Roman" w:cstheme="minorHAnsi"/>
          <w:lang w:val="en-US" w:eastAsia="en-IN"/>
        </w:rPr>
        <w:t xml:space="preserve"> the</w:t>
      </w:r>
      <w:r w:rsidR="00696F89">
        <w:rPr>
          <w:rFonts w:eastAsia="Times New Roman" w:cstheme="minorHAnsi"/>
          <w:lang w:val="en-US" w:eastAsia="en-IN"/>
        </w:rPr>
        <w:t xml:space="preserve"> US. To create such products, we need to know specific attributes of states like income, life expectancy etc.</w:t>
      </w:r>
      <w:r>
        <w:rPr>
          <w:rFonts w:eastAsia="Times New Roman" w:cstheme="minorHAnsi"/>
          <w:lang w:val="en-US" w:eastAsia="en-IN"/>
        </w:rPr>
        <w:t xml:space="preserve"> </w:t>
      </w:r>
      <w:r w:rsidR="00696F89">
        <w:rPr>
          <w:rFonts w:eastAsia="Times New Roman" w:cstheme="minorHAnsi"/>
          <w:lang w:val="en-US" w:eastAsia="en-IN"/>
        </w:rPr>
        <w:t xml:space="preserve">which specifically </w:t>
      </w:r>
      <w:r>
        <w:rPr>
          <w:rFonts w:eastAsia="Times New Roman" w:cstheme="minorHAnsi"/>
          <w:lang w:val="en-US" w:eastAsia="en-IN"/>
        </w:rPr>
        <w:t>cater to them.</w:t>
      </w:r>
      <w:r w:rsidRPr="001A2B9D">
        <w:rPr>
          <w:rFonts w:eastAsia="Times New Roman" w:cstheme="minorHAnsi"/>
          <w:lang w:val="en-US" w:eastAsia="en-IN"/>
        </w:rPr>
        <w:t xml:space="preserve"> </w:t>
      </w:r>
      <w:r w:rsidR="00696F89">
        <w:rPr>
          <w:rFonts w:eastAsia="Times New Roman" w:cstheme="minorHAnsi"/>
          <w:lang w:val="en-US" w:eastAsia="en-IN"/>
        </w:rPr>
        <w:t>Since it is practically not possible to create each state</w:t>
      </w:r>
      <w:r w:rsidR="00FB6CB8">
        <w:rPr>
          <w:rFonts w:eastAsia="Times New Roman" w:cstheme="minorHAnsi"/>
          <w:lang w:val="en-US" w:eastAsia="en-IN"/>
        </w:rPr>
        <w:t>-</w:t>
      </w:r>
      <w:r w:rsidR="00696F89">
        <w:rPr>
          <w:rFonts w:eastAsia="Times New Roman" w:cstheme="minorHAnsi"/>
          <w:lang w:val="en-US" w:eastAsia="en-IN"/>
        </w:rPr>
        <w:t>specific product</w:t>
      </w:r>
      <w:r w:rsidR="00FD0A91" w:rsidRPr="00FD0A91">
        <w:rPr>
          <w:rFonts w:eastAsia="Times New Roman" w:cstheme="minorHAnsi"/>
          <w:lang w:val="en-US" w:eastAsia="en-IN"/>
        </w:rPr>
        <w:t xml:space="preserve"> or product which is successful in one state can be successful in </w:t>
      </w:r>
      <w:r w:rsidR="00912309">
        <w:rPr>
          <w:rFonts w:eastAsia="Times New Roman" w:cstheme="minorHAnsi"/>
          <w:lang w:val="en-US" w:eastAsia="en-IN"/>
        </w:rPr>
        <w:t xml:space="preserve">a </w:t>
      </w:r>
      <w:r w:rsidR="00FD0A91" w:rsidRPr="00FD0A91">
        <w:rPr>
          <w:rFonts w:eastAsia="Times New Roman" w:cstheme="minorHAnsi"/>
          <w:lang w:val="en-US" w:eastAsia="en-IN"/>
        </w:rPr>
        <w:t>similar type of state as well</w:t>
      </w:r>
      <w:r w:rsidR="00696F89">
        <w:rPr>
          <w:rFonts w:eastAsia="Times New Roman" w:cstheme="minorHAnsi"/>
          <w:lang w:val="en-US" w:eastAsia="en-IN"/>
        </w:rPr>
        <w:t xml:space="preserve">, we will try to see the group of states having common attributes. </w:t>
      </w:r>
      <w:r>
        <w:rPr>
          <w:rFonts w:eastAsia="Times New Roman" w:cstheme="minorHAnsi"/>
          <w:lang w:val="en-US" w:eastAsia="en-IN"/>
        </w:rPr>
        <w:t xml:space="preserve">Here we can </w:t>
      </w:r>
      <w:r w:rsidRPr="001A2B9D">
        <w:rPr>
          <w:rFonts w:eastAsia="Times New Roman" w:cstheme="minorHAnsi"/>
          <w:lang w:val="en-US" w:eastAsia="en-IN"/>
        </w:rPr>
        <w:t xml:space="preserve">cluster US states using </w:t>
      </w:r>
      <w:r w:rsidR="001F41CE">
        <w:rPr>
          <w:rFonts w:eastAsia="Times New Roman" w:cstheme="minorHAnsi"/>
          <w:lang w:val="en-US" w:eastAsia="en-IN"/>
        </w:rPr>
        <w:t>the</w:t>
      </w:r>
      <w:r w:rsidR="00696F89">
        <w:rPr>
          <w:rFonts w:eastAsia="Times New Roman" w:cstheme="minorHAnsi"/>
          <w:lang w:val="en-US" w:eastAsia="en-IN"/>
        </w:rPr>
        <w:t xml:space="preserve"> </w:t>
      </w:r>
      <w:r w:rsidRPr="001A2B9D">
        <w:rPr>
          <w:rFonts w:eastAsia="Times New Roman" w:cstheme="minorHAnsi"/>
          <w:lang w:val="en-US" w:eastAsia="en-IN"/>
        </w:rPr>
        <w:t xml:space="preserve">data </w:t>
      </w:r>
      <w:r w:rsidR="00696F89">
        <w:rPr>
          <w:rFonts w:eastAsia="Times New Roman" w:cstheme="minorHAnsi"/>
          <w:lang w:val="en-US" w:eastAsia="en-IN"/>
        </w:rPr>
        <w:t>of their residents</w:t>
      </w:r>
      <w:r w:rsidRPr="001A2B9D">
        <w:rPr>
          <w:rFonts w:eastAsia="Times New Roman" w:cstheme="minorHAnsi"/>
          <w:lang w:val="en-US" w:eastAsia="en-IN"/>
        </w:rPr>
        <w:t>. We chose to cluster by life expectancy and income</w:t>
      </w:r>
      <w:r>
        <w:rPr>
          <w:rFonts w:eastAsia="Times New Roman" w:cstheme="minorHAnsi"/>
          <w:lang w:val="en-US" w:eastAsia="en-IN"/>
        </w:rPr>
        <w:t xml:space="preserve"> as that is our interest area. Though if required we can add more dimensions as well.</w:t>
      </w:r>
    </w:p>
    <w:p w14:paraId="0D9ACCE4" w14:textId="512EDA57" w:rsidR="001A2B9D" w:rsidRDefault="001A2B9D" w:rsidP="001A2B9D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1A2B9D">
        <w:rPr>
          <w:rFonts w:eastAsia="Times New Roman" w:cstheme="minorHAnsi"/>
          <w:lang w:val="en-US" w:eastAsia="en-IN"/>
        </w:rPr>
        <w:t>From this dataset,</w:t>
      </w:r>
      <w:r>
        <w:rPr>
          <w:rFonts w:eastAsia="Times New Roman" w:cstheme="minorHAnsi"/>
          <w:lang w:val="en-US" w:eastAsia="en-IN"/>
        </w:rPr>
        <w:t xml:space="preserve"> we get 4 different type of clusters and some outliers. So, we can create </w:t>
      </w:r>
      <w:r w:rsidR="00D833BA">
        <w:rPr>
          <w:rFonts w:eastAsia="Times New Roman" w:cstheme="minorHAnsi"/>
          <w:lang w:val="en-US" w:eastAsia="en-IN"/>
        </w:rPr>
        <w:t xml:space="preserve">a </w:t>
      </w:r>
      <w:r>
        <w:rPr>
          <w:rFonts w:eastAsia="Times New Roman" w:cstheme="minorHAnsi"/>
          <w:lang w:val="en-US" w:eastAsia="en-IN"/>
        </w:rPr>
        <w:t>plan accordingly.</w:t>
      </w:r>
    </w:p>
    <w:p w14:paraId="2673F7CE" w14:textId="4E4E7BC5" w:rsidR="001A2B9D" w:rsidRPr="001A2B9D" w:rsidRDefault="001A2B9D" w:rsidP="001A2B9D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 xml:space="preserve">Here, </w:t>
      </w:r>
      <w:r w:rsidRPr="001A2B9D">
        <w:rPr>
          <w:rFonts w:eastAsia="Times New Roman" w:cstheme="minorHAnsi"/>
          <w:lang w:val="en-US" w:eastAsia="en-IN"/>
        </w:rPr>
        <w:t xml:space="preserve">Alaska (AK) </w:t>
      </w:r>
      <w:r>
        <w:rPr>
          <w:rFonts w:eastAsia="Times New Roman" w:cstheme="minorHAnsi"/>
          <w:lang w:val="en-US" w:eastAsia="en-IN"/>
        </w:rPr>
        <w:t>is an outlier with th</w:t>
      </w:r>
      <w:r w:rsidRPr="001A2B9D">
        <w:rPr>
          <w:rFonts w:eastAsia="Times New Roman" w:cstheme="minorHAnsi"/>
          <w:lang w:val="en-US" w:eastAsia="en-IN"/>
        </w:rPr>
        <w:t xml:space="preserve">e highest average income, and </w:t>
      </w:r>
      <w:r w:rsidR="00160BA8">
        <w:rPr>
          <w:rFonts w:eastAsia="Times New Roman" w:cstheme="minorHAnsi"/>
          <w:lang w:val="en-US" w:eastAsia="en-IN"/>
        </w:rPr>
        <w:t xml:space="preserve">Mississippi is outlier having the lowest </w:t>
      </w:r>
      <w:r w:rsidR="00F6664F">
        <w:rPr>
          <w:rFonts w:eastAsia="Times New Roman" w:cstheme="minorHAnsi"/>
          <w:lang w:val="en-US" w:eastAsia="en-IN"/>
        </w:rPr>
        <w:t>average income</w:t>
      </w:r>
      <w:r w:rsidRPr="001A2B9D">
        <w:rPr>
          <w:rFonts w:eastAsia="Times New Roman" w:cstheme="minorHAnsi"/>
          <w:lang w:val="en-US" w:eastAsia="en-IN"/>
        </w:rPr>
        <w:t>.</w:t>
      </w:r>
      <w:r>
        <w:rPr>
          <w:rFonts w:eastAsia="Times New Roman" w:cstheme="minorHAnsi"/>
          <w:lang w:val="en-US" w:eastAsia="en-IN"/>
        </w:rPr>
        <w:t xml:space="preserve"> So probably separate plan might be needed for them as well.</w:t>
      </w:r>
    </w:p>
    <w:p w14:paraId="3E9F99E5" w14:textId="2FA5CFDC" w:rsidR="00345C7A" w:rsidRDefault="001A2B9D" w:rsidP="00D77673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C824BD">
        <w:rPr>
          <w:rFonts w:eastAsia="Times New Roman" w:cstheme="minorHAnsi"/>
          <w:lang w:val="en-US" w:eastAsia="en-IN"/>
        </w:rPr>
        <w:t xml:space="preserve">You can also perform hierarchical clustering on your data to identify more closely-knit groups within larger groups. </w:t>
      </w:r>
      <w:r w:rsidR="00345C7A">
        <w:rPr>
          <w:rFonts w:eastAsia="Times New Roman" w:cstheme="minorHAnsi"/>
          <w:lang w:val="en-US" w:eastAsia="en-IN"/>
        </w:rPr>
        <w:t>Here we can see that two of the clusters are falling under a bigger cluster. So instead of creating a separate entire plan, the plan made for bigger cluster may be sufficient for them with little modifications. Hence effort</w:t>
      </w:r>
      <w:r w:rsidR="007959FE">
        <w:rPr>
          <w:rFonts w:eastAsia="Times New Roman" w:cstheme="minorHAnsi"/>
          <w:lang w:val="en-US" w:eastAsia="en-IN"/>
        </w:rPr>
        <w:t>s</w:t>
      </w:r>
      <w:r w:rsidR="00345C7A">
        <w:rPr>
          <w:rFonts w:eastAsia="Times New Roman" w:cstheme="minorHAnsi"/>
          <w:lang w:val="en-US" w:eastAsia="en-IN"/>
        </w:rPr>
        <w:t xml:space="preserve"> can be saved.</w:t>
      </w:r>
    </w:p>
    <w:p w14:paraId="21EAEF24" w14:textId="77777777" w:rsidR="00345C7A" w:rsidRDefault="00345C7A" w:rsidP="00D77673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</w:p>
    <w:p w14:paraId="4D23E29D" w14:textId="0BDFC08F" w:rsidR="001A2B9D" w:rsidRPr="00C824BD" w:rsidRDefault="001A2B9D" w:rsidP="00D77673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C824BD">
        <w:rPr>
          <w:rFonts w:eastAsia="Times New Roman" w:cstheme="minorHAnsi"/>
          <w:lang w:val="en-US" w:eastAsia="en-IN"/>
        </w:rPr>
        <w:t>This visual also allows you to adjust the clustering parameters to control hierarchy depth and cluster sizes.</w:t>
      </w:r>
      <w:r w:rsidR="00D77673">
        <w:rPr>
          <w:rFonts w:eastAsia="Times New Roman" w:cstheme="minorHAnsi"/>
          <w:lang w:val="en-US" w:eastAsia="en-IN"/>
        </w:rPr>
        <w:t xml:space="preserve"> </w:t>
      </w:r>
    </w:p>
    <w:p w14:paraId="5699C516" w14:textId="104F28BC" w:rsidR="0065363B" w:rsidRPr="00C824BD" w:rsidRDefault="00E57618" w:rsidP="00E57618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 xml:space="preserve">Let’s see how we can customize the chart. </w:t>
      </w:r>
      <w:r w:rsidRPr="00E57618">
        <w:rPr>
          <w:rFonts w:eastAsia="Times New Roman" w:cstheme="minorHAnsi"/>
          <w:lang w:val="en-US" w:eastAsia="en-IN"/>
        </w:rPr>
        <w:t>For that let</w:t>
      </w:r>
      <w:r w:rsidR="00FB6CB8">
        <w:rPr>
          <w:rFonts w:eastAsia="Times New Roman" w:cstheme="minorHAnsi"/>
          <w:lang w:val="en-US" w:eastAsia="en-IN"/>
        </w:rPr>
        <w:t>’</w:t>
      </w:r>
      <w:r w:rsidRPr="00E57618">
        <w:rPr>
          <w:rFonts w:eastAsia="Times New Roman" w:cstheme="minorHAnsi"/>
          <w:lang w:val="en-US" w:eastAsia="en-IN"/>
        </w:rPr>
        <w:t>s go to formatting pane.</w:t>
      </w:r>
      <w:r>
        <w:rPr>
          <w:rFonts w:eastAsia="Times New Roman" w:cstheme="minorHAnsi"/>
          <w:lang w:val="en-US" w:eastAsia="en-IN"/>
        </w:rPr>
        <w:t xml:space="preserve"> In </w:t>
      </w:r>
      <w:r w:rsidR="001F41CE">
        <w:rPr>
          <w:rFonts w:eastAsia="Times New Roman" w:cstheme="minorHAnsi"/>
          <w:lang w:val="en-US" w:eastAsia="en-IN"/>
        </w:rPr>
        <w:t>‘</w:t>
      </w:r>
      <w:r>
        <w:rPr>
          <w:rFonts w:eastAsia="Times New Roman" w:cstheme="minorHAnsi"/>
          <w:lang w:val="en-US" w:eastAsia="en-IN"/>
        </w:rPr>
        <w:t>Clustering settings</w:t>
      </w:r>
      <w:r w:rsidR="001F41CE">
        <w:rPr>
          <w:rFonts w:eastAsia="Times New Roman" w:cstheme="minorHAnsi"/>
          <w:lang w:val="en-US" w:eastAsia="en-IN"/>
        </w:rPr>
        <w:t>’</w:t>
      </w:r>
      <w:r>
        <w:rPr>
          <w:rFonts w:eastAsia="Times New Roman" w:cstheme="minorHAnsi"/>
          <w:lang w:val="en-US" w:eastAsia="en-IN"/>
        </w:rPr>
        <w:t xml:space="preserve"> user can </w:t>
      </w:r>
      <w:r w:rsidRPr="00E57618">
        <w:rPr>
          <w:rFonts w:eastAsia="Times New Roman" w:cstheme="minorHAnsi"/>
          <w:lang w:val="en-US" w:eastAsia="en-IN"/>
        </w:rPr>
        <w:t>define parameters</w:t>
      </w:r>
      <w:r>
        <w:rPr>
          <w:rFonts w:eastAsia="Times New Roman" w:cstheme="minorHAnsi"/>
          <w:lang w:val="en-US" w:eastAsia="en-IN"/>
        </w:rPr>
        <w:t xml:space="preserve"> as per requirement. The parameters include </w:t>
      </w:r>
      <w:r w:rsidR="0065363B">
        <w:rPr>
          <w:rFonts w:eastAsia="Times New Roman" w:cstheme="minorHAnsi"/>
          <w:lang w:val="en-US" w:eastAsia="en-IN"/>
        </w:rPr>
        <w:t>–</w:t>
      </w:r>
    </w:p>
    <w:p w14:paraId="78043F2D" w14:textId="68BECF38" w:rsidR="00A70357" w:rsidRDefault="00F7560E" w:rsidP="00E969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>
        <w:rPr>
          <w:rFonts w:eastAsia="Times New Roman" w:cstheme="minorHAnsi"/>
          <w:lang w:val="en-US" w:eastAsia="en-IN"/>
        </w:rPr>
        <w:t>Data</w:t>
      </w:r>
      <w:r w:rsidR="00A70357">
        <w:rPr>
          <w:rFonts w:eastAsia="Times New Roman" w:cstheme="minorHAnsi"/>
          <w:lang w:val="en-US" w:eastAsia="en-IN"/>
        </w:rPr>
        <w:t xml:space="preserve"> scaling,</w:t>
      </w:r>
      <w:r w:rsidR="0036683F">
        <w:rPr>
          <w:rFonts w:eastAsia="Times New Roman" w:cstheme="minorHAnsi"/>
          <w:lang w:val="en-US" w:eastAsia="en-IN"/>
        </w:rPr>
        <w:t xml:space="preserve"> allows you to get your axis values. In case of random data with no axes values, the visual will show values from -2 to </w:t>
      </w:r>
      <w:r w:rsidR="00C74BB3">
        <w:rPr>
          <w:rFonts w:eastAsia="Times New Roman" w:cstheme="minorHAnsi"/>
          <w:lang w:val="en-US" w:eastAsia="en-IN"/>
        </w:rPr>
        <w:t>3</w:t>
      </w:r>
    </w:p>
    <w:p w14:paraId="7C3FE8E1" w14:textId="43B453EB" w:rsidR="008E1587" w:rsidRPr="00E96959" w:rsidRDefault="00722CDF" w:rsidP="00E969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E96959">
        <w:rPr>
          <w:rFonts w:eastAsia="Times New Roman" w:cstheme="minorHAnsi"/>
          <w:lang w:val="en-US" w:eastAsia="en-IN"/>
        </w:rPr>
        <w:t>Epsilon,</w:t>
      </w:r>
      <w:r w:rsidR="00E96959" w:rsidRPr="00E96959">
        <w:rPr>
          <w:rFonts w:eastAsia="Times New Roman" w:cstheme="minorHAnsi"/>
          <w:lang w:val="en-US" w:eastAsia="en-IN"/>
        </w:rPr>
        <w:t xml:space="preserve"> this parameter </w:t>
      </w:r>
      <w:r w:rsidR="001F41CE">
        <w:rPr>
          <w:rFonts w:eastAsia="Times New Roman" w:cstheme="minorHAnsi"/>
          <w:lang w:val="en-US" w:eastAsia="en-IN"/>
        </w:rPr>
        <w:t>provides the</w:t>
      </w:r>
      <w:r w:rsidR="00E96959" w:rsidRPr="00E96959">
        <w:rPr>
          <w:rFonts w:eastAsia="Times New Roman" w:cstheme="minorHAnsi"/>
          <w:lang w:val="en-US" w:eastAsia="en-IN"/>
        </w:rPr>
        <w:t xml:space="preserve"> “maximum” distance</w:t>
      </w:r>
      <w:r w:rsidR="00501062">
        <w:rPr>
          <w:rFonts w:eastAsia="Times New Roman" w:cstheme="minorHAnsi"/>
          <w:lang w:val="en-US" w:eastAsia="en-IN"/>
        </w:rPr>
        <w:t xml:space="preserve"> or radius</w:t>
      </w:r>
      <w:r w:rsidR="00E96959" w:rsidRPr="00E96959">
        <w:rPr>
          <w:rFonts w:eastAsia="Times New Roman" w:cstheme="minorHAnsi"/>
          <w:lang w:val="en-US" w:eastAsia="en-IN"/>
        </w:rPr>
        <w:t xml:space="preserve"> to consider</w:t>
      </w:r>
      <w:r w:rsidR="001F41CE">
        <w:rPr>
          <w:rFonts w:eastAsia="Times New Roman" w:cstheme="minorHAnsi"/>
          <w:lang w:val="en-US" w:eastAsia="en-IN"/>
        </w:rPr>
        <w:t xml:space="preserve"> while making clusters</w:t>
      </w:r>
      <w:r w:rsidR="00E96959" w:rsidRPr="00E96959">
        <w:rPr>
          <w:rFonts w:eastAsia="Times New Roman" w:cstheme="minorHAnsi"/>
          <w:lang w:val="en-US" w:eastAsia="en-IN"/>
        </w:rPr>
        <w:t>. That is</w:t>
      </w:r>
      <w:r w:rsidR="001F41CE">
        <w:rPr>
          <w:rFonts w:eastAsia="Times New Roman" w:cstheme="minorHAnsi"/>
          <w:lang w:val="en-US" w:eastAsia="en-IN"/>
        </w:rPr>
        <w:t>,</w:t>
      </w:r>
      <w:r w:rsidR="00E96959" w:rsidRPr="00E96959">
        <w:rPr>
          <w:rFonts w:eastAsia="Times New Roman" w:cstheme="minorHAnsi"/>
          <w:lang w:val="en-US" w:eastAsia="en-IN"/>
        </w:rPr>
        <w:t xml:space="preserve"> </w:t>
      </w:r>
      <w:r w:rsidR="001F41CE">
        <w:rPr>
          <w:rFonts w:eastAsia="Times New Roman" w:cstheme="minorHAnsi"/>
          <w:lang w:val="en-US" w:eastAsia="en-IN"/>
        </w:rPr>
        <w:t>the</w:t>
      </w:r>
      <w:r w:rsidR="00E96959" w:rsidRPr="00E96959">
        <w:rPr>
          <w:rFonts w:eastAsia="Times New Roman" w:cstheme="minorHAnsi"/>
          <w:lang w:val="en-US" w:eastAsia="en-IN"/>
        </w:rPr>
        <w:t xml:space="preserve"> </w:t>
      </w:r>
      <w:r w:rsidR="00501062" w:rsidRPr="00E96959">
        <w:rPr>
          <w:rFonts w:eastAsia="Times New Roman" w:cstheme="minorHAnsi"/>
          <w:lang w:val="en-US" w:eastAsia="en-IN"/>
        </w:rPr>
        <w:t>entire range</w:t>
      </w:r>
      <w:r w:rsidR="00E96959" w:rsidRPr="00E96959">
        <w:rPr>
          <w:rFonts w:eastAsia="Times New Roman" w:cstheme="minorHAnsi"/>
          <w:lang w:val="en-US" w:eastAsia="en-IN"/>
        </w:rPr>
        <w:t xml:space="preserve"> of distances is considered in the OPTICS algorithm, up to </w:t>
      </w:r>
      <w:r w:rsidR="00501062">
        <w:rPr>
          <w:rFonts w:eastAsia="Times New Roman" w:cstheme="minorHAnsi"/>
          <w:lang w:val="en-US" w:eastAsia="en-IN"/>
        </w:rPr>
        <w:t xml:space="preserve">the </w:t>
      </w:r>
      <w:r w:rsidR="00E96959" w:rsidRPr="00E96959">
        <w:rPr>
          <w:rFonts w:eastAsia="Times New Roman" w:cstheme="minorHAnsi"/>
          <w:lang w:val="en-US" w:eastAsia="en-IN"/>
        </w:rPr>
        <w:t>epsilon</w:t>
      </w:r>
      <w:r w:rsidR="00501062">
        <w:rPr>
          <w:rFonts w:eastAsia="Times New Roman" w:cstheme="minorHAnsi"/>
          <w:lang w:val="en-US" w:eastAsia="en-IN"/>
        </w:rPr>
        <w:t xml:space="preserve"> value</w:t>
      </w:r>
      <w:r w:rsidR="00E96959" w:rsidRPr="00E96959">
        <w:rPr>
          <w:rFonts w:eastAsia="Times New Roman" w:cstheme="minorHAnsi"/>
          <w:lang w:val="en-US" w:eastAsia="en-IN"/>
        </w:rPr>
        <w:t>.</w:t>
      </w:r>
    </w:p>
    <w:p w14:paraId="180E67AE" w14:textId="445B11EB" w:rsidR="00722CDF" w:rsidRPr="00E96959" w:rsidRDefault="00E96959" w:rsidP="00E969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E96959">
        <w:rPr>
          <w:rFonts w:eastAsia="Times New Roman" w:cstheme="minorHAnsi"/>
          <w:lang w:val="en-US" w:eastAsia="en-IN"/>
        </w:rPr>
        <w:t>Minimum number of points in cluster</w:t>
      </w:r>
    </w:p>
    <w:p w14:paraId="4BAB8049" w14:textId="1E51122C" w:rsidR="00E96959" w:rsidRDefault="00E96959" w:rsidP="00E576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E96959">
        <w:rPr>
          <w:rFonts w:eastAsia="Times New Roman" w:cstheme="minorHAnsi"/>
          <w:lang w:val="en-US" w:eastAsia="en-IN"/>
        </w:rPr>
        <w:t xml:space="preserve">Steepness threshold </w:t>
      </w:r>
      <w:r w:rsidR="00E57618" w:rsidRPr="00E57618">
        <w:rPr>
          <w:rFonts w:eastAsia="Times New Roman" w:cstheme="minorHAnsi"/>
          <w:lang w:val="en-US" w:eastAsia="en-IN"/>
        </w:rPr>
        <w:t xml:space="preserve">classifies </w:t>
      </w:r>
      <w:r w:rsidR="00501062">
        <w:rPr>
          <w:rFonts w:eastAsia="Times New Roman" w:cstheme="minorHAnsi"/>
          <w:lang w:val="en-US" w:eastAsia="en-IN"/>
        </w:rPr>
        <w:t>hierarchical clustering. Less the value higher the cluster classification within a cluster</w:t>
      </w:r>
    </w:p>
    <w:p w14:paraId="16E59819" w14:textId="033F1006" w:rsidR="00E57618" w:rsidRDefault="00E57618" w:rsidP="00E57618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</w:p>
    <w:p w14:paraId="125CFCC8" w14:textId="6B09C6A8" w:rsidR="00D77673" w:rsidRPr="00C824BD" w:rsidRDefault="00D77673" w:rsidP="00D77673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D77673">
        <w:rPr>
          <w:rFonts w:eastAsia="Times New Roman" w:cstheme="minorHAnsi"/>
          <w:lang w:val="en-US" w:eastAsia="en-IN"/>
        </w:rPr>
        <w:t xml:space="preserve">There are other settings which would be helpful in labeling and coloring of the component of </w:t>
      </w:r>
      <w:r w:rsidR="00FB6CB8">
        <w:rPr>
          <w:rFonts w:eastAsia="Times New Roman" w:cstheme="minorHAnsi"/>
          <w:lang w:val="en-US" w:eastAsia="en-IN"/>
        </w:rPr>
        <w:t xml:space="preserve">the </w:t>
      </w:r>
      <w:r w:rsidRPr="00D77673">
        <w:rPr>
          <w:rFonts w:eastAsia="Times New Roman" w:cstheme="minorHAnsi"/>
          <w:lang w:val="en-US" w:eastAsia="en-IN"/>
        </w:rPr>
        <w:t xml:space="preserve">chart like axis </w:t>
      </w:r>
      <w:r>
        <w:rPr>
          <w:rFonts w:eastAsia="Times New Roman" w:cstheme="minorHAnsi"/>
          <w:lang w:val="en-US" w:eastAsia="en-IN"/>
        </w:rPr>
        <w:t>and plot background</w:t>
      </w:r>
      <w:r w:rsidRPr="00D77673">
        <w:rPr>
          <w:rFonts w:eastAsia="Times New Roman" w:cstheme="minorHAnsi"/>
          <w:lang w:val="en-US" w:eastAsia="en-IN"/>
        </w:rPr>
        <w:t>.</w:t>
      </w:r>
      <w:r>
        <w:rPr>
          <w:rFonts w:eastAsia="Times New Roman" w:cstheme="minorHAnsi"/>
          <w:lang w:val="en-US" w:eastAsia="en-IN"/>
        </w:rPr>
        <w:t xml:space="preserve"> </w:t>
      </w:r>
      <w:r w:rsidRPr="00D77673">
        <w:rPr>
          <w:rFonts w:eastAsia="Times New Roman" w:cstheme="minorHAnsi"/>
          <w:lang w:val="en-US" w:eastAsia="en-IN"/>
        </w:rPr>
        <w:t xml:space="preserve">Another thing to note is the availability of various options to visualize this chart, if I want to </w:t>
      </w:r>
      <w:r>
        <w:rPr>
          <w:rFonts w:eastAsia="Times New Roman" w:cstheme="minorHAnsi"/>
          <w:lang w:val="en-US" w:eastAsia="en-IN"/>
        </w:rPr>
        <w:t xml:space="preserve">focus on certain clusters </w:t>
      </w:r>
      <w:r w:rsidRPr="00D77673">
        <w:rPr>
          <w:rFonts w:eastAsia="Times New Roman" w:cstheme="minorHAnsi"/>
          <w:lang w:val="en-US" w:eastAsia="en-IN"/>
        </w:rPr>
        <w:t>I can zoom in</w:t>
      </w:r>
      <w:r>
        <w:rPr>
          <w:rFonts w:eastAsia="Times New Roman" w:cstheme="minorHAnsi"/>
          <w:lang w:val="en-US" w:eastAsia="en-IN"/>
        </w:rPr>
        <w:t xml:space="preserve"> on those clusters. A</w:t>
      </w:r>
      <w:r w:rsidRPr="00D77673">
        <w:rPr>
          <w:rFonts w:eastAsia="Times New Roman" w:cstheme="minorHAnsi"/>
          <w:lang w:val="en-US" w:eastAsia="en-IN"/>
        </w:rPr>
        <w:t>lso, I can download the image of the chart. It also provides tooltips on hover and highlighting a portion of the plot.</w:t>
      </w:r>
    </w:p>
    <w:p w14:paraId="42042E18" w14:textId="77777777" w:rsidR="001A2B9D" w:rsidRPr="00C824BD" w:rsidRDefault="001A2B9D" w:rsidP="001A2B9D">
      <w:pPr>
        <w:spacing w:after="0" w:line="240" w:lineRule="auto"/>
        <w:ind w:left="540"/>
        <w:jc w:val="both"/>
        <w:textAlignment w:val="center"/>
        <w:rPr>
          <w:rFonts w:eastAsia="Times New Roman" w:cstheme="minorHAnsi"/>
          <w:lang w:val="en-US" w:eastAsia="en-IN"/>
        </w:rPr>
      </w:pPr>
    </w:p>
    <w:p w14:paraId="356929C2" w14:textId="7F8D3082" w:rsidR="001A2B9D" w:rsidRPr="00C824BD" w:rsidRDefault="00D77673" w:rsidP="001A2B9D">
      <w:pPr>
        <w:spacing w:after="0" w:line="240" w:lineRule="auto"/>
        <w:jc w:val="both"/>
        <w:rPr>
          <w:rFonts w:eastAsia="Times New Roman" w:cstheme="minorHAnsi"/>
          <w:lang w:val="en-US" w:eastAsia="en-IN"/>
        </w:rPr>
      </w:pPr>
      <w:r w:rsidRPr="00D77673">
        <w:rPr>
          <w:rFonts w:eastAsia="Times New Roman" w:cstheme="minorHAnsi"/>
          <w:lang w:val="en-US" w:eastAsia="en-IN"/>
        </w:rPr>
        <w:t>The visual is dependent on R packages</w:t>
      </w:r>
      <w:r w:rsidR="001A2B9D" w:rsidRPr="00C824BD">
        <w:rPr>
          <w:rFonts w:eastAsia="Times New Roman" w:cstheme="minorHAnsi"/>
          <w:lang w:val="en-US" w:eastAsia="en-IN"/>
        </w:rPr>
        <w:t xml:space="preserve"> </w:t>
      </w:r>
      <w:r>
        <w:rPr>
          <w:rFonts w:eastAsia="Times New Roman" w:cstheme="minorHAnsi"/>
          <w:lang w:val="en-US" w:eastAsia="en-IN"/>
        </w:rPr>
        <w:t>like</w:t>
      </w:r>
      <w:r w:rsidR="001A2B9D" w:rsidRPr="00C824BD">
        <w:rPr>
          <w:rFonts w:eastAsia="Times New Roman" w:cstheme="minorHAnsi"/>
          <w:lang w:val="en-US" w:eastAsia="en-IN"/>
        </w:rPr>
        <w:t xml:space="preserve"> </w:t>
      </w:r>
      <w:proofErr w:type="spellStart"/>
      <w:r w:rsidR="00D4134E">
        <w:rPr>
          <w:rFonts w:eastAsia="Times New Roman" w:cstheme="minorHAnsi"/>
          <w:lang w:val="en-US" w:eastAsia="en-IN"/>
        </w:rPr>
        <w:t>d</w:t>
      </w:r>
      <w:r w:rsidR="001A2B9D" w:rsidRPr="00C824BD">
        <w:rPr>
          <w:rFonts w:eastAsia="Times New Roman" w:cstheme="minorHAnsi"/>
          <w:lang w:val="en-US" w:eastAsia="en-IN"/>
        </w:rPr>
        <w:t>bscan</w:t>
      </w:r>
      <w:proofErr w:type="spellEnd"/>
      <w:r w:rsidR="001A2B9D" w:rsidRPr="00C824BD">
        <w:rPr>
          <w:rFonts w:eastAsia="Times New Roman" w:cstheme="minorHAnsi"/>
          <w:lang w:val="en-US" w:eastAsia="en-IN"/>
        </w:rPr>
        <w:t xml:space="preserve">, </w:t>
      </w:r>
      <w:proofErr w:type="spellStart"/>
      <w:r w:rsidR="001A2B9D" w:rsidRPr="00C824BD">
        <w:rPr>
          <w:rFonts w:eastAsia="Times New Roman" w:cstheme="minorHAnsi"/>
          <w:lang w:val="en-US" w:eastAsia="en-IN"/>
        </w:rPr>
        <w:t>plotly</w:t>
      </w:r>
      <w:proofErr w:type="spellEnd"/>
      <w:r>
        <w:rPr>
          <w:rFonts w:eastAsia="Times New Roman" w:cstheme="minorHAnsi"/>
          <w:lang w:val="en-US" w:eastAsia="en-IN"/>
        </w:rPr>
        <w:t xml:space="preserve"> and </w:t>
      </w:r>
      <w:r w:rsidR="001A2B9D" w:rsidRPr="00C824BD">
        <w:rPr>
          <w:rFonts w:eastAsia="Times New Roman" w:cstheme="minorHAnsi"/>
          <w:lang w:val="en-US" w:eastAsia="en-IN"/>
        </w:rPr>
        <w:t>ggplot2</w:t>
      </w:r>
      <w:r w:rsidR="00CB79F5">
        <w:rPr>
          <w:rFonts w:eastAsia="Times New Roman" w:cstheme="minorHAnsi"/>
          <w:lang w:val="en-US" w:eastAsia="en-IN"/>
        </w:rPr>
        <w:t>.</w:t>
      </w:r>
    </w:p>
    <w:p w14:paraId="1E73C58E" w14:textId="116F3CC0" w:rsidR="00D15A73" w:rsidRDefault="00D15A73">
      <w:bookmarkStart w:id="0" w:name="_GoBack"/>
      <w:bookmarkEnd w:id="0"/>
    </w:p>
    <w:sectPr w:rsidR="00D1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929D7"/>
    <w:multiLevelType w:val="hybridMultilevel"/>
    <w:tmpl w:val="13ECC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67EEE"/>
    <w:multiLevelType w:val="multilevel"/>
    <w:tmpl w:val="8C02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2srS0NDMCIgsTUyUdpeDU4uLM/DyQAqNaAKV1MiwsAAAA"/>
  </w:docVars>
  <w:rsids>
    <w:rsidRoot w:val="001A2B9D"/>
    <w:rsid w:val="000721EC"/>
    <w:rsid w:val="000C4DF2"/>
    <w:rsid w:val="000F7718"/>
    <w:rsid w:val="00160BA8"/>
    <w:rsid w:val="001941F8"/>
    <w:rsid w:val="001A2B9D"/>
    <w:rsid w:val="001F41CE"/>
    <w:rsid w:val="002342F7"/>
    <w:rsid w:val="00255D32"/>
    <w:rsid w:val="002B6F74"/>
    <w:rsid w:val="003214A8"/>
    <w:rsid w:val="00345C7A"/>
    <w:rsid w:val="0036683F"/>
    <w:rsid w:val="00501062"/>
    <w:rsid w:val="00550C66"/>
    <w:rsid w:val="005C6664"/>
    <w:rsid w:val="006253E4"/>
    <w:rsid w:val="0063143B"/>
    <w:rsid w:val="0065363B"/>
    <w:rsid w:val="00696F89"/>
    <w:rsid w:val="00722CDF"/>
    <w:rsid w:val="007959FE"/>
    <w:rsid w:val="00840E2F"/>
    <w:rsid w:val="008B7B74"/>
    <w:rsid w:val="008E1587"/>
    <w:rsid w:val="00912309"/>
    <w:rsid w:val="009F12AC"/>
    <w:rsid w:val="00A70357"/>
    <w:rsid w:val="00AB4824"/>
    <w:rsid w:val="00B878A1"/>
    <w:rsid w:val="00C74BB3"/>
    <w:rsid w:val="00CB79F5"/>
    <w:rsid w:val="00D15A73"/>
    <w:rsid w:val="00D4134E"/>
    <w:rsid w:val="00D77673"/>
    <w:rsid w:val="00D833BA"/>
    <w:rsid w:val="00DC18FE"/>
    <w:rsid w:val="00DE7AAA"/>
    <w:rsid w:val="00E209BB"/>
    <w:rsid w:val="00E57618"/>
    <w:rsid w:val="00E96959"/>
    <w:rsid w:val="00F6664F"/>
    <w:rsid w:val="00F7560E"/>
    <w:rsid w:val="00FB6CB8"/>
    <w:rsid w:val="00F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F27B"/>
  <w15:chartTrackingRefBased/>
  <w15:docId w15:val="{7F1653EB-D8C8-4AC0-BF9C-F290346F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B9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6F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 (MAQ LLC)</dc:creator>
  <cp:keywords/>
  <dc:description/>
  <cp:lastModifiedBy>Dhikshit Konda | MAQ Software</cp:lastModifiedBy>
  <cp:revision>31</cp:revision>
  <dcterms:created xsi:type="dcterms:W3CDTF">2017-12-21T17:37:00Z</dcterms:created>
  <dcterms:modified xsi:type="dcterms:W3CDTF">2017-12-26T12:17:00Z</dcterms:modified>
</cp:coreProperties>
</file>