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DF75" w14:textId="26A5F939" w:rsidR="00FA76C4" w:rsidRPr="00D57029" w:rsidRDefault="00087FF4" w:rsidP="00FA76C4">
      <w:pPr>
        <w:rPr>
          <w:b/>
          <w:u w:val="single"/>
        </w:rPr>
      </w:pPr>
      <w:r>
        <w:rPr>
          <w:b/>
          <w:u w:val="single"/>
        </w:rPr>
        <w:t>Trading chart</w:t>
      </w:r>
      <w:bookmarkStart w:id="0" w:name="_GoBack"/>
      <w:bookmarkEnd w:id="0"/>
    </w:p>
    <w:p w14:paraId="290F31B8" w14:textId="77777777" w:rsidR="00FA76C4" w:rsidRDefault="00FA76C4" w:rsidP="00FA76C4">
      <w:r>
        <w:t xml:space="preserve">Today we are going to look at a new custom visual, Trading Chart. This visual shows stock price points as </w:t>
      </w:r>
      <w:proofErr w:type="spellStart"/>
      <w:r>
        <w:t>coloured</w:t>
      </w:r>
      <w:proofErr w:type="spellEnd"/>
      <w:r>
        <w:t xml:space="preserve"> vertical bars.</w:t>
      </w:r>
    </w:p>
    <w:p w14:paraId="46F32BBF" w14:textId="77777777" w:rsidR="00FA76C4" w:rsidRDefault="00FA76C4" w:rsidP="00FA76C4">
      <w:r>
        <w:t>The stock chart displays a stock's low and high price values as grey bars. The open and close price values are shown as either red or green bars, which are superimposed over the low and high values. If a stock’s price dropped, the bar will be red. If the price rose, the bar will be green. Prices are listed on the vertical axis and time increments are listed on the horizontal axis. The ranges for price and time increments are customizable.</w:t>
      </w:r>
    </w:p>
    <w:p w14:paraId="79E2184C" w14:textId="77777777" w:rsidR="00FA76C4" w:rsidRDefault="00FA76C4" w:rsidP="00FA76C4">
      <w:r>
        <w:t>There are constraints on the data values for this chart.</w:t>
      </w:r>
    </w:p>
    <w:p w14:paraId="71CB1A9C" w14:textId="77777777" w:rsidR="00FA76C4" w:rsidRDefault="00FA76C4" w:rsidP="00FA76C4">
      <w:r>
        <w:t>If there is a negative value for any of the Low, High, Open, or Close values, the chart will ignore these rows. In example shown on left, the chart ignores 'April', 'May' and 'June' rows because of the negative values.</w:t>
      </w:r>
    </w:p>
    <w:p w14:paraId="17C8CE62" w14:textId="77777777" w:rsidR="00FA76C4" w:rsidRDefault="00FA76C4" w:rsidP="00FA76C4">
      <w:r>
        <w:t>The Low value should always be less than or equal to the Open, High, and Close value. Similarly, the High value should be always greater than or equal to the Open, Close, and Low value.</w:t>
      </w:r>
    </w:p>
    <w:p w14:paraId="0DA234E2" w14:textId="77777777" w:rsidR="00FA76C4" w:rsidRDefault="00FA76C4" w:rsidP="00FA76C4">
      <w:r>
        <w:t>The Open value should be greater than or equal to the Low value, and less than or equal to the High value. Similarly, the Close value should be greater than or equal to the Low value, and less than or equal to the High value.</w:t>
      </w:r>
    </w:p>
    <w:p w14:paraId="22D38D2F" w14:textId="77777777" w:rsidR="00FA76C4" w:rsidRDefault="00FA76C4" w:rsidP="00FA76C4">
      <w:r>
        <w:t xml:space="preserve">The chart will ignore any row that fails to meet these parameters. </w:t>
      </w:r>
    </w:p>
    <w:p w14:paraId="28DBF7B4" w14:textId="77777777" w:rsidR="00FA76C4" w:rsidRDefault="00FA76C4" w:rsidP="00FA76C4">
      <w:r>
        <w:t>For example, in the chart on right, the 'February', 'May' and 'June' row values are ignored because they do not meet the parameters.</w:t>
      </w:r>
    </w:p>
    <w:p w14:paraId="19BA6DA3" w14:textId="77777777" w:rsidR="00FA76C4" w:rsidRDefault="00FA76C4" w:rsidP="00FA76C4">
      <w:r>
        <w:t xml:space="preserve">Now, let’s look at the different formatting options available for this custom visual. </w:t>
      </w:r>
    </w:p>
    <w:p w14:paraId="200CD75D" w14:textId="77777777" w:rsidR="00FA76C4" w:rsidRDefault="00FA76C4" w:rsidP="00FA76C4">
      <w:r>
        <w:t xml:space="preserve">You can change the </w:t>
      </w:r>
      <w:proofErr w:type="spellStart"/>
      <w:r>
        <w:t>colour</w:t>
      </w:r>
      <w:proofErr w:type="spellEnd"/>
      <w:r>
        <w:t xml:space="preserve"> of the baseline indicator, the increasing trend indicator, and the decreasing trend indicator by choosing your preferred </w:t>
      </w:r>
      <w:proofErr w:type="spellStart"/>
      <w:r>
        <w:t>colour</w:t>
      </w:r>
      <w:proofErr w:type="spellEnd"/>
      <w:r>
        <w:t xml:space="preserve"> under data </w:t>
      </w:r>
      <w:proofErr w:type="spellStart"/>
      <w:r>
        <w:t>colours</w:t>
      </w:r>
      <w:proofErr w:type="spellEnd"/>
      <w:r>
        <w:t>.</w:t>
      </w:r>
    </w:p>
    <w:p w14:paraId="27AED9C3" w14:textId="77777777" w:rsidR="00FA76C4" w:rsidRDefault="00FA76C4" w:rsidP="00FA76C4">
      <w:r>
        <w:t xml:space="preserve">You can enable or disable the trend line by toggling the 'Trend lines' option. The </w:t>
      </w:r>
      <w:proofErr w:type="spellStart"/>
      <w:r>
        <w:t>colour</w:t>
      </w:r>
      <w:proofErr w:type="spellEnd"/>
      <w:r>
        <w:t xml:space="preserve"> and width of the trend line can also be changed. </w:t>
      </w:r>
    </w:p>
    <w:p w14:paraId="79E4D28C" w14:textId="77777777" w:rsidR="00FA76C4" w:rsidRDefault="00FA76C4" w:rsidP="00FA76C4">
      <w:r>
        <w:t xml:space="preserve">You can enable or disable the legend by toggling the legend option. </w:t>
      </w:r>
    </w:p>
    <w:p w14:paraId="5A6E345A" w14:textId="77777777" w:rsidR="00FA76C4" w:rsidRDefault="00FA76C4" w:rsidP="00FA76C4">
      <w:r>
        <w:t xml:space="preserve">You can also customize the X-axis and Y axis appearance. </w:t>
      </w:r>
    </w:p>
    <w:p w14:paraId="26A463A1" w14:textId="50DB4553" w:rsidR="00B85765" w:rsidRDefault="00FA76C4" w:rsidP="00FA76C4">
      <w:r>
        <w:t>Thanks for watching our video. If you have any questions about this visual or need a similar business solution, feel free to contact MAQ software at sales@maqsoftware.com.</w:t>
      </w:r>
    </w:p>
    <w:sectPr w:rsidR="00B8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E7"/>
    <w:rsid w:val="00087FF4"/>
    <w:rsid w:val="001B66A2"/>
    <w:rsid w:val="002B4667"/>
    <w:rsid w:val="00327D88"/>
    <w:rsid w:val="00444EA1"/>
    <w:rsid w:val="006E069A"/>
    <w:rsid w:val="008E00E7"/>
    <w:rsid w:val="00AC2AD2"/>
    <w:rsid w:val="00B85765"/>
    <w:rsid w:val="00FA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645E"/>
  <w15:chartTrackingRefBased/>
  <w15:docId w15:val="{F03401D6-8BCE-4335-AD6D-0371E40B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3</cp:revision>
  <dcterms:created xsi:type="dcterms:W3CDTF">2018-01-15T10:49:00Z</dcterms:created>
  <dcterms:modified xsi:type="dcterms:W3CDTF">2018-01-15T10:49:00Z</dcterms:modified>
</cp:coreProperties>
</file>