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0F1" w:rsidRPr="006E2331" w:rsidRDefault="00D140F1" w:rsidP="006E2331">
      <w:pPr>
        <w:spacing w:line="360" w:lineRule="auto"/>
        <w:jc w:val="center"/>
        <w:rPr>
          <w:rFonts w:ascii="Courier New" w:hAnsi="Courier New" w:cs="Courier New"/>
          <w:lang w:val="nb-NO"/>
        </w:rPr>
      </w:pPr>
      <w:r w:rsidRPr="006E2331">
        <w:rPr>
          <w:rFonts w:ascii="Courier New" w:hAnsi="Courier New" w:cs="Courier New"/>
          <w:lang w:val="nb-NO"/>
        </w:rPr>
        <w:t>Group42</w:t>
      </w:r>
    </w:p>
    <w:p w:rsidR="00D140F1" w:rsidRPr="006E2331" w:rsidRDefault="00D140F1" w:rsidP="006E2331">
      <w:pPr>
        <w:spacing w:line="360" w:lineRule="auto"/>
        <w:jc w:val="center"/>
        <w:rPr>
          <w:rFonts w:ascii="Courier New" w:hAnsi="Courier New" w:cs="Courier New"/>
          <w:sz w:val="96"/>
          <w:szCs w:val="96"/>
          <w:lang w:val="nb-NO"/>
        </w:rPr>
      </w:pPr>
    </w:p>
    <w:p w:rsidR="00D140F1" w:rsidRPr="006E2331" w:rsidRDefault="00D140F1" w:rsidP="006E2331">
      <w:pPr>
        <w:spacing w:line="360" w:lineRule="auto"/>
        <w:jc w:val="center"/>
        <w:rPr>
          <w:rFonts w:ascii="Courier New" w:hAnsi="Courier New" w:cs="Courier New"/>
          <w:sz w:val="96"/>
          <w:szCs w:val="96"/>
          <w:lang w:val="nb-NO"/>
        </w:rPr>
      </w:pPr>
    </w:p>
    <w:p w:rsidR="00D140F1" w:rsidRPr="006E2331" w:rsidRDefault="00D140F1" w:rsidP="006E2331">
      <w:pPr>
        <w:spacing w:line="360" w:lineRule="auto"/>
        <w:jc w:val="center"/>
        <w:rPr>
          <w:rFonts w:ascii="Courier New" w:hAnsi="Courier New" w:cs="Courier New"/>
          <w:sz w:val="48"/>
          <w:szCs w:val="48"/>
          <w:lang w:val="nb-NO"/>
        </w:rPr>
      </w:pPr>
      <w:r w:rsidRPr="006E2331">
        <w:rPr>
          <w:rFonts w:ascii="Courier New" w:hAnsi="Courier New" w:cs="Courier New"/>
          <w:sz w:val="96"/>
          <w:szCs w:val="96"/>
          <w:lang w:val="nb-NO"/>
        </w:rPr>
        <w:t>baresidet</w:t>
      </w:r>
      <w:r w:rsidRPr="006E2331">
        <w:rPr>
          <w:rFonts w:ascii="Courier New" w:hAnsi="Courier New" w:cs="Courier New"/>
          <w:sz w:val="96"/>
          <w:szCs w:val="96"/>
          <w:lang w:val="nb-NO"/>
        </w:rPr>
        <w:br/>
      </w:r>
      <w:r w:rsidRPr="006E2331">
        <w:rPr>
          <w:rFonts w:ascii="Courier New" w:hAnsi="Courier New" w:cs="Courier New"/>
          <w:sz w:val="48"/>
          <w:szCs w:val="48"/>
          <w:lang w:val="nb-NO"/>
        </w:rPr>
        <w:t>semesteroppgave</w:t>
      </w:r>
    </w:p>
    <w:p w:rsidR="00D140F1" w:rsidRPr="006E2331" w:rsidRDefault="00D140F1" w:rsidP="006E2331">
      <w:pPr>
        <w:spacing w:line="360" w:lineRule="auto"/>
        <w:jc w:val="center"/>
        <w:rPr>
          <w:rFonts w:ascii="Courier New" w:hAnsi="Courier New" w:cs="Courier New"/>
          <w:sz w:val="96"/>
          <w:szCs w:val="96"/>
          <w:lang w:val="nb-NO"/>
        </w:rPr>
      </w:pPr>
      <w:r w:rsidRPr="006E2331">
        <w:rPr>
          <w:rFonts w:ascii="Courier New" w:hAnsi="Courier New" w:cs="Courier New"/>
          <w:sz w:val="48"/>
          <w:szCs w:val="48"/>
          <w:lang w:val="nb-NO"/>
        </w:rPr>
        <w:t>PHP++</w:t>
      </w:r>
    </w:p>
    <w:p w:rsidR="00D140F1" w:rsidRPr="006E2331" w:rsidRDefault="00D140F1" w:rsidP="006E2331">
      <w:pPr>
        <w:spacing w:line="360" w:lineRule="auto"/>
        <w:rPr>
          <w:rFonts w:ascii="Courier New" w:hAnsi="Courier New" w:cs="Courier New"/>
          <w:lang w:val="nb-NO"/>
        </w:rPr>
      </w:pPr>
    </w:p>
    <w:p w:rsidR="00D140F1" w:rsidRPr="006E2331" w:rsidRDefault="00D140F1" w:rsidP="006E2331">
      <w:pPr>
        <w:spacing w:line="360" w:lineRule="auto"/>
        <w:rPr>
          <w:rFonts w:ascii="Courier New" w:hAnsi="Courier New" w:cs="Courier New"/>
          <w:lang w:val="nb-NO"/>
        </w:rPr>
      </w:pPr>
      <w:bookmarkStart w:id="0" w:name="_GoBack"/>
      <w:bookmarkEnd w:id="0"/>
    </w:p>
    <w:p w:rsidR="00D140F1" w:rsidRPr="006E2331" w:rsidRDefault="00D140F1" w:rsidP="006E2331">
      <w:pPr>
        <w:spacing w:line="360" w:lineRule="auto"/>
        <w:jc w:val="center"/>
        <w:rPr>
          <w:rFonts w:ascii="Courier New" w:hAnsi="Courier New" w:cs="Courier New"/>
          <w:sz w:val="16"/>
          <w:szCs w:val="16"/>
          <w:lang w:val="nb-NO"/>
        </w:rPr>
      </w:pPr>
    </w:p>
    <w:p w:rsidR="00D140F1" w:rsidRPr="006E2331" w:rsidRDefault="00D140F1" w:rsidP="006E2331">
      <w:pPr>
        <w:spacing w:line="360" w:lineRule="auto"/>
        <w:jc w:val="center"/>
        <w:rPr>
          <w:rFonts w:ascii="Courier New" w:hAnsi="Courier New" w:cs="Courier New"/>
          <w:sz w:val="16"/>
          <w:szCs w:val="16"/>
          <w:lang w:val="nb-NO"/>
        </w:rPr>
      </w:pPr>
      <w:r w:rsidRPr="006E2331">
        <w:rPr>
          <w:rFonts w:ascii="Courier New" w:hAnsi="Courier New" w:cs="Courier New"/>
          <w:sz w:val="16"/>
          <w:szCs w:val="16"/>
          <w:lang w:val="nb-NO"/>
        </w:rPr>
        <w:t>Simon Berg</w:t>
      </w:r>
      <w:r w:rsidRPr="006E2331">
        <w:rPr>
          <w:rFonts w:ascii="Courier New" w:hAnsi="Courier New" w:cs="Courier New"/>
          <w:sz w:val="16"/>
          <w:szCs w:val="16"/>
          <w:lang w:val="nb-NO"/>
        </w:rPr>
        <w:br/>
        <w:t>Håkon Bergem</w:t>
      </w:r>
      <w:r w:rsidRPr="006E2331">
        <w:rPr>
          <w:rFonts w:ascii="Courier New" w:hAnsi="Courier New" w:cs="Courier New"/>
          <w:sz w:val="16"/>
          <w:szCs w:val="16"/>
          <w:lang w:val="nb-NO"/>
        </w:rPr>
        <w:br/>
        <w:t>Thomas Bakke Pedersen</w:t>
      </w:r>
      <w:r w:rsidRPr="006E2331">
        <w:rPr>
          <w:rFonts w:ascii="Courier New" w:hAnsi="Courier New" w:cs="Courier New"/>
          <w:sz w:val="16"/>
          <w:szCs w:val="16"/>
          <w:lang w:val="nb-NO"/>
        </w:rPr>
        <w:br/>
        <w:t>Thomas Olsen</w:t>
      </w:r>
    </w:p>
    <w:p w:rsidR="00D140F1" w:rsidRPr="006E2331" w:rsidRDefault="00D140F1" w:rsidP="006E2331">
      <w:pPr>
        <w:pStyle w:val="NoSpacing"/>
        <w:spacing w:line="360" w:lineRule="auto"/>
        <w:rPr>
          <w:rFonts w:ascii="Courier New" w:hAnsi="Courier New" w:cs="Courier New"/>
          <w:sz w:val="16"/>
          <w:szCs w:val="16"/>
          <w:lang w:val="nb-NO"/>
        </w:rPr>
      </w:pPr>
    </w:p>
    <w:p w:rsidR="00D140F1" w:rsidRPr="006E2331" w:rsidRDefault="00D140F1" w:rsidP="006E2331">
      <w:pPr>
        <w:pStyle w:val="NoSpacing"/>
        <w:spacing w:line="360" w:lineRule="auto"/>
        <w:rPr>
          <w:rFonts w:ascii="Courier New" w:hAnsi="Courier New" w:cs="Courier New"/>
          <w:sz w:val="16"/>
          <w:szCs w:val="16"/>
          <w:lang w:val="nb-NO"/>
        </w:rPr>
      </w:pPr>
    </w:p>
    <w:p w:rsidR="00D140F1" w:rsidRPr="006E2331" w:rsidRDefault="00D140F1" w:rsidP="006E2331">
      <w:pPr>
        <w:pStyle w:val="NoSpacing"/>
        <w:spacing w:line="360" w:lineRule="auto"/>
        <w:rPr>
          <w:rFonts w:ascii="Courier New" w:hAnsi="Courier New" w:cs="Courier New"/>
          <w:sz w:val="16"/>
          <w:szCs w:val="16"/>
          <w:lang w:val="nb-NO"/>
        </w:rPr>
      </w:pPr>
    </w:p>
    <w:p w:rsidR="00D140F1" w:rsidRPr="006E2331" w:rsidRDefault="00D140F1" w:rsidP="006E2331">
      <w:pPr>
        <w:pStyle w:val="NoSpacing"/>
        <w:spacing w:line="360" w:lineRule="auto"/>
        <w:rPr>
          <w:rFonts w:ascii="Courier New" w:hAnsi="Courier New" w:cs="Courier New"/>
          <w:sz w:val="16"/>
          <w:szCs w:val="16"/>
          <w:lang w:val="nb-NO"/>
        </w:rPr>
      </w:pPr>
    </w:p>
    <w:p w:rsidR="00D140F1" w:rsidRPr="006E2331" w:rsidRDefault="00D140F1" w:rsidP="006E2331">
      <w:pPr>
        <w:pStyle w:val="NoSpacing"/>
        <w:spacing w:line="360" w:lineRule="auto"/>
        <w:jc w:val="center"/>
        <w:rPr>
          <w:rFonts w:ascii="Courier New" w:hAnsi="Courier New" w:cs="Courier New"/>
          <w:sz w:val="16"/>
          <w:szCs w:val="16"/>
          <w:lang w:val="nb-NO"/>
        </w:rPr>
      </w:pPr>
    </w:p>
    <w:p w:rsidR="00D140F1" w:rsidRPr="006E2331" w:rsidRDefault="00D140F1" w:rsidP="006E2331">
      <w:pPr>
        <w:pStyle w:val="NoSpacing"/>
        <w:spacing w:line="360" w:lineRule="auto"/>
        <w:jc w:val="center"/>
        <w:rPr>
          <w:rFonts w:ascii="Courier New" w:hAnsi="Courier New" w:cs="Courier New"/>
          <w:sz w:val="16"/>
          <w:szCs w:val="16"/>
          <w:lang w:val="nb-NO"/>
        </w:rPr>
      </w:pPr>
    </w:p>
    <w:p w:rsidR="00D140F1" w:rsidRPr="006E2331" w:rsidRDefault="00D140F1" w:rsidP="006E2331">
      <w:pPr>
        <w:pStyle w:val="NoSpacing"/>
        <w:spacing w:line="360" w:lineRule="auto"/>
        <w:jc w:val="center"/>
        <w:rPr>
          <w:rFonts w:ascii="Courier New" w:hAnsi="Courier New" w:cs="Courier New"/>
          <w:sz w:val="16"/>
          <w:szCs w:val="16"/>
          <w:lang w:val="nb-NO"/>
        </w:rPr>
      </w:pPr>
    </w:p>
    <w:p w:rsidR="00D140F1" w:rsidRPr="006E2331" w:rsidRDefault="00D140F1" w:rsidP="006E2331">
      <w:pPr>
        <w:pStyle w:val="NoSpacing"/>
        <w:spacing w:line="360" w:lineRule="auto"/>
        <w:jc w:val="center"/>
        <w:rPr>
          <w:rFonts w:ascii="Courier New" w:hAnsi="Courier New" w:cs="Courier New"/>
          <w:sz w:val="16"/>
          <w:szCs w:val="16"/>
          <w:lang w:val="nb-NO"/>
        </w:rPr>
      </w:pPr>
    </w:p>
    <w:p w:rsidR="00D140F1" w:rsidRPr="006E2331" w:rsidRDefault="00D140F1" w:rsidP="006E2331">
      <w:pPr>
        <w:pStyle w:val="NoSpacing"/>
        <w:spacing w:line="360" w:lineRule="auto"/>
        <w:jc w:val="center"/>
        <w:rPr>
          <w:rFonts w:ascii="Courier New" w:hAnsi="Courier New" w:cs="Courier New"/>
          <w:sz w:val="16"/>
          <w:szCs w:val="16"/>
          <w:lang w:val="nb-NO"/>
        </w:rPr>
      </w:pPr>
    </w:p>
    <w:p w:rsidR="00D140F1" w:rsidRPr="006E2331" w:rsidRDefault="00D140F1" w:rsidP="006E2331">
      <w:pPr>
        <w:pStyle w:val="NoSpacing"/>
        <w:spacing w:line="360" w:lineRule="auto"/>
        <w:jc w:val="center"/>
        <w:rPr>
          <w:rFonts w:ascii="Courier New" w:hAnsi="Courier New" w:cs="Courier New"/>
          <w:sz w:val="16"/>
          <w:szCs w:val="16"/>
          <w:lang w:val="nb-NO"/>
        </w:rPr>
      </w:pPr>
    </w:p>
    <w:p w:rsidR="00D140F1" w:rsidRPr="006E2331" w:rsidRDefault="00D140F1" w:rsidP="006E2331">
      <w:pPr>
        <w:pStyle w:val="NoSpacing"/>
        <w:spacing w:line="360" w:lineRule="auto"/>
        <w:jc w:val="center"/>
        <w:rPr>
          <w:rFonts w:ascii="Courier New" w:hAnsi="Courier New" w:cs="Courier New"/>
          <w:lang w:val="nb-NO"/>
        </w:rPr>
      </w:pPr>
      <w:r w:rsidRPr="006E2331">
        <w:rPr>
          <w:rFonts w:ascii="Courier New" w:hAnsi="Courier New" w:cs="Courier New"/>
          <w:sz w:val="16"/>
          <w:szCs w:val="16"/>
          <w:lang w:val="nb-NO"/>
        </w:rPr>
        <w:t>25</w:t>
      </w:r>
      <w:r w:rsidRPr="006E2331">
        <w:rPr>
          <w:rFonts w:ascii="Courier New" w:hAnsi="Courier New" w:cs="Courier New"/>
          <w:sz w:val="16"/>
          <w:szCs w:val="16"/>
          <w:lang w:val="nb-NO"/>
        </w:rPr>
        <w:t>.10.13</w:t>
      </w:r>
    </w:p>
    <w:sdt>
      <w:sdtPr>
        <w:rPr>
          <w:rFonts w:ascii="Courier New" w:eastAsiaTheme="minorEastAsia" w:hAnsi="Courier New" w:cs="Courier New"/>
          <w:b w:val="0"/>
          <w:bCs w:val="0"/>
          <w:sz w:val="24"/>
          <w:szCs w:val="22"/>
          <w:lang w:bidi="ar-SA"/>
        </w:rPr>
        <w:id w:val="18743261"/>
        <w:docPartObj>
          <w:docPartGallery w:val="Table of Contents"/>
          <w:docPartUnique/>
        </w:docPartObj>
      </w:sdtPr>
      <w:sdtContent>
        <w:p w:rsidR="00D140F1" w:rsidRPr="006E2331" w:rsidRDefault="00D140F1" w:rsidP="006E2331">
          <w:pPr>
            <w:pStyle w:val="TOCHeading"/>
            <w:spacing w:line="360" w:lineRule="auto"/>
            <w:rPr>
              <w:rFonts w:ascii="Courier New" w:hAnsi="Courier New" w:cs="Courier New"/>
            </w:rPr>
          </w:pPr>
          <w:r w:rsidRPr="006E2331">
            <w:rPr>
              <w:rFonts w:ascii="Courier New" w:hAnsi="Courier New" w:cs="Courier New"/>
            </w:rPr>
            <w:t>Innhold</w:t>
          </w:r>
        </w:p>
        <w:p w:rsidR="00D140F1" w:rsidRPr="006E2331" w:rsidRDefault="00D140F1" w:rsidP="006E2331">
          <w:pPr>
            <w:spacing w:line="360" w:lineRule="auto"/>
            <w:rPr>
              <w:rFonts w:ascii="Courier New" w:hAnsi="Courier New" w:cs="Courier New"/>
              <w:lang w:bidi="en-US"/>
            </w:rPr>
          </w:pPr>
        </w:p>
        <w:p w:rsidR="006E2331" w:rsidRPr="006E2331" w:rsidRDefault="00D140F1" w:rsidP="006E2331">
          <w:pPr>
            <w:pStyle w:val="TOC1"/>
            <w:rPr>
              <w:rFonts w:ascii="Courier New" w:hAnsi="Courier New" w:cs="Courier New"/>
              <w:noProof/>
              <w:sz w:val="22"/>
              <w:lang w:val="nb-NO" w:eastAsia="nb-NO"/>
            </w:rPr>
          </w:pPr>
          <w:r w:rsidRPr="006E2331">
            <w:rPr>
              <w:rFonts w:ascii="Courier New" w:hAnsi="Courier New" w:cs="Courier New"/>
            </w:rPr>
            <w:fldChar w:fldCharType="begin"/>
          </w:r>
          <w:r w:rsidRPr="006E2331">
            <w:rPr>
              <w:rFonts w:ascii="Courier New" w:hAnsi="Courier New" w:cs="Courier New"/>
            </w:rPr>
            <w:instrText xml:space="preserve"> TOC \o "1-3" \h \z \u </w:instrText>
          </w:r>
          <w:r w:rsidRPr="006E2331">
            <w:rPr>
              <w:rFonts w:ascii="Courier New" w:hAnsi="Courier New" w:cs="Courier New"/>
            </w:rPr>
            <w:fldChar w:fldCharType="separate"/>
          </w:r>
          <w:hyperlink w:anchor="_Toc370476813" w:history="1">
            <w:r w:rsidR="006E2331" w:rsidRPr="006E2331">
              <w:rPr>
                <w:rStyle w:val="Hyperlink"/>
                <w:rFonts w:ascii="Courier New" w:hAnsi="Courier New" w:cs="Courier New"/>
                <w:noProof/>
                <w:lang w:val="nb-NO"/>
              </w:rPr>
              <w:t>2.</w:t>
            </w:r>
            <w:r w:rsidR="006E2331" w:rsidRPr="006E2331">
              <w:rPr>
                <w:rFonts w:ascii="Courier New" w:hAnsi="Courier New" w:cs="Courier New"/>
                <w:noProof/>
                <w:sz w:val="22"/>
                <w:lang w:val="nb-NO" w:eastAsia="nb-NO"/>
              </w:rPr>
              <w:tab/>
            </w:r>
            <w:r w:rsidR="006E2331" w:rsidRPr="006E2331">
              <w:rPr>
                <w:rStyle w:val="Hyperlink"/>
                <w:rFonts w:ascii="Courier New" w:hAnsi="Courier New" w:cs="Courier New"/>
                <w:noProof/>
                <w:lang w:val="nb-NO"/>
              </w:rPr>
              <w:t>Introduksjon/beskrivelse av prosjektet</w:t>
            </w:r>
            <w:r w:rsidR="006E2331" w:rsidRPr="006E2331">
              <w:rPr>
                <w:rFonts w:ascii="Courier New" w:hAnsi="Courier New" w:cs="Courier New"/>
                <w:noProof/>
                <w:webHidden/>
              </w:rPr>
              <w:tab/>
            </w:r>
            <w:r w:rsidR="006E2331" w:rsidRPr="006E2331">
              <w:rPr>
                <w:rFonts w:ascii="Courier New" w:hAnsi="Courier New" w:cs="Courier New"/>
                <w:noProof/>
                <w:webHidden/>
              </w:rPr>
              <w:fldChar w:fldCharType="begin"/>
            </w:r>
            <w:r w:rsidR="006E2331" w:rsidRPr="006E2331">
              <w:rPr>
                <w:rFonts w:ascii="Courier New" w:hAnsi="Courier New" w:cs="Courier New"/>
                <w:noProof/>
                <w:webHidden/>
              </w:rPr>
              <w:instrText xml:space="preserve"> PAGEREF _Toc370476813 \h </w:instrText>
            </w:r>
            <w:r w:rsidR="006E2331" w:rsidRPr="006E2331">
              <w:rPr>
                <w:rFonts w:ascii="Courier New" w:hAnsi="Courier New" w:cs="Courier New"/>
                <w:noProof/>
                <w:webHidden/>
              </w:rPr>
            </w:r>
            <w:r w:rsidR="006E2331" w:rsidRPr="006E2331">
              <w:rPr>
                <w:rFonts w:ascii="Courier New" w:hAnsi="Courier New" w:cs="Courier New"/>
                <w:noProof/>
                <w:webHidden/>
              </w:rPr>
              <w:fldChar w:fldCharType="separate"/>
            </w:r>
            <w:r w:rsidR="006E2331" w:rsidRPr="006E2331">
              <w:rPr>
                <w:rFonts w:ascii="Courier New" w:hAnsi="Courier New" w:cs="Courier New"/>
                <w:noProof/>
                <w:webHidden/>
              </w:rPr>
              <w:t>3</w:t>
            </w:r>
            <w:r w:rsidR="006E2331" w:rsidRPr="006E2331">
              <w:rPr>
                <w:rFonts w:ascii="Courier New" w:hAnsi="Courier New" w:cs="Courier New"/>
                <w:noProof/>
                <w:webHidden/>
              </w:rPr>
              <w:fldChar w:fldCharType="end"/>
            </w:r>
          </w:hyperlink>
        </w:p>
        <w:p w:rsidR="006E2331" w:rsidRPr="006E2331" w:rsidRDefault="006E2331" w:rsidP="006E2331">
          <w:pPr>
            <w:pStyle w:val="TOC1"/>
            <w:rPr>
              <w:rFonts w:ascii="Courier New" w:hAnsi="Courier New" w:cs="Courier New"/>
              <w:noProof/>
              <w:sz w:val="22"/>
              <w:lang w:val="nb-NO" w:eastAsia="nb-NO"/>
            </w:rPr>
          </w:pPr>
          <w:hyperlink w:anchor="_Toc370476814" w:history="1">
            <w:r w:rsidRPr="006E2331">
              <w:rPr>
                <w:rStyle w:val="Hyperlink"/>
                <w:rFonts w:ascii="Courier New" w:hAnsi="Courier New" w:cs="Courier New"/>
                <w:noProof/>
                <w:lang w:val="nb-NO"/>
              </w:rPr>
              <w:t>3.</w:t>
            </w:r>
            <w:r w:rsidRPr="006E2331">
              <w:rPr>
                <w:rFonts w:ascii="Courier New" w:hAnsi="Courier New" w:cs="Courier New"/>
                <w:noProof/>
                <w:sz w:val="22"/>
                <w:lang w:val="nb-NO" w:eastAsia="nb-NO"/>
              </w:rPr>
              <w:tab/>
            </w:r>
            <w:r w:rsidRPr="006E2331">
              <w:rPr>
                <w:rStyle w:val="Hyperlink"/>
                <w:rFonts w:ascii="Courier New" w:hAnsi="Courier New" w:cs="Courier New"/>
                <w:noProof/>
                <w:lang w:val="nb-NO"/>
              </w:rPr>
              <w:t>PHP kode så lang</w:t>
            </w:r>
            <w:r w:rsidRPr="006E2331">
              <w:rPr>
                <w:rFonts w:ascii="Courier New" w:hAnsi="Courier New" w:cs="Courier New"/>
                <w:noProof/>
                <w:webHidden/>
              </w:rPr>
              <w:tab/>
            </w:r>
            <w:r w:rsidRPr="006E2331">
              <w:rPr>
                <w:rFonts w:ascii="Courier New" w:hAnsi="Courier New" w:cs="Courier New"/>
                <w:noProof/>
                <w:webHidden/>
              </w:rPr>
              <w:fldChar w:fldCharType="begin"/>
            </w:r>
            <w:r w:rsidRPr="006E2331">
              <w:rPr>
                <w:rFonts w:ascii="Courier New" w:hAnsi="Courier New" w:cs="Courier New"/>
                <w:noProof/>
                <w:webHidden/>
              </w:rPr>
              <w:instrText xml:space="preserve"> PAGEREF _Toc370476814 \h </w:instrText>
            </w:r>
            <w:r w:rsidRPr="006E2331">
              <w:rPr>
                <w:rFonts w:ascii="Courier New" w:hAnsi="Courier New" w:cs="Courier New"/>
                <w:noProof/>
                <w:webHidden/>
              </w:rPr>
            </w:r>
            <w:r w:rsidRPr="006E2331">
              <w:rPr>
                <w:rFonts w:ascii="Courier New" w:hAnsi="Courier New" w:cs="Courier New"/>
                <w:noProof/>
                <w:webHidden/>
              </w:rPr>
              <w:fldChar w:fldCharType="separate"/>
            </w:r>
            <w:r w:rsidRPr="006E2331">
              <w:rPr>
                <w:rFonts w:ascii="Courier New" w:hAnsi="Courier New" w:cs="Courier New"/>
                <w:noProof/>
                <w:webHidden/>
              </w:rPr>
              <w:t>3</w:t>
            </w:r>
            <w:r w:rsidRPr="006E2331">
              <w:rPr>
                <w:rFonts w:ascii="Courier New" w:hAnsi="Courier New" w:cs="Courier New"/>
                <w:noProof/>
                <w:webHidden/>
              </w:rPr>
              <w:fldChar w:fldCharType="end"/>
            </w:r>
          </w:hyperlink>
        </w:p>
        <w:p w:rsidR="006E2331" w:rsidRPr="006E2331" w:rsidRDefault="006E2331" w:rsidP="006E2331">
          <w:pPr>
            <w:pStyle w:val="TOC1"/>
            <w:rPr>
              <w:rFonts w:ascii="Courier New" w:hAnsi="Courier New" w:cs="Courier New"/>
              <w:noProof/>
              <w:sz w:val="22"/>
              <w:lang w:val="nb-NO" w:eastAsia="nb-NO"/>
            </w:rPr>
          </w:pPr>
          <w:hyperlink w:anchor="_Toc370476815" w:history="1">
            <w:r w:rsidRPr="006E2331">
              <w:rPr>
                <w:rStyle w:val="Hyperlink"/>
                <w:rFonts w:ascii="Courier New" w:hAnsi="Courier New" w:cs="Courier New"/>
                <w:noProof/>
                <w:lang w:val="nb-NO"/>
              </w:rPr>
              <w:t>4.</w:t>
            </w:r>
            <w:r w:rsidRPr="006E2331">
              <w:rPr>
                <w:rFonts w:ascii="Courier New" w:hAnsi="Courier New" w:cs="Courier New"/>
                <w:noProof/>
                <w:sz w:val="22"/>
                <w:lang w:val="nb-NO" w:eastAsia="nb-NO"/>
              </w:rPr>
              <w:tab/>
            </w:r>
            <w:r w:rsidRPr="006E2331">
              <w:rPr>
                <w:rStyle w:val="Hyperlink"/>
                <w:rFonts w:ascii="Courier New" w:hAnsi="Courier New" w:cs="Courier New"/>
                <w:noProof/>
                <w:lang w:val="nb-NO"/>
              </w:rPr>
              <w:t>Utfordringer</w:t>
            </w:r>
            <w:r w:rsidRPr="006E2331">
              <w:rPr>
                <w:rFonts w:ascii="Courier New" w:hAnsi="Courier New" w:cs="Courier New"/>
                <w:noProof/>
                <w:webHidden/>
              </w:rPr>
              <w:tab/>
            </w:r>
            <w:r w:rsidRPr="006E2331">
              <w:rPr>
                <w:rFonts w:ascii="Courier New" w:hAnsi="Courier New" w:cs="Courier New"/>
                <w:noProof/>
                <w:webHidden/>
              </w:rPr>
              <w:fldChar w:fldCharType="begin"/>
            </w:r>
            <w:r w:rsidRPr="006E2331">
              <w:rPr>
                <w:rFonts w:ascii="Courier New" w:hAnsi="Courier New" w:cs="Courier New"/>
                <w:noProof/>
                <w:webHidden/>
              </w:rPr>
              <w:instrText xml:space="preserve"> PAGEREF _Toc370476815 \h </w:instrText>
            </w:r>
            <w:r w:rsidRPr="006E2331">
              <w:rPr>
                <w:rFonts w:ascii="Courier New" w:hAnsi="Courier New" w:cs="Courier New"/>
                <w:noProof/>
                <w:webHidden/>
              </w:rPr>
            </w:r>
            <w:r w:rsidRPr="006E2331">
              <w:rPr>
                <w:rFonts w:ascii="Courier New" w:hAnsi="Courier New" w:cs="Courier New"/>
                <w:noProof/>
                <w:webHidden/>
              </w:rPr>
              <w:fldChar w:fldCharType="separate"/>
            </w:r>
            <w:r w:rsidRPr="006E2331">
              <w:rPr>
                <w:rFonts w:ascii="Courier New" w:hAnsi="Courier New" w:cs="Courier New"/>
                <w:noProof/>
                <w:webHidden/>
              </w:rPr>
              <w:t>3</w:t>
            </w:r>
            <w:r w:rsidRPr="006E2331">
              <w:rPr>
                <w:rFonts w:ascii="Courier New" w:hAnsi="Courier New" w:cs="Courier New"/>
                <w:noProof/>
                <w:webHidden/>
              </w:rPr>
              <w:fldChar w:fldCharType="end"/>
            </w:r>
          </w:hyperlink>
        </w:p>
        <w:p w:rsidR="006E2331" w:rsidRPr="006E2331" w:rsidRDefault="006E2331" w:rsidP="006E2331">
          <w:pPr>
            <w:pStyle w:val="TOC1"/>
            <w:rPr>
              <w:rFonts w:ascii="Courier New" w:hAnsi="Courier New" w:cs="Courier New"/>
              <w:noProof/>
              <w:sz w:val="22"/>
              <w:lang w:val="nb-NO" w:eastAsia="nb-NO"/>
            </w:rPr>
          </w:pPr>
          <w:hyperlink w:anchor="_Toc370476816" w:history="1">
            <w:r w:rsidRPr="006E2331">
              <w:rPr>
                <w:rStyle w:val="Hyperlink"/>
                <w:rFonts w:ascii="Courier New" w:hAnsi="Courier New" w:cs="Courier New"/>
                <w:noProof/>
              </w:rPr>
              <w:t>5.</w:t>
            </w:r>
            <w:r w:rsidRPr="006E2331">
              <w:rPr>
                <w:rFonts w:ascii="Courier New" w:hAnsi="Courier New" w:cs="Courier New"/>
                <w:noProof/>
                <w:sz w:val="22"/>
                <w:lang w:val="nb-NO" w:eastAsia="nb-NO"/>
              </w:rPr>
              <w:tab/>
            </w:r>
            <w:r w:rsidRPr="006E2331">
              <w:rPr>
                <w:rStyle w:val="Hyperlink"/>
                <w:rFonts w:ascii="Courier New" w:hAnsi="Courier New" w:cs="Courier New"/>
                <w:noProof/>
              </w:rPr>
              <w:t>URL for prototype</w:t>
            </w:r>
            <w:r w:rsidRPr="006E2331">
              <w:rPr>
                <w:rFonts w:ascii="Courier New" w:hAnsi="Courier New" w:cs="Courier New"/>
                <w:noProof/>
                <w:webHidden/>
              </w:rPr>
              <w:tab/>
            </w:r>
            <w:r w:rsidRPr="006E2331">
              <w:rPr>
                <w:rFonts w:ascii="Courier New" w:hAnsi="Courier New" w:cs="Courier New"/>
                <w:noProof/>
                <w:webHidden/>
              </w:rPr>
              <w:fldChar w:fldCharType="begin"/>
            </w:r>
            <w:r w:rsidRPr="006E2331">
              <w:rPr>
                <w:rFonts w:ascii="Courier New" w:hAnsi="Courier New" w:cs="Courier New"/>
                <w:noProof/>
                <w:webHidden/>
              </w:rPr>
              <w:instrText xml:space="preserve"> PAGEREF _Toc370476816 \h </w:instrText>
            </w:r>
            <w:r w:rsidRPr="006E2331">
              <w:rPr>
                <w:rFonts w:ascii="Courier New" w:hAnsi="Courier New" w:cs="Courier New"/>
                <w:noProof/>
                <w:webHidden/>
              </w:rPr>
            </w:r>
            <w:r w:rsidRPr="006E2331">
              <w:rPr>
                <w:rFonts w:ascii="Courier New" w:hAnsi="Courier New" w:cs="Courier New"/>
                <w:noProof/>
                <w:webHidden/>
              </w:rPr>
              <w:fldChar w:fldCharType="separate"/>
            </w:r>
            <w:r w:rsidRPr="006E2331">
              <w:rPr>
                <w:rFonts w:ascii="Courier New" w:hAnsi="Courier New" w:cs="Courier New"/>
                <w:noProof/>
                <w:webHidden/>
              </w:rPr>
              <w:t>3</w:t>
            </w:r>
            <w:r w:rsidRPr="006E2331">
              <w:rPr>
                <w:rFonts w:ascii="Courier New" w:hAnsi="Courier New" w:cs="Courier New"/>
                <w:noProof/>
                <w:webHidden/>
              </w:rPr>
              <w:fldChar w:fldCharType="end"/>
            </w:r>
          </w:hyperlink>
        </w:p>
        <w:p w:rsidR="00D140F1" w:rsidRPr="006E2331" w:rsidRDefault="00D140F1" w:rsidP="006E2331">
          <w:pPr>
            <w:spacing w:line="360" w:lineRule="auto"/>
            <w:rPr>
              <w:rFonts w:ascii="Courier New" w:hAnsi="Courier New" w:cs="Courier New"/>
            </w:rPr>
          </w:pPr>
          <w:r w:rsidRPr="006E2331">
            <w:rPr>
              <w:rFonts w:ascii="Courier New" w:hAnsi="Courier New" w:cs="Courier New"/>
            </w:rPr>
            <w:fldChar w:fldCharType="end"/>
          </w:r>
        </w:p>
      </w:sdtContent>
    </w:sdt>
    <w:p w:rsidR="00D140F1" w:rsidRPr="006E2331" w:rsidRDefault="00D140F1" w:rsidP="006E2331">
      <w:pPr>
        <w:spacing w:line="360" w:lineRule="auto"/>
        <w:rPr>
          <w:rFonts w:ascii="Courier New" w:eastAsiaTheme="majorEastAsia" w:hAnsi="Courier New" w:cs="Courier New"/>
          <w:b/>
          <w:bCs/>
          <w:sz w:val="28"/>
          <w:szCs w:val="28"/>
          <w:lang w:val="nb-NO"/>
        </w:rPr>
      </w:pPr>
      <w:r w:rsidRPr="006E2331">
        <w:rPr>
          <w:rFonts w:ascii="Courier New" w:hAnsi="Courier New" w:cs="Courier New"/>
          <w:lang w:val="nb-NO"/>
        </w:rPr>
        <w:br w:type="page"/>
      </w:r>
    </w:p>
    <w:p w:rsidR="00D140F1" w:rsidRPr="006E2331" w:rsidRDefault="00D140F1" w:rsidP="006E2331">
      <w:pPr>
        <w:pStyle w:val="Heading1"/>
        <w:spacing w:line="360" w:lineRule="auto"/>
        <w:rPr>
          <w:rFonts w:ascii="Courier New" w:hAnsi="Courier New" w:cs="Courier New"/>
          <w:i/>
          <w:lang w:val="nb-NO"/>
        </w:rPr>
      </w:pPr>
      <w:bookmarkStart w:id="1" w:name="_Toc370476813"/>
      <w:r w:rsidRPr="006E2331">
        <w:rPr>
          <w:rFonts w:ascii="Courier New" w:hAnsi="Courier New" w:cs="Courier New"/>
          <w:lang w:val="nb-NO"/>
        </w:rPr>
        <w:lastRenderedPageBreak/>
        <w:t>Introduksjon/beskrivelse av prosjektet</w:t>
      </w:r>
      <w:bookmarkEnd w:id="1"/>
    </w:p>
    <w:p w:rsidR="00D140F1" w:rsidRPr="006E2331" w:rsidRDefault="00D140F1" w:rsidP="006E2331">
      <w:pPr>
        <w:spacing w:line="360" w:lineRule="auto"/>
        <w:rPr>
          <w:rFonts w:ascii="Courier New" w:hAnsi="Courier New" w:cs="Courier New"/>
          <w:i/>
          <w:lang w:val="nb-NO"/>
        </w:rPr>
      </w:pPr>
      <w:r w:rsidRPr="006E2331">
        <w:rPr>
          <w:rFonts w:ascii="Courier New" w:hAnsi="Courier New" w:cs="Courier New"/>
          <w:i/>
          <w:lang w:val="nb-NO"/>
        </w:rPr>
        <w:t xml:space="preserve">Gruppens tanke bak prosjektet er at vi vil få til et nettsted basert på anonymitet, her kan anonyme brukere publisere sine meldinger. Like viktig er det at brukeren skal kunne lese hva andre har publisert. Tanken er at brukeren skal kunne skrive sine korte innlegg, helst etter at de har lest hva tidligere brukere har publisert. Nøkkelen med nettsiden vil være at alle brukere skal kunne være 100 prosent anonyme til en hver tid, og at tjenesten skal være forholdsvis lokal. </w:t>
      </w:r>
    </w:p>
    <w:p w:rsidR="00D140F1" w:rsidRPr="006E2331" w:rsidRDefault="00D140F1" w:rsidP="006E2331">
      <w:pPr>
        <w:spacing w:line="360" w:lineRule="auto"/>
        <w:rPr>
          <w:rFonts w:ascii="Courier New" w:hAnsi="Courier New" w:cs="Courier New"/>
          <w:i/>
          <w:lang w:val="nb-NO"/>
        </w:rPr>
      </w:pPr>
    </w:p>
    <w:p w:rsidR="00D140F1" w:rsidRPr="006E2331" w:rsidRDefault="00D140F1" w:rsidP="006E2331">
      <w:pPr>
        <w:pStyle w:val="Heading1"/>
        <w:spacing w:line="360" w:lineRule="auto"/>
        <w:rPr>
          <w:rFonts w:ascii="Courier New" w:hAnsi="Courier New" w:cs="Courier New"/>
          <w:lang w:val="nb-NO"/>
        </w:rPr>
      </w:pPr>
      <w:bookmarkStart w:id="2" w:name="_Toc370476814"/>
      <w:r w:rsidRPr="006E2331">
        <w:rPr>
          <w:rFonts w:ascii="Courier New" w:hAnsi="Courier New" w:cs="Courier New"/>
          <w:lang w:val="nb-NO"/>
        </w:rPr>
        <w:t>PHP kode så lang</w:t>
      </w:r>
      <w:bookmarkEnd w:id="2"/>
    </w:p>
    <w:p w:rsidR="00D140F1" w:rsidRPr="006E2331" w:rsidRDefault="00D140F1" w:rsidP="006E2331">
      <w:pPr>
        <w:spacing w:line="360" w:lineRule="auto"/>
        <w:rPr>
          <w:rFonts w:ascii="Courier New" w:hAnsi="Courier New" w:cs="Courier New"/>
          <w:i/>
          <w:lang w:val="nb-NO"/>
        </w:rPr>
      </w:pPr>
      <w:r w:rsidRPr="006E2331">
        <w:rPr>
          <w:rFonts w:ascii="Courier New" w:hAnsi="Courier New" w:cs="Courier New"/>
          <w:i/>
          <w:lang w:val="nb-NO"/>
        </w:rPr>
        <w:t xml:space="preserve">Hittil består siden av 3 sentrale php script. Et loginscript for admins, et for skriving til fil, og et for å hente fra fil. To sistenevnte er nye fra forrige innlevering da den tidligere løsningen gikk ut på at innstendte meldinger ble vidresendt på mail til admin. Denne løsningen har vi gått bort fra. </w:t>
      </w:r>
    </w:p>
    <w:p w:rsidR="00D140F1" w:rsidRPr="006E2331" w:rsidRDefault="00D140F1" w:rsidP="006E2331">
      <w:pPr>
        <w:spacing w:line="360" w:lineRule="auto"/>
        <w:rPr>
          <w:rFonts w:ascii="Courier New" w:hAnsi="Courier New" w:cs="Courier New"/>
          <w:lang w:val="nb-NO"/>
        </w:rPr>
      </w:pPr>
    </w:p>
    <w:p w:rsidR="00D140F1" w:rsidRPr="006E2331" w:rsidRDefault="00D140F1" w:rsidP="006E2331">
      <w:pPr>
        <w:pStyle w:val="Heading1"/>
        <w:spacing w:line="360" w:lineRule="auto"/>
        <w:rPr>
          <w:rFonts w:ascii="Courier New" w:hAnsi="Courier New" w:cs="Courier New"/>
          <w:lang w:val="nb-NO"/>
        </w:rPr>
      </w:pPr>
      <w:bookmarkStart w:id="3" w:name="_Toc370476815"/>
      <w:r w:rsidRPr="006E2331">
        <w:rPr>
          <w:rFonts w:ascii="Courier New" w:hAnsi="Courier New" w:cs="Courier New"/>
          <w:lang w:val="nb-NO"/>
        </w:rPr>
        <w:t>Utfordringer</w:t>
      </w:r>
      <w:bookmarkEnd w:id="3"/>
    </w:p>
    <w:p w:rsidR="00D140F1" w:rsidRPr="006E2331" w:rsidRDefault="00D140F1" w:rsidP="006E2331">
      <w:pPr>
        <w:spacing w:line="360" w:lineRule="auto"/>
        <w:rPr>
          <w:rFonts w:ascii="Courier New" w:hAnsi="Courier New" w:cs="Courier New"/>
          <w:i/>
          <w:lang w:val="nb-NO"/>
        </w:rPr>
      </w:pPr>
      <w:r w:rsidRPr="006E2331">
        <w:rPr>
          <w:rFonts w:ascii="Courier New" w:hAnsi="Courier New" w:cs="Courier New"/>
          <w:i/>
          <w:lang w:val="nb-NO"/>
        </w:rPr>
        <w:t>En av de største utfordringene vi møtte underveis var «skrive til fil scriptet». Vi ønsket at alle innlegg som ble sendt inn, automatisk ble lagret med &lt;li&gt;&lt;/li&gt; tagger slik at d</w:t>
      </w:r>
      <w:r w:rsidR="000729DA" w:rsidRPr="006E2331">
        <w:rPr>
          <w:rFonts w:ascii="Courier New" w:hAnsi="Courier New" w:cs="Courier New"/>
          <w:i/>
          <w:lang w:val="nb-NO"/>
        </w:rPr>
        <w:t xml:space="preserve">e kunne formateres gjennom css og vises systematisk på forsiden. Vi løste dette problemet ved å bytte arbeidsoppgaver innad i gruppen slik at et annet hode fikk dvele på oppgaven. </w:t>
      </w:r>
    </w:p>
    <w:p w:rsidR="006E2331" w:rsidRPr="006E2331" w:rsidRDefault="006E2331" w:rsidP="006E2331">
      <w:pPr>
        <w:spacing w:line="360" w:lineRule="auto"/>
        <w:rPr>
          <w:rFonts w:ascii="Courier New" w:hAnsi="Courier New" w:cs="Courier New"/>
          <w:i/>
          <w:lang w:val="nb-NO"/>
        </w:rPr>
      </w:pPr>
    </w:p>
    <w:p w:rsidR="006E2331" w:rsidRPr="006E2331" w:rsidRDefault="006E2331" w:rsidP="006E2331">
      <w:pPr>
        <w:pStyle w:val="Heading1"/>
        <w:numPr>
          <w:ilvl w:val="0"/>
          <w:numId w:val="0"/>
        </w:numPr>
        <w:spacing w:line="360" w:lineRule="auto"/>
        <w:ind w:left="720" w:hanging="360"/>
        <w:rPr>
          <w:rFonts w:ascii="Courier New" w:hAnsi="Courier New" w:cs="Courier New"/>
        </w:rPr>
      </w:pPr>
      <w:bookmarkStart w:id="4" w:name="_Toc370476816"/>
    </w:p>
    <w:p w:rsidR="006E2331" w:rsidRPr="006E2331" w:rsidRDefault="006E2331" w:rsidP="006E2331">
      <w:pPr>
        <w:pStyle w:val="Heading1"/>
        <w:numPr>
          <w:ilvl w:val="0"/>
          <w:numId w:val="0"/>
        </w:numPr>
        <w:spacing w:line="360" w:lineRule="auto"/>
        <w:ind w:left="360"/>
        <w:rPr>
          <w:rFonts w:ascii="Courier New" w:hAnsi="Courier New" w:cs="Courier New"/>
        </w:rPr>
      </w:pPr>
    </w:p>
    <w:p w:rsidR="006E2331" w:rsidRPr="006E2331" w:rsidRDefault="006E2331" w:rsidP="006E2331">
      <w:pPr>
        <w:pStyle w:val="Heading1"/>
        <w:spacing w:line="360" w:lineRule="auto"/>
        <w:rPr>
          <w:rFonts w:ascii="Courier New" w:hAnsi="Courier New" w:cs="Courier New"/>
        </w:rPr>
      </w:pPr>
      <w:r w:rsidRPr="006E2331">
        <w:rPr>
          <w:rFonts w:ascii="Courier New" w:hAnsi="Courier New" w:cs="Courier New"/>
        </w:rPr>
        <w:lastRenderedPageBreak/>
        <w:t>URL for prototype</w:t>
      </w:r>
      <w:bookmarkEnd w:id="4"/>
    </w:p>
    <w:p w:rsidR="006E2331" w:rsidRPr="006E2331" w:rsidRDefault="006E2331" w:rsidP="006E2331">
      <w:pPr>
        <w:spacing w:line="360" w:lineRule="auto"/>
        <w:rPr>
          <w:rStyle w:val="Hyperlink"/>
          <w:rFonts w:ascii="Courier New" w:hAnsi="Courier New" w:cs="Courier New"/>
          <w:i/>
        </w:rPr>
      </w:pPr>
      <w:r w:rsidRPr="006E2331">
        <w:rPr>
          <w:rFonts w:ascii="Courier New" w:hAnsi="Courier New" w:cs="Courier New"/>
          <w:i/>
          <w:lang w:val="nb-NO"/>
        </w:rPr>
        <w:t xml:space="preserve">En elektronisk prototyp av vårt prosjekt er tilgjengelig og kan lastes ned på </w:t>
      </w:r>
      <w:hyperlink r:id="rId6" w:history="1">
        <w:r w:rsidRPr="006E2331">
          <w:rPr>
            <w:rStyle w:val="Hyperlink"/>
            <w:rFonts w:ascii="Courier New" w:hAnsi="Courier New" w:cs="Courier New"/>
            <w:i/>
            <w:lang w:val="nb-NO"/>
          </w:rPr>
          <w:t>http://prosjekt.hia.no/users/haakb12/Is104%20elektronisk%20prototyp/</w:t>
        </w:r>
      </w:hyperlink>
    </w:p>
    <w:p w:rsidR="006E2331" w:rsidRPr="006E2331" w:rsidRDefault="006E2331" w:rsidP="006E2331">
      <w:pPr>
        <w:spacing w:line="360" w:lineRule="auto"/>
        <w:rPr>
          <w:rStyle w:val="Hyperlink"/>
          <w:rFonts w:ascii="Courier New" w:hAnsi="Courier New" w:cs="Courier New"/>
        </w:rPr>
      </w:pPr>
    </w:p>
    <w:p w:rsidR="006E2331" w:rsidRPr="006E2331" w:rsidRDefault="006E2331" w:rsidP="006E2331">
      <w:pPr>
        <w:spacing w:line="360" w:lineRule="auto"/>
        <w:rPr>
          <w:rFonts w:ascii="Courier New" w:hAnsi="Courier New" w:cs="Courier New"/>
          <w:i/>
          <w:lang w:val="nb-NO"/>
        </w:rPr>
      </w:pPr>
      <w:r w:rsidRPr="006E2331">
        <w:rPr>
          <w:rFonts w:ascii="Courier New" w:hAnsi="Courier New" w:cs="Courier New"/>
          <w:i/>
          <w:lang w:val="nb-NO"/>
        </w:rPr>
        <w:t>Ellers ligger selve siden hostet på</w:t>
      </w:r>
    </w:p>
    <w:p w:rsidR="006E2331" w:rsidRPr="006E2331" w:rsidRDefault="006E2331" w:rsidP="006E2331">
      <w:pPr>
        <w:spacing w:line="360" w:lineRule="auto"/>
        <w:rPr>
          <w:rStyle w:val="Hyperlink"/>
          <w:rFonts w:ascii="Courier New" w:hAnsi="Courier New" w:cs="Courier New"/>
          <w:i/>
        </w:rPr>
      </w:pPr>
      <w:hyperlink r:id="rId7" w:history="1">
        <w:r w:rsidRPr="006E2331">
          <w:rPr>
            <w:rStyle w:val="Hyperlink"/>
            <w:rFonts w:ascii="Courier New" w:hAnsi="Courier New" w:cs="Courier New"/>
            <w:i/>
            <w:lang w:val="nb-NO"/>
          </w:rPr>
          <w:t>http://prosjekt.hia.no/users/haakb12/Is104%20elektronisk%20prototyp/Nettside/</w:t>
        </w:r>
      </w:hyperlink>
    </w:p>
    <w:p w:rsidR="006E2331" w:rsidRPr="006E2331" w:rsidRDefault="006E2331" w:rsidP="006E2331">
      <w:pPr>
        <w:spacing w:line="360" w:lineRule="auto"/>
        <w:rPr>
          <w:rFonts w:ascii="Courier New" w:hAnsi="Courier New" w:cs="Courier New"/>
          <w:b/>
          <w:i/>
          <w:lang w:val="nb-NO"/>
        </w:rPr>
      </w:pPr>
      <w:r w:rsidRPr="006E2331">
        <w:rPr>
          <w:rFonts w:ascii="Courier New" w:hAnsi="Courier New" w:cs="Courier New"/>
          <w:b/>
          <w:i/>
          <w:lang w:val="nb-NO"/>
        </w:rPr>
        <w:t>NB! Siden baseres på et godkjenningssystem og ettersom denne prototypen ikke er linket mot vår mailserver, vil det ikke være noe automatikk i dette. En bruker kan likevel sende inn innlegg, men må da gi beskjed til en av gruppemedlemmene slik at vi kan godkjenne innlegget og vise at applikasjonen virker.</w:t>
      </w:r>
    </w:p>
    <w:p w:rsidR="006E2331" w:rsidRPr="006E2331" w:rsidRDefault="006E2331" w:rsidP="006E2331">
      <w:pPr>
        <w:spacing w:line="360" w:lineRule="auto"/>
        <w:rPr>
          <w:rFonts w:ascii="Courier New" w:hAnsi="Courier New" w:cs="Courier New"/>
          <w:lang w:val="nb-NO"/>
        </w:rPr>
      </w:pPr>
    </w:p>
    <w:p w:rsidR="006E2331" w:rsidRPr="006E2331" w:rsidRDefault="006E2331" w:rsidP="006E2331">
      <w:pPr>
        <w:spacing w:line="360" w:lineRule="auto"/>
        <w:rPr>
          <w:rFonts w:ascii="Courier New" w:hAnsi="Courier New" w:cs="Courier New"/>
          <w:i/>
          <w:lang w:val="nb-NO"/>
        </w:rPr>
      </w:pPr>
    </w:p>
    <w:p w:rsidR="00D140F1" w:rsidRPr="006E2331" w:rsidRDefault="00D140F1" w:rsidP="006E2331">
      <w:pPr>
        <w:spacing w:line="360" w:lineRule="auto"/>
        <w:rPr>
          <w:rFonts w:ascii="Courier New" w:hAnsi="Courier New" w:cs="Courier New"/>
          <w:lang w:val="nb-NO"/>
        </w:rPr>
      </w:pPr>
    </w:p>
    <w:p w:rsidR="00D140F1" w:rsidRPr="006E2331" w:rsidRDefault="00D140F1" w:rsidP="006E2331">
      <w:pPr>
        <w:spacing w:line="360" w:lineRule="auto"/>
        <w:rPr>
          <w:rFonts w:ascii="Courier New" w:hAnsi="Courier New" w:cs="Courier New"/>
          <w:i/>
          <w:lang w:val="nb-NO"/>
        </w:rPr>
      </w:pPr>
    </w:p>
    <w:p w:rsidR="00DE1994" w:rsidRPr="006E2331" w:rsidRDefault="00DE1994" w:rsidP="006E2331">
      <w:pPr>
        <w:spacing w:line="360" w:lineRule="auto"/>
        <w:rPr>
          <w:rFonts w:ascii="Courier New" w:hAnsi="Courier New" w:cs="Courier New"/>
          <w:lang w:val="nb-NO"/>
        </w:rPr>
      </w:pPr>
    </w:p>
    <w:sectPr w:rsidR="00DE1994" w:rsidRPr="006E23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903E4"/>
    <w:multiLevelType w:val="multilevel"/>
    <w:tmpl w:val="CB1EC16C"/>
    <w:lvl w:ilvl="0">
      <w:start w:val="1"/>
      <w:numFmt w:val="decimal"/>
      <w:pStyle w:val="Heading1"/>
      <w:lvlText w:val="%1."/>
      <w:lvlJc w:val="left"/>
      <w:pPr>
        <w:ind w:left="720" w:hanging="360"/>
      </w:pPr>
      <w:rPr>
        <w:rFonts w:ascii="Times New Roman" w:hAnsi="Times New Roman"/>
        <w:b w:val="0"/>
        <w:bCs w:val="0"/>
        <w:i w:val="0"/>
        <w:iCs w:val="0"/>
        <w:caps w:val="0"/>
        <w:smallCaps w:val="0"/>
        <w:strike w:val="0"/>
        <w:dstrike w:val="0"/>
        <w:noProof w:val="0"/>
        <w:vanish w:val="0"/>
        <w:color w:val="00B0F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080" w:hanging="720"/>
      </w:pPr>
      <w:rPr>
        <w:rFonts w:hint="default"/>
        <w:color w:val="00B0F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0F1"/>
    <w:rsid w:val="000729DA"/>
    <w:rsid w:val="006E2331"/>
    <w:rsid w:val="009F07A6"/>
    <w:rsid w:val="00AE5CF7"/>
    <w:rsid w:val="00D140F1"/>
    <w:rsid w:val="00DE199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0F1"/>
    <w:rPr>
      <w:rFonts w:ascii="Times New Roman" w:eastAsiaTheme="minorEastAsia" w:hAnsi="Times New Roman"/>
      <w:sz w:val="24"/>
      <w:lang w:val="en-US"/>
    </w:rPr>
  </w:style>
  <w:style w:type="paragraph" w:styleId="Heading1">
    <w:name w:val="heading 1"/>
    <w:basedOn w:val="Normal"/>
    <w:next w:val="Normal"/>
    <w:link w:val="Heading1Char"/>
    <w:uiPriority w:val="9"/>
    <w:qFormat/>
    <w:rsid w:val="00D140F1"/>
    <w:pPr>
      <w:numPr>
        <w:numId w:val="1"/>
      </w:numPr>
      <w:spacing w:before="480" w:after="0"/>
      <w:contextualSpacing/>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0F1"/>
    <w:rPr>
      <w:rFonts w:asciiTheme="majorHAnsi" w:eastAsiaTheme="majorEastAsia" w:hAnsiTheme="majorHAnsi" w:cstheme="majorBidi"/>
      <w:b/>
      <w:bCs/>
      <w:sz w:val="28"/>
      <w:szCs w:val="28"/>
      <w:lang w:val="en-US"/>
    </w:rPr>
  </w:style>
  <w:style w:type="paragraph" w:styleId="NoSpacing">
    <w:name w:val="No Spacing"/>
    <w:basedOn w:val="Normal"/>
    <w:link w:val="NoSpacingChar"/>
    <w:uiPriority w:val="1"/>
    <w:qFormat/>
    <w:rsid w:val="00D140F1"/>
    <w:pPr>
      <w:spacing w:after="0" w:line="240" w:lineRule="auto"/>
    </w:pPr>
  </w:style>
  <w:style w:type="character" w:customStyle="1" w:styleId="NoSpacingChar">
    <w:name w:val="No Spacing Char"/>
    <w:basedOn w:val="DefaultParagraphFont"/>
    <w:link w:val="NoSpacing"/>
    <w:uiPriority w:val="1"/>
    <w:rsid w:val="00D140F1"/>
    <w:rPr>
      <w:rFonts w:ascii="Times New Roman" w:eastAsiaTheme="minorEastAsia" w:hAnsi="Times New Roman"/>
      <w:sz w:val="24"/>
      <w:lang w:val="en-US"/>
    </w:rPr>
  </w:style>
  <w:style w:type="paragraph" w:styleId="TOCHeading">
    <w:name w:val="TOC Heading"/>
    <w:basedOn w:val="Heading1"/>
    <w:next w:val="Normal"/>
    <w:uiPriority w:val="39"/>
    <w:unhideWhenUsed/>
    <w:qFormat/>
    <w:rsid w:val="00D140F1"/>
    <w:pPr>
      <w:outlineLvl w:val="9"/>
    </w:pPr>
    <w:rPr>
      <w:lang w:bidi="en-US"/>
    </w:rPr>
  </w:style>
  <w:style w:type="paragraph" w:styleId="TOC1">
    <w:name w:val="toc 1"/>
    <w:basedOn w:val="Normal"/>
    <w:next w:val="Normal"/>
    <w:autoRedefine/>
    <w:uiPriority w:val="39"/>
    <w:unhideWhenUsed/>
    <w:rsid w:val="00D140F1"/>
    <w:pPr>
      <w:tabs>
        <w:tab w:val="left" w:pos="440"/>
        <w:tab w:val="right" w:leader="dot" w:pos="9396"/>
      </w:tabs>
      <w:spacing w:after="100" w:line="360" w:lineRule="auto"/>
    </w:pPr>
  </w:style>
  <w:style w:type="character" w:styleId="Hyperlink">
    <w:name w:val="Hyperlink"/>
    <w:basedOn w:val="DefaultParagraphFont"/>
    <w:uiPriority w:val="99"/>
    <w:unhideWhenUsed/>
    <w:rsid w:val="00D140F1"/>
    <w:rPr>
      <w:color w:val="0000FF" w:themeColor="hyperlink"/>
      <w:u w:val="single"/>
    </w:rPr>
  </w:style>
  <w:style w:type="paragraph" w:styleId="BalloonText">
    <w:name w:val="Balloon Text"/>
    <w:basedOn w:val="Normal"/>
    <w:link w:val="BalloonTextChar"/>
    <w:uiPriority w:val="99"/>
    <w:semiHidden/>
    <w:unhideWhenUsed/>
    <w:rsid w:val="00D140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0F1"/>
    <w:rPr>
      <w:rFonts w:ascii="Tahoma" w:eastAsiaTheme="minorEastAsi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0F1"/>
    <w:rPr>
      <w:rFonts w:ascii="Times New Roman" w:eastAsiaTheme="minorEastAsia" w:hAnsi="Times New Roman"/>
      <w:sz w:val="24"/>
      <w:lang w:val="en-US"/>
    </w:rPr>
  </w:style>
  <w:style w:type="paragraph" w:styleId="Heading1">
    <w:name w:val="heading 1"/>
    <w:basedOn w:val="Normal"/>
    <w:next w:val="Normal"/>
    <w:link w:val="Heading1Char"/>
    <w:uiPriority w:val="9"/>
    <w:qFormat/>
    <w:rsid w:val="00D140F1"/>
    <w:pPr>
      <w:numPr>
        <w:numId w:val="1"/>
      </w:numPr>
      <w:spacing w:before="480" w:after="0"/>
      <w:contextualSpacing/>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0F1"/>
    <w:rPr>
      <w:rFonts w:asciiTheme="majorHAnsi" w:eastAsiaTheme="majorEastAsia" w:hAnsiTheme="majorHAnsi" w:cstheme="majorBidi"/>
      <w:b/>
      <w:bCs/>
      <w:sz w:val="28"/>
      <w:szCs w:val="28"/>
      <w:lang w:val="en-US"/>
    </w:rPr>
  </w:style>
  <w:style w:type="paragraph" w:styleId="NoSpacing">
    <w:name w:val="No Spacing"/>
    <w:basedOn w:val="Normal"/>
    <w:link w:val="NoSpacingChar"/>
    <w:uiPriority w:val="1"/>
    <w:qFormat/>
    <w:rsid w:val="00D140F1"/>
    <w:pPr>
      <w:spacing w:after="0" w:line="240" w:lineRule="auto"/>
    </w:pPr>
  </w:style>
  <w:style w:type="character" w:customStyle="1" w:styleId="NoSpacingChar">
    <w:name w:val="No Spacing Char"/>
    <w:basedOn w:val="DefaultParagraphFont"/>
    <w:link w:val="NoSpacing"/>
    <w:uiPriority w:val="1"/>
    <w:rsid w:val="00D140F1"/>
    <w:rPr>
      <w:rFonts w:ascii="Times New Roman" w:eastAsiaTheme="minorEastAsia" w:hAnsi="Times New Roman"/>
      <w:sz w:val="24"/>
      <w:lang w:val="en-US"/>
    </w:rPr>
  </w:style>
  <w:style w:type="paragraph" w:styleId="TOCHeading">
    <w:name w:val="TOC Heading"/>
    <w:basedOn w:val="Heading1"/>
    <w:next w:val="Normal"/>
    <w:uiPriority w:val="39"/>
    <w:unhideWhenUsed/>
    <w:qFormat/>
    <w:rsid w:val="00D140F1"/>
    <w:pPr>
      <w:outlineLvl w:val="9"/>
    </w:pPr>
    <w:rPr>
      <w:lang w:bidi="en-US"/>
    </w:rPr>
  </w:style>
  <w:style w:type="paragraph" w:styleId="TOC1">
    <w:name w:val="toc 1"/>
    <w:basedOn w:val="Normal"/>
    <w:next w:val="Normal"/>
    <w:autoRedefine/>
    <w:uiPriority w:val="39"/>
    <w:unhideWhenUsed/>
    <w:rsid w:val="00D140F1"/>
    <w:pPr>
      <w:tabs>
        <w:tab w:val="left" w:pos="440"/>
        <w:tab w:val="right" w:leader="dot" w:pos="9396"/>
      </w:tabs>
      <w:spacing w:after="100" w:line="360" w:lineRule="auto"/>
    </w:pPr>
  </w:style>
  <w:style w:type="character" w:styleId="Hyperlink">
    <w:name w:val="Hyperlink"/>
    <w:basedOn w:val="DefaultParagraphFont"/>
    <w:uiPriority w:val="99"/>
    <w:unhideWhenUsed/>
    <w:rsid w:val="00D140F1"/>
    <w:rPr>
      <w:color w:val="0000FF" w:themeColor="hyperlink"/>
      <w:u w:val="single"/>
    </w:rPr>
  </w:style>
  <w:style w:type="paragraph" w:styleId="BalloonText">
    <w:name w:val="Balloon Text"/>
    <w:basedOn w:val="Normal"/>
    <w:link w:val="BalloonTextChar"/>
    <w:uiPriority w:val="99"/>
    <w:semiHidden/>
    <w:unhideWhenUsed/>
    <w:rsid w:val="00D140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0F1"/>
    <w:rPr>
      <w:rFonts w:ascii="Tahoma" w:eastAsiaTheme="minorEastAsi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prosjekt.hia.no/users/haakb12/Is104%20elektronisk%20prototyp/Netts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osjekt.hia.no/users/haakb12/Is104%20elektronisk%20prototy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4</Pages>
  <Words>398</Words>
  <Characters>2114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Bergem</dc:creator>
  <cp:lastModifiedBy>Bergem</cp:lastModifiedBy>
  <cp:revision>11</cp:revision>
  <dcterms:created xsi:type="dcterms:W3CDTF">2013-10-25T10:47:00Z</dcterms:created>
  <dcterms:modified xsi:type="dcterms:W3CDTF">2013-10-25T13:06:00Z</dcterms:modified>
</cp:coreProperties>
</file>