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DAF2" w14:textId="36B40AD8" w:rsidR="002021EC" w:rsidRPr="00630335" w:rsidRDefault="002021EC" w:rsidP="002021EC">
      <w:pPr>
        <w:rPr>
          <w:b/>
          <w:lang w:val="de-DE"/>
        </w:rPr>
      </w:pPr>
    </w:p>
    <w:tbl>
      <w:tblPr>
        <w:tblStyle w:val="TableGrid"/>
        <w:tblpPr w:leftFromText="141" w:rightFromText="141" w:vertAnchor="text" w:tblpY="1"/>
        <w:tblW w:w="14170" w:type="dxa"/>
        <w:tblLayout w:type="fixed"/>
        <w:tblLook w:val="04A0" w:firstRow="1" w:lastRow="0" w:firstColumn="1" w:lastColumn="0" w:noHBand="0" w:noVBand="1"/>
      </w:tblPr>
      <w:tblGrid>
        <w:gridCol w:w="2263"/>
        <w:gridCol w:w="3119"/>
        <w:gridCol w:w="4111"/>
        <w:gridCol w:w="4677"/>
      </w:tblGrid>
      <w:tr w:rsidR="00341809" w:rsidRPr="00630335" w14:paraId="421069EC"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5925CACF" w14:textId="77777777" w:rsidR="00341809" w:rsidRPr="00630335" w:rsidRDefault="00341809" w:rsidP="005B5D28">
            <w:pPr>
              <w:pStyle w:val="Heading2"/>
              <w:rPr>
                <w:rFonts w:ascii="Times New Roman" w:hAnsi="Times New Roman" w:cs="Times New Roman"/>
                <w:color w:val="000000" w:themeColor="text1"/>
                <w:sz w:val="24"/>
                <w:szCs w:val="24"/>
              </w:rPr>
            </w:pPr>
          </w:p>
        </w:tc>
        <w:tc>
          <w:tcPr>
            <w:tcW w:w="3119" w:type="dxa"/>
            <w:tcBorders>
              <w:top w:val="single" w:sz="4" w:space="0" w:color="auto"/>
              <w:left w:val="single" w:sz="4" w:space="0" w:color="auto"/>
              <w:bottom w:val="single" w:sz="4" w:space="0" w:color="auto"/>
              <w:right w:val="single" w:sz="4" w:space="0" w:color="auto"/>
            </w:tcBorders>
          </w:tcPr>
          <w:p w14:paraId="19E2446A" w14:textId="6DAD6477" w:rsidR="00341809" w:rsidRPr="00630335" w:rsidRDefault="00D53E92" w:rsidP="005B5D28">
            <w:pPr>
              <w:rPr>
                <w:b/>
                <w:bCs/>
                <w:color w:val="000000" w:themeColor="text1"/>
              </w:rPr>
            </w:pPr>
            <w:r w:rsidRPr="00630335">
              <w:rPr>
                <w:b/>
                <w:bCs/>
                <w:color w:val="000000" w:themeColor="text1"/>
              </w:rPr>
              <w:t>Values</w:t>
            </w:r>
          </w:p>
        </w:tc>
        <w:tc>
          <w:tcPr>
            <w:tcW w:w="4111" w:type="dxa"/>
            <w:tcBorders>
              <w:top w:val="single" w:sz="4" w:space="0" w:color="auto"/>
              <w:left w:val="single" w:sz="4" w:space="0" w:color="auto"/>
              <w:bottom w:val="single" w:sz="4" w:space="0" w:color="auto"/>
              <w:right w:val="single" w:sz="4" w:space="0" w:color="auto"/>
            </w:tcBorders>
          </w:tcPr>
          <w:p w14:paraId="1867487D" w14:textId="36487BEB" w:rsidR="00341809" w:rsidRPr="00630335" w:rsidRDefault="00D53E92" w:rsidP="005B5D28">
            <w:pPr>
              <w:rPr>
                <w:b/>
                <w:bCs/>
                <w:color w:val="000000" w:themeColor="text1"/>
                <w:lang w:val="de-DE"/>
              </w:rPr>
            </w:pPr>
            <w:r w:rsidRPr="00630335">
              <w:rPr>
                <w:b/>
                <w:bCs/>
                <w:color w:val="000000" w:themeColor="text1"/>
                <w:lang w:val="de-DE"/>
              </w:rPr>
              <w:t>Criteria</w:t>
            </w:r>
          </w:p>
        </w:tc>
        <w:tc>
          <w:tcPr>
            <w:tcW w:w="4677" w:type="dxa"/>
            <w:tcBorders>
              <w:top w:val="single" w:sz="4" w:space="0" w:color="auto"/>
              <w:left w:val="single" w:sz="4" w:space="0" w:color="auto"/>
              <w:bottom w:val="single" w:sz="4" w:space="0" w:color="auto"/>
              <w:right w:val="single" w:sz="4" w:space="0" w:color="auto"/>
            </w:tcBorders>
          </w:tcPr>
          <w:p w14:paraId="4D549CCE" w14:textId="78D24E4A" w:rsidR="00341809" w:rsidRPr="00630335" w:rsidRDefault="00D53E92" w:rsidP="005B5D28">
            <w:pPr>
              <w:rPr>
                <w:b/>
                <w:bCs/>
                <w:color w:val="000000" w:themeColor="text1"/>
                <w:lang w:val="de-DE"/>
              </w:rPr>
            </w:pPr>
            <w:r w:rsidRPr="00630335">
              <w:rPr>
                <w:b/>
                <w:bCs/>
                <w:color w:val="000000" w:themeColor="text1"/>
                <w:lang w:val="de-DE"/>
              </w:rPr>
              <w:t>Examples</w:t>
            </w:r>
          </w:p>
        </w:tc>
      </w:tr>
      <w:tr w:rsidR="005B5D28" w:rsidRPr="00FA50A7" w14:paraId="46AAC9D8"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2839A9E1" w14:textId="598013F8"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 </w:t>
            </w:r>
            <w:r w:rsidR="005B5D28" w:rsidRPr="00FA50A7">
              <w:rPr>
                <w:rFonts w:ascii="Times New Roman" w:hAnsi="Times New Roman" w:cs="Times New Roman"/>
                <w:color w:val="000000" w:themeColor="text1"/>
                <w:sz w:val="24"/>
                <w:szCs w:val="24"/>
              </w:rPr>
              <w:t xml:space="preserve">Kursname </w:t>
            </w:r>
          </w:p>
        </w:tc>
        <w:tc>
          <w:tcPr>
            <w:tcW w:w="3119" w:type="dxa"/>
            <w:tcBorders>
              <w:top w:val="single" w:sz="4" w:space="0" w:color="auto"/>
              <w:left w:val="single" w:sz="4" w:space="0" w:color="auto"/>
              <w:bottom w:val="single" w:sz="4" w:space="0" w:color="auto"/>
              <w:right w:val="single" w:sz="4" w:space="0" w:color="auto"/>
            </w:tcBorders>
          </w:tcPr>
          <w:p w14:paraId="4736E1E6" w14:textId="30A03155" w:rsidR="00341809" w:rsidRPr="00FA50A7" w:rsidRDefault="00341809" w:rsidP="00D53E92">
            <w:pPr>
              <w:rPr>
                <w:color w:val="000000" w:themeColor="text1"/>
              </w:rPr>
            </w:pPr>
            <w:r>
              <w:rPr>
                <w:color w:val="000000" w:themeColor="text1"/>
              </w:rPr>
              <w:t>(kopiere hier den Titel des Kurses)</w:t>
            </w:r>
          </w:p>
        </w:tc>
        <w:tc>
          <w:tcPr>
            <w:tcW w:w="4111" w:type="dxa"/>
            <w:tcBorders>
              <w:top w:val="single" w:sz="4" w:space="0" w:color="auto"/>
              <w:left w:val="single" w:sz="4" w:space="0" w:color="auto"/>
              <w:bottom w:val="single" w:sz="4" w:space="0" w:color="auto"/>
              <w:right w:val="single" w:sz="4" w:space="0" w:color="auto"/>
            </w:tcBorders>
          </w:tcPr>
          <w:p w14:paraId="48993487" w14:textId="2A133626" w:rsidR="005B5D28" w:rsidRPr="00FA50A7" w:rsidRDefault="00D53E92" w:rsidP="005B5D28">
            <w:pPr>
              <w:rPr>
                <w:color w:val="000000" w:themeColor="text1"/>
                <w:lang w:val="de-DE"/>
              </w:rPr>
            </w:pPr>
            <w:r w:rsidRPr="00FA50A7">
              <w:rPr>
                <w:color w:val="000000" w:themeColor="text1"/>
                <w:lang w:val="de-DE"/>
              </w:rPr>
              <w:t>Vorsätze wie „Neu:“, … sind nicht Teil des Titels und werden nicht übernommen.</w:t>
            </w:r>
          </w:p>
        </w:tc>
        <w:tc>
          <w:tcPr>
            <w:tcW w:w="4677" w:type="dxa"/>
            <w:tcBorders>
              <w:top w:val="single" w:sz="4" w:space="0" w:color="auto"/>
              <w:left w:val="single" w:sz="4" w:space="0" w:color="auto"/>
              <w:bottom w:val="single" w:sz="4" w:space="0" w:color="auto"/>
              <w:right w:val="single" w:sz="4" w:space="0" w:color="auto"/>
            </w:tcBorders>
          </w:tcPr>
          <w:p w14:paraId="3880F7AF" w14:textId="77777777" w:rsidR="005B5D28" w:rsidRPr="00FA50A7" w:rsidRDefault="005B5D28" w:rsidP="005B5D28">
            <w:pPr>
              <w:rPr>
                <w:color w:val="000000" w:themeColor="text1"/>
                <w:lang w:val="de-DE"/>
              </w:rPr>
            </w:pPr>
          </w:p>
        </w:tc>
      </w:tr>
      <w:tr w:rsidR="005B5D28" w:rsidRPr="00FA50A7" w14:paraId="04767194"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210E3212" w14:textId="75372AD2"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203C">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 xml:space="preserve">Anbieter </w:t>
            </w:r>
          </w:p>
        </w:tc>
        <w:tc>
          <w:tcPr>
            <w:tcW w:w="3119" w:type="dxa"/>
            <w:tcBorders>
              <w:top w:val="single" w:sz="4" w:space="0" w:color="auto"/>
              <w:left w:val="single" w:sz="4" w:space="0" w:color="auto"/>
              <w:bottom w:val="single" w:sz="4" w:space="0" w:color="auto"/>
              <w:right w:val="single" w:sz="4" w:space="0" w:color="auto"/>
            </w:tcBorders>
          </w:tcPr>
          <w:p w14:paraId="38A3A4C5" w14:textId="77777777" w:rsidR="005B5D28" w:rsidRPr="00FA50A7" w:rsidRDefault="005B5D28" w:rsidP="005B5D28">
            <w:pPr>
              <w:rPr>
                <w:color w:val="000000" w:themeColor="text1"/>
              </w:rPr>
            </w:pPr>
            <w:r w:rsidRPr="00FA50A7">
              <w:rPr>
                <w:color w:val="000000" w:themeColor="text1"/>
              </w:rPr>
              <w:t xml:space="preserve">Hochschule (1), externer Anbieter (2) </w:t>
            </w:r>
          </w:p>
        </w:tc>
        <w:tc>
          <w:tcPr>
            <w:tcW w:w="4111" w:type="dxa"/>
            <w:tcBorders>
              <w:top w:val="single" w:sz="4" w:space="0" w:color="auto"/>
              <w:left w:val="single" w:sz="4" w:space="0" w:color="auto"/>
              <w:bottom w:val="single" w:sz="4" w:space="0" w:color="auto"/>
              <w:right w:val="single" w:sz="4" w:space="0" w:color="auto"/>
            </w:tcBorders>
          </w:tcPr>
          <w:p w14:paraId="78F4F74C" w14:textId="77777777" w:rsidR="005B5D28" w:rsidRPr="00FA50A7" w:rsidRDefault="005B5D28" w:rsidP="005B5D28">
            <w:pPr>
              <w:rPr>
                <w:color w:val="000000" w:themeColor="text1"/>
                <w:lang w:val="de-DE"/>
              </w:rPr>
            </w:pPr>
            <w:r w:rsidRPr="00FA50A7">
              <w:rPr>
                <w:color w:val="000000" w:themeColor="text1"/>
                <w:lang w:val="de-DE"/>
              </w:rPr>
              <w:t>1: Hochschulen und einzelne Abteilungen von Hochschulen, die sich mit der Fortbildung von Lehrenden beschäftigen (z.B. ProfilLehre(Plus) Augsburg/LMU/…)</w:t>
            </w:r>
          </w:p>
          <w:p w14:paraId="68C027BA" w14:textId="77777777" w:rsidR="005B5D28" w:rsidRPr="00FA50A7" w:rsidRDefault="005B5D28" w:rsidP="005B5D28">
            <w:pPr>
              <w:rPr>
                <w:color w:val="000000" w:themeColor="text1"/>
                <w:lang w:val="de-DE"/>
              </w:rPr>
            </w:pPr>
          </w:p>
          <w:p w14:paraId="2EC0F3FF" w14:textId="77777777" w:rsidR="005B5D28" w:rsidRPr="00FA50A7" w:rsidRDefault="005B5D28" w:rsidP="005B5D28">
            <w:pPr>
              <w:rPr>
                <w:color w:val="000000" w:themeColor="text1"/>
                <w:lang w:val="de-DE"/>
              </w:rPr>
            </w:pPr>
            <w:r w:rsidRPr="00FA50A7">
              <w:rPr>
                <w:color w:val="000000" w:themeColor="text1"/>
                <w:lang w:val="de-DE"/>
              </w:rPr>
              <w:t>2: externe Einrichtungen, die sich mit der Fortbildung von Lehrenden beschäftigen und nicht mit einer konkreten Hochschule assoziiert sind (z.B. DIZ, BayLern, …)</w:t>
            </w:r>
          </w:p>
        </w:tc>
        <w:tc>
          <w:tcPr>
            <w:tcW w:w="4677" w:type="dxa"/>
            <w:tcBorders>
              <w:top w:val="single" w:sz="4" w:space="0" w:color="auto"/>
              <w:left w:val="single" w:sz="4" w:space="0" w:color="auto"/>
              <w:bottom w:val="single" w:sz="4" w:space="0" w:color="auto"/>
              <w:right w:val="single" w:sz="4" w:space="0" w:color="auto"/>
            </w:tcBorders>
          </w:tcPr>
          <w:p w14:paraId="3B5D46EB" w14:textId="77777777" w:rsidR="005B5D28" w:rsidRPr="00FA50A7" w:rsidRDefault="005B5D28" w:rsidP="005B5D28">
            <w:pPr>
              <w:rPr>
                <w:color w:val="000000" w:themeColor="text1"/>
                <w:lang w:val="de-DE"/>
              </w:rPr>
            </w:pPr>
          </w:p>
        </w:tc>
      </w:tr>
      <w:tr w:rsidR="005B5D28" w:rsidRPr="00FA50A7" w14:paraId="4BD158FE"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4EEFE3D3" w14:textId="20546173" w:rsidR="005B5D28" w:rsidRPr="00FA50A7" w:rsidRDefault="007D6568" w:rsidP="005B5D28">
            <w:pPr>
              <w:pStyle w:val="Heading3"/>
              <w:rPr>
                <w:rFonts w:ascii="Times New Roman" w:hAnsi="Times New Roman" w:cs="Times New Roman"/>
                <w:color w:val="000000" w:themeColor="text1"/>
              </w:rPr>
            </w:pPr>
            <w:r>
              <w:rPr>
                <w:rFonts w:ascii="Times New Roman" w:hAnsi="Times New Roman" w:cs="Times New Roman"/>
                <w:color w:val="000000" w:themeColor="text1"/>
              </w:rPr>
              <w:t>1.</w:t>
            </w:r>
            <w:r w:rsidR="0037203C">
              <w:rPr>
                <w:rFonts w:ascii="Times New Roman" w:hAnsi="Times New Roman" w:cs="Times New Roman"/>
                <w:color w:val="000000" w:themeColor="text1"/>
              </w:rPr>
              <w:t>0.3</w:t>
            </w:r>
            <w:r>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Name der Hochschule</w:t>
            </w:r>
          </w:p>
        </w:tc>
        <w:tc>
          <w:tcPr>
            <w:tcW w:w="3119" w:type="dxa"/>
            <w:tcBorders>
              <w:top w:val="single" w:sz="4" w:space="0" w:color="auto"/>
              <w:left w:val="single" w:sz="4" w:space="0" w:color="auto"/>
              <w:bottom w:val="single" w:sz="4" w:space="0" w:color="auto"/>
              <w:right w:val="single" w:sz="4" w:space="0" w:color="auto"/>
            </w:tcBorders>
          </w:tcPr>
          <w:p w14:paraId="0920E2C1" w14:textId="77777777" w:rsidR="005B5D28" w:rsidRPr="00FA50A7" w:rsidRDefault="005B5D28" w:rsidP="005B5D28">
            <w:pPr>
              <w:pStyle w:val="ListParagraph"/>
              <w:numPr>
                <w:ilvl w:val="0"/>
                <w:numId w:val="10"/>
              </w:numPr>
              <w:rPr>
                <w:color w:val="000000" w:themeColor="text1"/>
              </w:rPr>
            </w:pPr>
            <w:r w:rsidRPr="00FA50A7">
              <w:rPr>
                <w:color w:val="000000" w:themeColor="text1"/>
              </w:rPr>
              <w:t>Universität Augsburg</w:t>
            </w:r>
          </w:p>
          <w:p w14:paraId="4DA7C6A0" w14:textId="77777777" w:rsidR="005B5D28" w:rsidRPr="00FA50A7" w:rsidRDefault="005B5D28" w:rsidP="005B5D28">
            <w:pPr>
              <w:pStyle w:val="ListParagraph"/>
              <w:numPr>
                <w:ilvl w:val="0"/>
                <w:numId w:val="10"/>
              </w:numPr>
              <w:rPr>
                <w:color w:val="000000" w:themeColor="text1"/>
              </w:rPr>
            </w:pPr>
            <w:r w:rsidRPr="00FA50A7">
              <w:rPr>
                <w:color w:val="000000" w:themeColor="text1"/>
              </w:rPr>
              <w:t>Otto-Friedrich-Universität Bamberg</w:t>
            </w:r>
          </w:p>
          <w:p w14:paraId="387BD107" w14:textId="77777777" w:rsidR="005B5D28" w:rsidRPr="00FA50A7" w:rsidRDefault="005B5D28" w:rsidP="005B5D28">
            <w:pPr>
              <w:pStyle w:val="ListParagraph"/>
              <w:numPr>
                <w:ilvl w:val="0"/>
                <w:numId w:val="10"/>
              </w:numPr>
              <w:rPr>
                <w:color w:val="000000" w:themeColor="text1"/>
              </w:rPr>
            </w:pPr>
            <w:r w:rsidRPr="00FA50A7">
              <w:rPr>
                <w:color w:val="000000" w:themeColor="text1"/>
              </w:rPr>
              <w:t>Universität Bayreuth</w:t>
            </w:r>
          </w:p>
          <w:p w14:paraId="010EB869" w14:textId="77777777" w:rsidR="005B5D28" w:rsidRPr="00FA50A7" w:rsidRDefault="005B5D28" w:rsidP="005B5D28">
            <w:pPr>
              <w:pStyle w:val="ListParagraph"/>
              <w:numPr>
                <w:ilvl w:val="0"/>
                <w:numId w:val="10"/>
              </w:numPr>
              <w:rPr>
                <w:color w:val="000000" w:themeColor="text1"/>
                <w:lang w:val="de-DE"/>
              </w:rPr>
            </w:pPr>
            <w:r w:rsidRPr="00FA50A7">
              <w:rPr>
                <w:color w:val="000000" w:themeColor="text1"/>
                <w:lang w:val="de-DE"/>
              </w:rPr>
              <w:t xml:space="preserve">Friedrich-Alexander-Universität (FAU) Erlangen-Nürnberg </w:t>
            </w:r>
          </w:p>
          <w:p w14:paraId="2CC556D5" w14:textId="77777777" w:rsidR="005B5D28" w:rsidRPr="00FA50A7" w:rsidRDefault="005B5D28" w:rsidP="005B5D28">
            <w:pPr>
              <w:pStyle w:val="ListParagraph"/>
              <w:numPr>
                <w:ilvl w:val="0"/>
                <w:numId w:val="10"/>
              </w:numPr>
              <w:rPr>
                <w:color w:val="000000" w:themeColor="text1"/>
              </w:rPr>
            </w:pPr>
            <w:r w:rsidRPr="00FA50A7">
              <w:rPr>
                <w:color w:val="000000" w:themeColor="text1"/>
              </w:rPr>
              <w:t xml:space="preserve">Ludwig-Maximilians-Universität (LMU) München </w:t>
            </w:r>
          </w:p>
          <w:p w14:paraId="29A0F62F" w14:textId="77777777" w:rsidR="005B5D28" w:rsidRPr="00FA50A7" w:rsidRDefault="005B5D28" w:rsidP="005B5D28">
            <w:pPr>
              <w:pStyle w:val="ListParagraph"/>
              <w:numPr>
                <w:ilvl w:val="0"/>
                <w:numId w:val="10"/>
              </w:numPr>
              <w:rPr>
                <w:color w:val="000000" w:themeColor="text1"/>
              </w:rPr>
            </w:pPr>
            <w:r w:rsidRPr="00FA50A7">
              <w:rPr>
                <w:color w:val="000000" w:themeColor="text1"/>
              </w:rPr>
              <w:t>Technische Universität München (TUM)</w:t>
            </w:r>
          </w:p>
          <w:p w14:paraId="1F112F06" w14:textId="77777777" w:rsidR="005B5D28" w:rsidRPr="00FA50A7" w:rsidRDefault="005B5D28" w:rsidP="005B5D28">
            <w:pPr>
              <w:pStyle w:val="ListParagraph"/>
              <w:numPr>
                <w:ilvl w:val="0"/>
                <w:numId w:val="10"/>
              </w:numPr>
              <w:rPr>
                <w:color w:val="000000" w:themeColor="text1"/>
              </w:rPr>
            </w:pPr>
            <w:r w:rsidRPr="00FA50A7">
              <w:rPr>
                <w:color w:val="000000" w:themeColor="text1"/>
              </w:rPr>
              <w:lastRenderedPageBreak/>
              <w:t>Universität Passau</w:t>
            </w:r>
          </w:p>
          <w:p w14:paraId="7145AF03" w14:textId="77777777" w:rsidR="005B5D28" w:rsidRPr="00FA50A7" w:rsidRDefault="005B5D28" w:rsidP="005B5D28">
            <w:pPr>
              <w:pStyle w:val="ListParagraph"/>
              <w:numPr>
                <w:ilvl w:val="0"/>
                <w:numId w:val="10"/>
              </w:numPr>
              <w:rPr>
                <w:color w:val="000000" w:themeColor="text1"/>
              </w:rPr>
            </w:pPr>
            <w:r w:rsidRPr="00FA50A7">
              <w:rPr>
                <w:color w:val="000000" w:themeColor="text1"/>
              </w:rPr>
              <w:t>Universität Regensburg</w:t>
            </w:r>
          </w:p>
          <w:p w14:paraId="195806A2" w14:textId="77777777" w:rsidR="005B5D28" w:rsidRPr="00FA50A7" w:rsidRDefault="005B5D28" w:rsidP="005B5D28">
            <w:pPr>
              <w:pStyle w:val="ListParagraph"/>
              <w:numPr>
                <w:ilvl w:val="0"/>
                <w:numId w:val="10"/>
              </w:numPr>
              <w:rPr>
                <w:color w:val="000000" w:themeColor="text1"/>
              </w:rPr>
            </w:pPr>
            <w:r w:rsidRPr="00FA50A7">
              <w:rPr>
                <w:color w:val="000000" w:themeColor="text1"/>
              </w:rPr>
              <w:t>Julius-Maximilians-Universität Würzburg</w:t>
            </w:r>
          </w:p>
          <w:p w14:paraId="61032C5F" w14:textId="77777777" w:rsidR="005B5D28" w:rsidRPr="00FA50A7" w:rsidRDefault="005B5D28" w:rsidP="005B5D28">
            <w:pPr>
              <w:pStyle w:val="ListParagraph"/>
              <w:numPr>
                <w:ilvl w:val="0"/>
                <w:numId w:val="10"/>
              </w:numPr>
              <w:rPr>
                <w:color w:val="000000" w:themeColor="text1"/>
              </w:rPr>
            </w:pPr>
            <w:r w:rsidRPr="00FA50A7">
              <w:rPr>
                <w:color w:val="000000" w:themeColor="text1"/>
              </w:rPr>
              <w:t>Ostbayerische Technische Hochschule Amberg-Weiden</w:t>
            </w:r>
          </w:p>
          <w:p w14:paraId="51CA2934"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Ansbach</w:t>
            </w:r>
          </w:p>
          <w:p w14:paraId="539B90EC" w14:textId="77777777" w:rsidR="005B5D28" w:rsidRPr="00FA50A7" w:rsidRDefault="005B5D28" w:rsidP="005B5D28">
            <w:pPr>
              <w:pStyle w:val="ListParagraph"/>
              <w:numPr>
                <w:ilvl w:val="0"/>
                <w:numId w:val="10"/>
              </w:numPr>
              <w:rPr>
                <w:color w:val="000000" w:themeColor="text1"/>
              </w:rPr>
            </w:pPr>
            <w:r w:rsidRPr="00FA50A7">
              <w:rPr>
                <w:color w:val="000000" w:themeColor="text1"/>
              </w:rPr>
              <w:t>Technische Hochschule Aschaffenburg</w:t>
            </w:r>
          </w:p>
          <w:p w14:paraId="12139031"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Augsburg</w:t>
            </w:r>
          </w:p>
          <w:p w14:paraId="138F7534"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Coburg</w:t>
            </w:r>
          </w:p>
          <w:p w14:paraId="019017B9" w14:textId="77777777" w:rsidR="005B5D28" w:rsidRPr="00FA50A7" w:rsidRDefault="005B5D28" w:rsidP="005B5D28">
            <w:pPr>
              <w:pStyle w:val="ListParagraph"/>
              <w:numPr>
                <w:ilvl w:val="0"/>
                <w:numId w:val="10"/>
              </w:numPr>
              <w:rPr>
                <w:color w:val="000000" w:themeColor="text1"/>
              </w:rPr>
            </w:pPr>
            <w:r w:rsidRPr="00FA50A7">
              <w:rPr>
                <w:color w:val="000000" w:themeColor="text1"/>
              </w:rPr>
              <w:t>Technische Hochschule Deggendorf (THD)</w:t>
            </w:r>
          </w:p>
          <w:p w14:paraId="0FEAC0CB"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Hof</w:t>
            </w:r>
          </w:p>
          <w:p w14:paraId="3BF2E225" w14:textId="77777777" w:rsidR="005B5D28" w:rsidRPr="00FA50A7" w:rsidRDefault="005B5D28" w:rsidP="005B5D28">
            <w:pPr>
              <w:pStyle w:val="ListParagraph"/>
              <w:numPr>
                <w:ilvl w:val="0"/>
                <w:numId w:val="10"/>
              </w:numPr>
              <w:rPr>
                <w:color w:val="000000" w:themeColor="text1"/>
              </w:rPr>
            </w:pPr>
            <w:r w:rsidRPr="00FA50A7">
              <w:rPr>
                <w:color w:val="000000" w:themeColor="text1"/>
              </w:rPr>
              <w:t>Technische Hochschule Ingolstadt (THI)</w:t>
            </w:r>
          </w:p>
          <w:p w14:paraId="6FDA85D6"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Kempten</w:t>
            </w:r>
          </w:p>
          <w:p w14:paraId="2D4D438D"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Landshut</w:t>
            </w:r>
          </w:p>
          <w:p w14:paraId="082545C7" w14:textId="403AD328" w:rsidR="005B5D28" w:rsidRPr="00FA50A7" w:rsidRDefault="005B5D28" w:rsidP="005B5D28">
            <w:pPr>
              <w:pStyle w:val="ListParagraph"/>
              <w:numPr>
                <w:ilvl w:val="0"/>
                <w:numId w:val="10"/>
              </w:numPr>
              <w:rPr>
                <w:color w:val="000000" w:themeColor="text1"/>
              </w:rPr>
            </w:pPr>
            <w:r w:rsidRPr="00FA50A7">
              <w:rPr>
                <w:color w:val="000000" w:themeColor="text1"/>
              </w:rPr>
              <w:t>Hochschule für angewandte Wissenschaften München</w:t>
            </w:r>
            <w:r w:rsidR="00812511">
              <w:rPr>
                <w:color w:val="000000" w:themeColor="text1"/>
              </w:rPr>
              <w:t xml:space="preserve"> (HAW)</w:t>
            </w:r>
          </w:p>
          <w:p w14:paraId="18F296B2"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Neu-Ulm</w:t>
            </w:r>
          </w:p>
          <w:p w14:paraId="2D8BF55E" w14:textId="77777777" w:rsidR="005B5D28" w:rsidRDefault="005B5D28" w:rsidP="005B5D28">
            <w:pPr>
              <w:pStyle w:val="ListParagraph"/>
              <w:numPr>
                <w:ilvl w:val="0"/>
                <w:numId w:val="10"/>
              </w:numPr>
              <w:rPr>
                <w:color w:val="000000" w:themeColor="text1"/>
                <w:lang w:val="de-DE"/>
              </w:rPr>
            </w:pPr>
            <w:r w:rsidRPr="00FA50A7">
              <w:rPr>
                <w:color w:val="000000" w:themeColor="text1"/>
                <w:lang w:val="de-DE"/>
              </w:rPr>
              <w:t xml:space="preserve">Technische Hochschule Nürnberg Georg Simon Ohm </w:t>
            </w:r>
          </w:p>
          <w:p w14:paraId="0315FA51" w14:textId="0575F404" w:rsidR="0098641A" w:rsidRPr="00FA50A7" w:rsidRDefault="0098641A" w:rsidP="005B5D28">
            <w:pPr>
              <w:pStyle w:val="ListParagraph"/>
              <w:numPr>
                <w:ilvl w:val="0"/>
                <w:numId w:val="10"/>
              </w:numPr>
              <w:rPr>
                <w:color w:val="000000" w:themeColor="text1"/>
                <w:lang w:val="de-DE"/>
              </w:rPr>
            </w:pPr>
            <w:r>
              <w:rPr>
                <w:color w:val="000000" w:themeColor="text1"/>
                <w:lang w:val="de-DE"/>
              </w:rPr>
              <w:lastRenderedPageBreak/>
              <w:t>Name der Hochschule unklar (externer Anbieter)</w:t>
            </w:r>
          </w:p>
          <w:p w14:paraId="6D50F4A8" w14:textId="77777777" w:rsidR="005B5D28" w:rsidRPr="00FA50A7" w:rsidRDefault="005B5D28" w:rsidP="005B5D28">
            <w:pPr>
              <w:pStyle w:val="ListParagraph"/>
              <w:numPr>
                <w:ilvl w:val="0"/>
                <w:numId w:val="10"/>
              </w:numPr>
              <w:rPr>
                <w:color w:val="000000" w:themeColor="text1"/>
              </w:rPr>
            </w:pPr>
            <w:r w:rsidRPr="00FA50A7">
              <w:rPr>
                <w:color w:val="000000" w:themeColor="text1"/>
              </w:rPr>
              <w:t xml:space="preserve">Ostbayerische Technische Hochschule (OTH) Regensburg </w:t>
            </w:r>
          </w:p>
          <w:p w14:paraId="55C6C53E" w14:textId="77777777" w:rsidR="005B5D28" w:rsidRPr="00FA50A7" w:rsidRDefault="005B5D28" w:rsidP="005B5D28">
            <w:pPr>
              <w:pStyle w:val="ListParagraph"/>
              <w:numPr>
                <w:ilvl w:val="0"/>
                <w:numId w:val="10"/>
              </w:numPr>
              <w:rPr>
                <w:color w:val="000000" w:themeColor="text1"/>
              </w:rPr>
            </w:pPr>
            <w:r w:rsidRPr="00FA50A7">
              <w:rPr>
                <w:color w:val="000000" w:themeColor="text1"/>
              </w:rPr>
              <w:t>Technische Hochschule Rosenheim</w:t>
            </w:r>
          </w:p>
          <w:p w14:paraId="4589D13C" w14:textId="77777777" w:rsidR="005B5D28" w:rsidRPr="00FA50A7" w:rsidRDefault="005B5D28" w:rsidP="005B5D28">
            <w:pPr>
              <w:pStyle w:val="ListParagraph"/>
              <w:numPr>
                <w:ilvl w:val="0"/>
                <w:numId w:val="10"/>
              </w:numPr>
              <w:rPr>
                <w:color w:val="000000" w:themeColor="text1"/>
              </w:rPr>
            </w:pPr>
            <w:r w:rsidRPr="00FA50A7">
              <w:rPr>
                <w:color w:val="000000" w:themeColor="text1"/>
              </w:rPr>
              <w:t>Hochschule Weihenstephan-Triesdorf</w:t>
            </w:r>
          </w:p>
          <w:p w14:paraId="532CD259" w14:textId="77777777" w:rsidR="005B5D28" w:rsidRDefault="005B5D28" w:rsidP="005B5D28">
            <w:pPr>
              <w:pStyle w:val="ListParagraph"/>
              <w:numPr>
                <w:ilvl w:val="0"/>
                <w:numId w:val="10"/>
              </w:numPr>
              <w:rPr>
                <w:color w:val="000000" w:themeColor="text1"/>
              </w:rPr>
            </w:pPr>
            <w:r w:rsidRPr="00FA50A7">
              <w:rPr>
                <w:color w:val="000000" w:themeColor="text1"/>
              </w:rPr>
              <w:t>Hochschule Würzburg-Schweinfurt</w:t>
            </w:r>
          </w:p>
          <w:p w14:paraId="5CB76310" w14:textId="6F52D461" w:rsidR="00954152" w:rsidRDefault="00954152" w:rsidP="005B5D28">
            <w:pPr>
              <w:pStyle w:val="ListParagraph"/>
              <w:numPr>
                <w:ilvl w:val="0"/>
                <w:numId w:val="10"/>
              </w:numPr>
              <w:rPr>
                <w:color w:val="000000" w:themeColor="text1"/>
              </w:rPr>
            </w:pPr>
            <w:r>
              <w:rPr>
                <w:color w:val="000000" w:themeColor="text1"/>
              </w:rPr>
              <w:t>(ggf. Weitere)</w:t>
            </w:r>
          </w:p>
          <w:p w14:paraId="798E7B38" w14:textId="7EFD767C" w:rsidR="005B5D28" w:rsidRPr="00FA50A7" w:rsidRDefault="005B5D28" w:rsidP="005B5D28">
            <w:pPr>
              <w:pStyle w:val="ListParagraph"/>
              <w:numPr>
                <w:ilvl w:val="0"/>
                <w:numId w:val="10"/>
              </w:numPr>
              <w:rPr>
                <w:color w:val="000000" w:themeColor="text1"/>
              </w:rPr>
            </w:pPr>
            <w:r w:rsidRPr="00FA50A7">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6A19F9D8" w14:textId="77777777" w:rsidR="005B5D28" w:rsidRPr="00FA50A7" w:rsidRDefault="005B5D28" w:rsidP="005B5D28">
            <w:pPr>
              <w:rPr>
                <w:color w:val="000000" w:themeColor="text1"/>
                <w:lang w:val="de-DE"/>
              </w:rPr>
            </w:pPr>
            <w:r w:rsidRPr="00FA50A7">
              <w:rPr>
                <w:color w:val="000000" w:themeColor="text1"/>
                <w:lang w:val="de-DE"/>
              </w:rPr>
              <w:lastRenderedPageBreak/>
              <w:t xml:space="preserve">Hier geht es nur um die Hochschulen, die in unserer Stichprobe sind, das heißt es geht hier NICHT um den Anbieter (z.B. vhb). </w:t>
            </w:r>
          </w:p>
          <w:p w14:paraId="0192BFE5" w14:textId="77777777" w:rsidR="005B5D28" w:rsidRPr="00FA50A7" w:rsidRDefault="005B5D28" w:rsidP="005B5D28">
            <w:pPr>
              <w:rPr>
                <w:color w:val="000000" w:themeColor="text1"/>
                <w:lang w:val="de-DE"/>
              </w:rPr>
            </w:pPr>
          </w:p>
          <w:p w14:paraId="75D8614C" w14:textId="77777777" w:rsidR="005B5D28" w:rsidRPr="00FA50A7" w:rsidRDefault="005B5D28" w:rsidP="005B5D28">
            <w:pPr>
              <w:rPr>
                <w:color w:val="000000" w:themeColor="text1"/>
                <w:lang w:val="de-DE"/>
              </w:rPr>
            </w:pPr>
            <w:r w:rsidRPr="00FA50A7">
              <w:rPr>
                <w:color w:val="000000" w:themeColor="text1"/>
                <w:lang w:val="de-DE"/>
              </w:rPr>
              <w:t>Die Namen immer voll ausschreiben, bzw. die Abkürzungen in () angeben.</w:t>
            </w:r>
          </w:p>
          <w:p w14:paraId="091987CA" w14:textId="77777777" w:rsidR="005B5D28" w:rsidRPr="00FA50A7" w:rsidRDefault="005B5D28" w:rsidP="005B5D28">
            <w:pPr>
              <w:rPr>
                <w:color w:val="000000" w:themeColor="text1"/>
                <w:lang w:val="de-DE"/>
              </w:rPr>
            </w:pPr>
          </w:p>
          <w:p w14:paraId="337B140B" w14:textId="77777777" w:rsidR="005B5D28" w:rsidRPr="00FA50A7" w:rsidRDefault="005B5D28" w:rsidP="005B5D28">
            <w:pPr>
              <w:rPr>
                <w:color w:val="000000" w:themeColor="text1"/>
                <w:lang w:val="de-DE"/>
              </w:rPr>
            </w:pPr>
            <w:r w:rsidRPr="00FA50A7">
              <w:rPr>
                <w:color w:val="000000" w:themeColor="text1"/>
                <w:lang w:val="de-DE"/>
              </w:rPr>
              <w:t xml:space="preserve">Hochschule für angewandte Wissenschaft mit HAW abkürzen. </w:t>
            </w:r>
          </w:p>
        </w:tc>
        <w:tc>
          <w:tcPr>
            <w:tcW w:w="4677" w:type="dxa"/>
            <w:tcBorders>
              <w:top w:val="single" w:sz="4" w:space="0" w:color="auto"/>
              <w:left w:val="single" w:sz="4" w:space="0" w:color="auto"/>
              <w:bottom w:val="single" w:sz="4" w:space="0" w:color="auto"/>
              <w:right w:val="single" w:sz="4" w:space="0" w:color="auto"/>
            </w:tcBorders>
          </w:tcPr>
          <w:p w14:paraId="13BCC4AA" w14:textId="0016A807" w:rsidR="005B5D28" w:rsidRPr="00FA50A7" w:rsidRDefault="005B5D28" w:rsidP="0098641A">
            <w:pPr>
              <w:pStyle w:val="ListParagraph"/>
              <w:ind w:left="360"/>
              <w:rPr>
                <w:color w:val="000000" w:themeColor="text1"/>
                <w:lang w:val="de-DE"/>
              </w:rPr>
            </w:pPr>
          </w:p>
        </w:tc>
      </w:tr>
      <w:tr w:rsidR="005B5D28" w:rsidRPr="00FA50A7" w14:paraId="238A95FD" w14:textId="77777777" w:rsidTr="00A7578A">
        <w:trPr>
          <w:trHeight w:val="433"/>
        </w:trPr>
        <w:tc>
          <w:tcPr>
            <w:tcW w:w="2263" w:type="dxa"/>
            <w:tcBorders>
              <w:top w:val="single" w:sz="4" w:space="0" w:color="auto"/>
              <w:left w:val="single" w:sz="4" w:space="0" w:color="auto"/>
              <w:bottom w:val="single" w:sz="4" w:space="0" w:color="auto"/>
              <w:right w:val="single" w:sz="4" w:space="0" w:color="auto"/>
            </w:tcBorders>
          </w:tcPr>
          <w:p w14:paraId="394FDAB2" w14:textId="779374D0" w:rsidR="005B5D28" w:rsidRPr="00FA50A7" w:rsidRDefault="0037203C" w:rsidP="005B5D28">
            <w:pPr>
              <w:pStyle w:val="Heading4"/>
              <w:rPr>
                <w:rFonts w:ascii="Times New Roman" w:hAnsi="Times New Roman" w:cs="Times New Roman"/>
                <w:color w:val="000000" w:themeColor="text1"/>
              </w:rPr>
            </w:pPr>
            <w:r>
              <w:rPr>
                <w:rFonts w:ascii="Times New Roman" w:hAnsi="Times New Roman" w:cs="Times New Roman"/>
                <w:color w:val="000000" w:themeColor="text1"/>
              </w:rPr>
              <w:lastRenderedPageBreak/>
              <w:t>1.0.4</w:t>
            </w:r>
            <w:r w:rsidR="007D6568">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Genauer Name Anbieter Hochschule</w:t>
            </w:r>
          </w:p>
        </w:tc>
        <w:tc>
          <w:tcPr>
            <w:tcW w:w="3119" w:type="dxa"/>
            <w:tcBorders>
              <w:top w:val="single" w:sz="4" w:space="0" w:color="auto"/>
              <w:left w:val="single" w:sz="4" w:space="0" w:color="auto"/>
              <w:bottom w:val="single" w:sz="4" w:space="0" w:color="auto"/>
              <w:right w:val="single" w:sz="4" w:space="0" w:color="auto"/>
            </w:tcBorders>
          </w:tcPr>
          <w:p w14:paraId="4785B103" w14:textId="77777777" w:rsidR="005B5D28" w:rsidRPr="00FA50A7" w:rsidRDefault="005B5D28" w:rsidP="005B5D28">
            <w:pPr>
              <w:rPr>
                <w:color w:val="000000" w:themeColor="text1"/>
              </w:rPr>
            </w:pPr>
            <w:r w:rsidRPr="00FA50A7">
              <w:rPr>
                <w:color w:val="000000" w:themeColor="text1"/>
              </w:rPr>
              <w:t>Wenn „1.2. Anbieter =1“</w:t>
            </w:r>
          </w:p>
          <w:p w14:paraId="6EE48B77" w14:textId="77777777" w:rsidR="005B5D28" w:rsidRPr="00FA50A7" w:rsidRDefault="005B5D28" w:rsidP="005B5D28">
            <w:pPr>
              <w:rPr>
                <w:color w:val="000000" w:themeColor="text1"/>
              </w:rPr>
            </w:pPr>
            <w:r w:rsidRPr="00FA50A7">
              <w:rPr>
                <w:color w:val="000000" w:themeColor="text1"/>
              </w:rPr>
              <w:t>Offen; -99</w:t>
            </w:r>
          </w:p>
        </w:tc>
        <w:tc>
          <w:tcPr>
            <w:tcW w:w="4111" w:type="dxa"/>
            <w:tcBorders>
              <w:top w:val="single" w:sz="4" w:space="0" w:color="auto"/>
              <w:left w:val="single" w:sz="4" w:space="0" w:color="auto"/>
              <w:bottom w:val="single" w:sz="4" w:space="0" w:color="auto"/>
              <w:right w:val="single" w:sz="4" w:space="0" w:color="auto"/>
            </w:tcBorders>
          </w:tcPr>
          <w:p w14:paraId="50C74A18" w14:textId="77777777" w:rsidR="005B5D28" w:rsidRPr="00FA50A7" w:rsidRDefault="005B5D28" w:rsidP="005B5D28">
            <w:pPr>
              <w:rPr>
                <w:color w:val="000000" w:themeColor="text1"/>
                <w:lang w:val="de-DE"/>
              </w:rPr>
            </w:pPr>
            <w:r w:rsidRPr="00FA50A7">
              <w:rPr>
                <w:color w:val="000000" w:themeColor="text1"/>
                <w:lang w:val="de-DE"/>
              </w:rPr>
              <w:t>Wir übernehmen die Namen aus dem Dokument „Sammeln der Dokumente“. Und geben den Namen der Hochschule noch extra an, auch wenn er nicht im Dokument selbst steht.</w:t>
            </w:r>
          </w:p>
        </w:tc>
        <w:tc>
          <w:tcPr>
            <w:tcW w:w="4677" w:type="dxa"/>
            <w:tcBorders>
              <w:top w:val="single" w:sz="4" w:space="0" w:color="auto"/>
              <w:left w:val="single" w:sz="4" w:space="0" w:color="auto"/>
              <w:bottom w:val="single" w:sz="4" w:space="0" w:color="auto"/>
              <w:right w:val="single" w:sz="4" w:space="0" w:color="auto"/>
            </w:tcBorders>
          </w:tcPr>
          <w:p w14:paraId="087249EC" w14:textId="77777777" w:rsidR="005B5D28" w:rsidRPr="00FA50A7" w:rsidRDefault="005B5D28" w:rsidP="005B5D28">
            <w:pPr>
              <w:rPr>
                <w:color w:val="000000" w:themeColor="text1"/>
                <w:lang w:val="de-DE"/>
              </w:rPr>
            </w:pPr>
            <w:r w:rsidRPr="00FA50A7">
              <w:rPr>
                <w:color w:val="000000" w:themeColor="text1"/>
                <w:lang w:val="de-DE"/>
              </w:rPr>
              <w:t>z.B. ProfiL LMU, Universitätsfrauenbeauftrage (ProfiL) LMU; ProfiLehre Uni Augsburg; FBZHLUni Bamberg</w:t>
            </w:r>
          </w:p>
        </w:tc>
      </w:tr>
      <w:tr w:rsidR="005B5D28" w:rsidRPr="00FA50A7" w14:paraId="5F37530E" w14:textId="77777777" w:rsidTr="00A7578A">
        <w:tc>
          <w:tcPr>
            <w:tcW w:w="2263" w:type="dxa"/>
            <w:tcBorders>
              <w:top w:val="single" w:sz="4" w:space="0" w:color="auto"/>
              <w:left w:val="single" w:sz="4" w:space="0" w:color="auto"/>
              <w:bottom w:val="single" w:sz="4" w:space="0" w:color="auto"/>
              <w:right w:val="single" w:sz="4" w:space="0" w:color="auto"/>
            </w:tcBorders>
            <w:shd w:val="clear" w:color="auto" w:fill="auto"/>
          </w:tcPr>
          <w:p w14:paraId="16A8C7AE" w14:textId="68C07EE8" w:rsidR="005B5D28" w:rsidRPr="00FA50A7" w:rsidRDefault="0037203C" w:rsidP="005B5D28">
            <w:pPr>
              <w:pStyle w:val="Heading4"/>
              <w:rPr>
                <w:rFonts w:ascii="Times New Roman" w:hAnsi="Times New Roman" w:cs="Times New Roman"/>
                <w:color w:val="000000" w:themeColor="text1"/>
              </w:rPr>
            </w:pPr>
            <w:r>
              <w:rPr>
                <w:rFonts w:ascii="Times New Roman" w:hAnsi="Times New Roman" w:cs="Times New Roman"/>
                <w:color w:val="000000" w:themeColor="text1"/>
              </w:rPr>
              <w:t>1.0.5</w:t>
            </w:r>
            <w:r w:rsidR="007D6568">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Hochschulart</w:t>
            </w:r>
          </w:p>
        </w:tc>
        <w:tc>
          <w:tcPr>
            <w:tcW w:w="3119" w:type="dxa"/>
            <w:tcBorders>
              <w:top w:val="single" w:sz="4" w:space="0" w:color="auto"/>
              <w:left w:val="single" w:sz="4" w:space="0" w:color="auto"/>
              <w:bottom w:val="single" w:sz="4" w:space="0" w:color="auto"/>
              <w:right w:val="single" w:sz="4" w:space="0" w:color="auto"/>
            </w:tcBorders>
          </w:tcPr>
          <w:p w14:paraId="64011D99" w14:textId="77777777" w:rsidR="005B5D28" w:rsidRPr="00FA50A7" w:rsidRDefault="005B5D28" w:rsidP="005B5D28">
            <w:pPr>
              <w:rPr>
                <w:color w:val="000000" w:themeColor="text1"/>
                <w:lang w:val="de-DE"/>
              </w:rPr>
            </w:pPr>
            <w:r w:rsidRPr="00FA50A7">
              <w:rPr>
                <w:color w:val="000000" w:themeColor="text1"/>
                <w:lang w:val="de-DE"/>
              </w:rPr>
              <w:t>Wenn „1.2. Anbieter“ = 1; sonst -99</w:t>
            </w:r>
          </w:p>
          <w:p w14:paraId="19D96A0D" w14:textId="77777777" w:rsidR="005B5D28" w:rsidRPr="00FA50A7" w:rsidRDefault="005B5D28" w:rsidP="005B5D28">
            <w:pPr>
              <w:rPr>
                <w:color w:val="000000" w:themeColor="text1"/>
                <w:lang w:val="de-DE"/>
              </w:rPr>
            </w:pPr>
            <w:r w:rsidRPr="00FA50A7">
              <w:rPr>
                <w:color w:val="000000" w:themeColor="text1"/>
                <w:lang w:val="de-DE"/>
              </w:rPr>
              <w:t>(Technische) Universität (Uni); Hochschule für angewandte Wissenschaften (HAW)</w:t>
            </w:r>
          </w:p>
        </w:tc>
        <w:tc>
          <w:tcPr>
            <w:tcW w:w="4111" w:type="dxa"/>
            <w:tcBorders>
              <w:top w:val="single" w:sz="4" w:space="0" w:color="auto"/>
              <w:left w:val="single" w:sz="4" w:space="0" w:color="auto"/>
              <w:bottom w:val="single" w:sz="4" w:space="0" w:color="auto"/>
              <w:right w:val="single" w:sz="4" w:space="0" w:color="auto"/>
            </w:tcBorders>
          </w:tcPr>
          <w:p w14:paraId="44C624AD" w14:textId="77777777" w:rsidR="005B5D28" w:rsidRPr="00FA50A7" w:rsidRDefault="005B5D28" w:rsidP="005B5D28">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079E448" w14:textId="77777777" w:rsidR="005B5D28" w:rsidRPr="00FA50A7" w:rsidRDefault="005B5D28" w:rsidP="005B5D28">
            <w:pPr>
              <w:rPr>
                <w:color w:val="000000" w:themeColor="text1"/>
                <w:lang w:val="de-DE"/>
              </w:rPr>
            </w:pPr>
          </w:p>
        </w:tc>
      </w:tr>
      <w:tr w:rsidR="005B5D28" w:rsidRPr="00FA50A7" w14:paraId="09E18389" w14:textId="77777777" w:rsidTr="00A7578A">
        <w:tc>
          <w:tcPr>
            <w:tcW w:w="2263" w:type="dxa"/>
            <w:tcBorders>
              <w:top w:val="single" w:sz="4" w:space="0" w:color="auto"/>
              <w:left w:val="single" w:sz="4" w:space="0" w:color="auto"/>
              <w:bottom w:val="single" w:sz="4" w:space="0" w:color="auto"/>
              <w:right w:val="single" w:sz="4" w:space="0" w:color="auto"/>
            </w:tcBorders>
            <w:shd w:val="clear" w:color="auto" w:fill="auto"/>
          </w:tcPr>
          <w:p w14:paraId="687A2311" w14:textId="038B7818" w:rsidR="005B5D28" w:rsidRPr="00FA50A7" w:rsidRDefault="0037203C" w:rsidP="005B5D28">
            <w:pPr>
              <w:pStyle w:val="Heading4"/>
              <w:rPr>
                <w:rFonts w:ascii="Times New Roman" w:hAnsi="Times New Roman" w:cs="Times New Roman"/>
                <w:color w:val="000000" w:themeColor="text1"/>
              </w:rPr>
            </w:pPr>
            <w:r>
              <w:rPr>
                <w:rFonts w:ascii="Times New Roman" w:hAnsi="Times New Roman" w:cs="Times New Roman"/>
                <w:color w:val="000000" w:themeColor="text1"/>
              </w:rPr>
              <w:t>1.0.6</w:t>
            </w:r>
            <w:r w:rsidR="007D6568">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 xml:space="preserve">Annehmerhochschulen des Hochschulanbieters </w:t>
            </w:r>
          </w:p>
        </w:tc>
        <w:tc>
          <w:tcPr>
            <w:tcW w:w="3119" w:type="dxa"/>
            <w:tcBorders>
              <w:top w:val="single" w:sz="4" w:space="0" w:color="auto"/>
              <w:left w:val="single" w:sz="4" w:space="0" w:color="auto"/>
              <w:bottom w:val="single" w:sz="4" w:space="0" w:color="auto"/>
              <w:right w:val="single" w:sz="4" w:space="0" w:color="auto"/>
            </w:tcBorders>
          </w:tcPr>
          <w:p w14:paraId="30A02675" w14:textId="77777777" w:rsidR="005B5D28" w:rsidRPr="00FA50A7" w:rsidRDefault="005B5D28" w:rsidP="005B5D28">
            <w:pPr>
              <w:pStyle w:val="ListParagraph"/>
              <w:numPr>
                <w:ilvl w:val="0"/>
                <w:numId w:val="11"/>
              </w:numPr>
              <w:rPr>
                <w:color w:val="000000" w:themeColor="text1"/>
              </w:rPr>
            </w:pPr>
            <w:r w:rsidRPr="00FA50A7">
              <w:rPr>
                <w:color w:val="000000" w:themeColor="text1"/>
              </w:rPr>
              <w:t>Offen (siehe Liste 1.2.1.)</w:t>
            </w:r>
          </w:p>
          <w:p w14:paraId="0AF023D5" w14:textId="77777777" w:rsidR="005B5D28" w:rsidRPr="00FA50A7" w:rsidRDefault="005B5D28" w:rsidP="005B5D28">
            <w:pPr>
              <w:pStyle w:val="ListParagraph"/>
              <w:numPr>
                <w:ilvl w:val="0"/>
                <w:numId w:val="10"/>
              </w:numPr>
              <w:spacing w:after="160"/>
              <w:rPr>
                <w:color w:val="000000" w:themeColor="text1"/>
              </w:rPr>
            </w:pPr>
            <w:r w:rsidRPr="00FA50A7">
              <w:rPr>
                <w:color w:val="000000" w:themeColor="text1"/>
              </w:rPr>
              <w:t xml:space="preserve">Mehrere Hochschulen </w:t>
            </w:r>
          </w:p>
          <w:p w14:paraId="399B673D" w14:textId="77777777" w:rsidR="005B5D28" w:rsidRPr="00FA50A7" w:rsidRDefault="005B5D28" w:rsidP="005B5D28">
            <w:pPr>
              <w:pStyle w:val="ListParagraph"/>
              <w:numPr>
                <w:ilvl w:val="0"/>
                <w:numId w:val="10"/>
              </w:numPr>
              <w:spacing w:after="160"/>
              <w:rPr>
                <w:color w:val="000000" w:themeColor="text1"/>
              </w:rPr>
            </w:pPr>
            <w:r w:rsidRPr="00FA50A7">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19D4663B" w14:textId="77777777" w:rsidR="005B5D28" w:rsidRPr="00FA50A7" w:rsidRDefault="005B5D28" w:rsidP="005B5D28">
            <w:pPr>
              <w:rPr>
                <w:color w:val="000000" w:themeColor="text1"/>
                <w:lang w:val="de-DE"/>
              </w:rPr>
            </w:pPr>
            <w:r w:rsidRPr="00FA50A7">
              <w:rPr>
                <w:color w:val="000000" w:themeColor="text1"/>
                <w:lang w:val="de-DE"/>
              </w:rPr>
              <w:t>Weitere zusätzliche bayrische Hochschulen (siehe Liste 1.2.1.), die das Angebot des unter 1.2.1. genannten Hochschulanbieters nutzen können</w:t>
            </w:r>
          </w:p>
          <w:p w14:paraId="04629B76" w14:textId="77777777" w:rsidR="005B5D28" w:rsidRPr="00FA50A7" w:rsidRDefault="005B5D28" w:rsidP="005B5D28">
            <w:pPr>
              <w:rPr>
                <w:color w:val="000000" w:themeColor="text1"/>
                <w:lang w:val="de-DE"/>
              </w:rPr>
            </w:pPr>
          </w:p>
          <w:p w14:paraId="55F2AFEB" w14:textId="77777777" w:rsidR="005B5D28" w:rsidRPr="00FA50A7" w:rsidRDefault="005B5D28" w:rsidP="005B5D28">
            <w:pPr>
              <w:rPr>
                <w:color w:val="000000" w:themeColor="text1"/>
                <w:lang w:val="de-DE"/>
              </w:rPr>
            </w:pPr>
            <w:r w:rsidRPr="00FA50A7">
              <w:rPr>
                <w:color w:val="000000" w:themeColor="text1"/>
                <w:lang w:val="de-DE"/>
              </w:rPr>
              <w:lastRenderedPageBreak/>
              <w:t>Offen: konkret genannte weitere Hochschule(n)</w:t>
            </w:r>
          </w:p>
          <w:p w14:paraId="5A53B119" w14:textId="77777777" w:rsidR="005B5D28" w:rsidRPr="00FA50A7" w:rsidRDefault="005B5D28" w:rsidP="005B5D28">
            <w:pPr>
              <w:rPr>
                <w:color w:val="000000" w:themeColor="text1"/>
                <w:lang w:val="de-DE"/>
              </w:rPr>
            </w:pPr>
          </w:p>
          <w:p w14:paraId="57BDE70B" w14:textId="77777777" w:rsidR="005B5D28" w:rsidRPr="00FA50A7" w:rsidRDefault="005B5D28" w:rsidP="005B5D28">
            <w:pPr>
              <w:rPr>
                <w:color w:val="000000" w:themeColor="text1"/>
                <w:lang w:val="de-DE"/>
              </w:rPr>
            </w:pPr>
            <w:r w:rsidRPr="00FA50A7">
              <w:rPr>
                <w:color w:val="000000" w:themeColor="text1"/>
                <w:lang w:val="de-DE"/>
              </w:rPr>
              <w:t xml:space="preserve">Mehrere Hochschulen: Nutzbarkeit gegeben für weitere Hochschulen, ohne dass diese einzeln namentlich genannt sind. </w:t>
            </w:r>
          </w:p>
        </w:tc>
        <w:tc>
          <w:tcPr>
            <w:tcW w:w="4677" w:type="dxa"/>
            <w:tcBorders>
              <w:top w:val="single" w:sz="4" w:space="0" w:color="auto"/>
              <w:left w:val="single" w:sz="4" w:space="0" w:color="auto"/>
              <w:bottom w:val="single" w:sz="4" w:space="0" w:color="auto"/>
              <w:right w:val="single" w:sz="4" w:space="0" w:color="auto"/>
            </w:tcBorders>
          </w:tcPr>
          <w:p w14:paraId="2B557E78" w14:textId="77777777" w:rsidR="005B5D28" w:rsidRPr="00FA50A7" w:rsidRDefault="005B5D28" w:rsidP="005B5D28">
            <w:pPr>
              <w:rPr>
                <w:color w:val="000000" w:themeColor="text1"/>
                <w:lang w:val="de-DE"/>
              </w:rPr>
            </w:pPr>
            <w:r w:rsidRPr="00FA50A7">
              <w:rPr>
                <w:color w:val="000000" w:themeColor="text1"/>
                <w:lang w:val="de-DE"/>
              </w:rPr>
              <w:lastRenderedPageBreak/>
              <w:t xml:space="preserve">Mehrere Hochschulen = z.B. „gilt für bayerische Hochschulen“, „alle bayrischen Universitäten“, … </w:t>
            </w:r>
          </w:p>
        </w:tc>
      </w:tr>
      <w:tr w:rsidR="005B5D28" w:rsidRPr="00FA50A7" w14:paraId="46F4F4D0" w14:textId="77777777" w:rsidTr="00A7578A">
        <w:tc>
          <w:tcPr>
            <w:tcW w:w="2263" w:type="dxa"/>
            <w:tcBorders>
              <w:top w:val="single" w:sz="4" w:space="0" w:color="auto"/>
              <w:left w:val="single" w:sz="4" w:space="0" w:color="auto"/>
              <w:bottom w:val="single" w:sz="4" w:space="0" w:color="auto"/>
              <w:right w:val="single" w:sz="4" w:space="0" w:color="auto"/>
            </w:tcBorders>
            <w:shd w:val="clear" w:color="auto" w:fill="auto"/>
          </w:tcPr>
          <w:p w14:paraId="2B7FCC41" w14:textId="6B790636" w:rsidR="005B5D28" w:rsidRPr="00FA50A7" w:rsidRDefault="0037203C" w:rsidP="005B5D28">
            <w:pPr>
              <w:pStyle w:val="Heading3"/>
              <w:rPr>
                <w:rFonts w:ascii="Times New Roman" w:hAnsi="Times New Roman" w:cs="Times New Roman"/>
                <w:color w:val="000000" w:themeColor="text1"/>
              </w:rPr>
            </w:pPr>
            <w:r>
              <w:rPr>
                <w:rFonts w:ascii="Times New Roman" w:hAnsi="Times New Roman" w:cs="Times New Roman"/>
                <w:color w:val="000000" w:themeColor="text1"/>
              </w:rPr>
              <w:t>1.0.7</w:t>
            </w:r>
            <w:r w:rsidR="007D6568">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Externer Anbieter Name</w:t>
            </w:r>
          </w:p>
        </w:tc>
        <w:tc>
          <w:tcPr>
            <w:tcW w:w="3119" w:type="dxa"/>
            <w:tcBorders>
              <w:top w:val="single" w:sz="4" w:space="0" w:color="auto"/>
              <w:left w:val="single" w:sz="4" w:space="0" w:color="auto"/>
              <w:bottom w:val="single" w:sz="4" w:space="0" w:color="auto"/>
              <w:right w:val="single" w:sz="4" w:space="0" w:color="auto"/>
            </w:tcBorders>
          </w:tcPr>
          <w:p w14:paraId="60CB96E7" w14:textId="77777777" w:rsidR="005B5D28" w:rsidRPr="00FA50A7" w:rsidRDefault="005B5D28" w:rsidP="005B5D28">
            <w:pPr>
              <w:rPr>
                <w:color w:val="000000" w:themeColor="text1"/>
              </w:rPr>
            </w:pPr>
            <w:r w:rsidRPr="00FA50A7">
              <w:rPr>
                <w:color w:val="000000" w:themeColor="text1"/>
              </w:rPr>
              <w:t>Wenn „Anbieter“ = 2</w:t>
            </w:r>
          </w:p>
          <w:p w14:paraId="7D690C15" w14:textId="77777777" w:rsidR="005B5D28" w:rsidRPr="00FA50A7" w:rsidRDefault="005B5D28" w:rsidP="005B5D28">
            <w:pPr>
              <w:rPr>
                <w:color w:val="000000" w:themeColor="text1"/>
              </w:rPr>
            </w:pPr>
            <w:r w:rsidRPr="00FA50A7">
              <w:rPr>
                <w:color w:val="000000" w:themeColor="text1"/>
              </w:rPr>
              <w:t xml:space="preserve"> Offen; -99</w:t>
            </w:r>
          </w:p>
        </w:tc>
        <w:tc>
          <w:tcPr>
            <w:tcW w:w="4111" w:type="dxa"/>
            <w:tcBorders>
              <w:top w:val="single" w:sz="4" w:space="0" w:color="auto"/>
              <w:left w:val="single" w:sz="4" w:space="0" w:color="auto"/>
              <w:bottom w:val="single" w:sz="4" w:space="0" w:color="auto"/>
              <w:right w:val="single" w:sz="4" w:space="0" w:color="auto"/>
            </w:tcBorders>
          </w:tcPr>
          <w:p w14:paraId="42017E9C"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4E62FF9C" w14:textId="77777777" w:rsidR="005B5D28" w:rsidRPr="00FA50A7" w:rsidRDefault="005B5D28" w:rsidP="005B5D28">
            <w:pPr>
              <w:rPr>
                <w:color w:val="000000" w:themeColor="text1"/>
              </w:rPr>
            </w:pPr>
            <w:r w:rsidRPr="00FA50A7">
              <w:rPr>
                <w:color w:val="000000" w:themeColor="text1"/>
              </w:rPr>
              <w:t>z.B. DIZ, PinkUniversity,</w:t>
            </w:r>
            <w:r w:rsidRPr="00FA50A7">
              <w:rPr>
                <w:rFonts w:eastAsia="Calibri"/>
                <w:color w:val="000000" w:themeColor="text1"/>
              </w:rPr>
              <w:t xml:space="preserve"> </w:t>
            </w:r>
            <w:r w:rsidRPr="00FA50A7">
              <w:rPr>
                <w:color w:val="000000" w:themeColor="text1"/>
              </w:rPr>
              <w:t>BayLern, vhb</w:t>
            </w:r>
          </w:p>
        </w:tc>
      </w:tr>
      <w:tr w:rsidR="005B5D28" w:rsidRPr="00FA50A7" w14:paraId="28ECD93D" w14:textId="77777777" w:rsidTr="00A7578A">
        <w:tc>
          <w:tcPr>
            <w:tcW w:w="2263" w:type="dxa"/>
            <w:tcBorders>
              <w:top w:val="single" w:sz="4" w:space="0" w:color="auto"/>
              <w:left w:val="single" w:sz="4" w:space="0" w:color="auto"/>
              <w:bottom w:val="single" w:sz="4" w:space="0" w:color="auto"/>
              <w:right w:val="single" w:sz="4" w:space="0" w:color="auto"/>
            </w:tcBorders>
            <w:shd w:val="clear" w:color="auto" w:fill="auto"/>
          </w:tcPr>
          <w:p w14:paraId="3E60B40B" w14:textId="6A4028D6" w:rsidR="005B5D28" w:rsidRPr="00FA50A7" w:rsidRDefault="0037203C" w:rsidP="005B5D28">
            <w:pPr>
              <w:pStyle w:val="Heading4"/>
              <w:rPr>
                <w:rFonts w:ascii="Times New Roman" w:hAnsi="Times New Roman" w:cs="Times New Roman"/>
                <w:color w:val="000000" w:themeColor="text1"/>
              </w:rPr>
            </w:pPr>
            <w:r>
              <w:rPr>
                <w:rFonts w:ascii="Times New Roman" w:hAnsi="Times New Roman" w:cs="Times New Roman"/>
                <w:color w:val="000000" w:themeColor="text1"/>
              </w:rPr>
              <w:t>1.0.8</w:t>
            </w:r>
            <w:r w:rsidR="007D6568">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 xml:space="preserve">Annehmerhochschulen des externen Anbieters </w:t>
            </w:r>
          </w:p>
        </w:tc>
        <w:tc>
          <w:tcPr>
            <w:tcW w:w="3119" w:type="dxa"/>
            <w:tcBorders>
              <w:top w:val="single" w:sz="4" w:space="0" w:color="auto"/>
              <w:left w:val="single" w:sz="4" w:space="0" w:color="auto"/>
              <w:bottom w:val="single" w:sz="4" w:space="0" w:color="auto"/>
              <w:right w:val="single" w:sz="4" w:space="0" w:color="auto"/>
            </w:tcBorders>
          </w:tcPr>
          <w:p w14:paraId="1EE7D3BA" w14:textId="77777777" w:rsidR="005B5D28" w:rsidRPr="00FA50A7" w:rsidRDefault="005B5D28" w:rsidP="005B5D28">
            <w:pPr>
              <w:rPr>
                <w:color w:val="000000" w:themeColor="text1"/>
                <w:lang w:val="de-DE"/>
              </w:rPr>
            </w:pPr>
            <w:r w:rsidRPr="00FA50A7">
              <w:rPr>
                <w:color w:val="000000" w:themeColor="text1"/>
                <w:lang w:val="de-DE"/>
              </w:rPr>
              <w:t>Wenn „Anbieter“ = 2</w:t>
            </w:r>
          </w:p>
          <w:p w14:paraId="3EB25638" w14:textId="77777777" w:rsidR="005B5D28" w:rsidRPr="00FA50A7" w:rsidRDefault="005B5D28" w:rsidP="005B5D28">
            <w:pPr>
              <w:rPr>
                <w:color w:val="000000" w:themeColor="text1"/>
                <w:lang w:val="de-DE"/>
              </w:rPr>
            </w:pPr>
          </w:p>
          <w:p w14:paraId="5AA27F67" w14:textId="77777777" w:rsidR="005B5D28" w:rsidRPr="00FA50A7" w:rsidRDefault="005B5D28" w:rsidP="005B5D28">
            <w:pPr>
              <w:rPr>
                <w:color w:val="000000" w:themeColor="text1"/>
                <w:lang w:val="de-DE"/>
              </w:rPr>
            </w:pPr>
            <w:r w:rsidRPr="00FA50A7">
              <w:rPr>
                <w:color w:val="000000" w:themeColor="text1"/>
                <w:lang w:val="de-DE"/>
              </w:rPr>
              <w:t>Offen; mehrere Hochschulen; -99</w:t>
            </w:r>
          </w:p>
        </w:tc>
        <w:tc>
          <w:tcPr>
            <w:tcW w:w="4111" w:type="dxa"/>
            <w:tcBorders>
              <w:top w:val="single" w:sz="4" w:space="0" w:color="auto"/>
              <w:left w:val="single" w:sz="4" w:space="0" w:color="auto"/>
              <w:bottom w:val="single" w:sz="4" w:space="0" w:color="auto"/>
              <w:right w:val="single" w:sz="4" w:space="0" w:color="auto"/>
            </w:tcBorders>
          </w:tcPr>
          <w:p w14:paraId="26FE8330" w14:textId="77777777" w:rsidR="005B5D28" w:rsidRPr="00FA50A7" w:rsidRDefault="005B5D28" w:rsidP="005B5D28">
            <w:pPr>
              <w:rPr>
                <w:color w:val="000000" w:themeColor="text1"/>
                <w:lang w:val="de-DE"/>
              </w:rPr>
            </w:pPr>
            <w:r w:rsidRPr="00FA50A7">
              <w:rPr>
                <w:color w:val="000000" w:themeColor="text1"/>
                <w:lang w:val="de-DE"/>
              </w:rPr>
              <w:t>Hier die Hochschulen eintragen, auf deren Seite wir den Link gefunden haben, s. Tabelle FAQ</w:t>
            </w:r>
          </w:p>
        </w:tc>
        <w:tc>
          <w:tcPr>
            <w:tcW w:w="4677" w:type="dxa"/>
            <w:tcBorders>
              <w:top w:val="single" w:sz="4" w:space="0" w:color="auto"/>
              <w:left w:val="single" w:sz="4" w:space="0" w:color="auto"/>
              <w:bottom w:val="single" w:sz="4" w:space="0" w:color="auto"/>
              <w:right w:val="single" w:sz="4" w:space="0" w:color="auto"/>
            </w:tcBorders>
          </w:tcPr>
          <w:p w14:paraId="0CFB8A14" w14:textId="77777777" w:rsidR="005B5D28" w:rsidRPr="00FA50A7" w:rsidRDefault="005B5D28" w:rsidP="005B5D28">
            <w:pPr>
              <w:rPr>
                <w:color w:val="000000" w:themeColor="text1"/>
                <w:lang w:val="de-DE"/>
              </w:rPr>
            </w:pPr>
          </w:p>
        </w:tc>
      </w:tr>
      <w:tr w:rsidR="005B5D28" w:rsidRPr="00FA50A7" w14:paraId="49DC1356" w14:textId="77777777" w:rsidTr="00A7578A">
        <w:tc>
          <w:tcPr>
            <w:tcW w:w="2263" w:type="dxa"/>
            <w:tcBorders>
              <w:top w:val="single" w:sz="4" w:space="0" w:color="auto"/>
              <w:left w:val="single" w:sz="4" w:space="0" w:color="auto"/>
              <w:bottom w:val="single" w:sz="4" w:space="0" w:color="auto"/>
              <w:right w:val="single" w:sz="4" w:space="0" w:color="auto"/>
            </w:tcBorders>
          </w:tcPr>
          <w:p w14:paraId="2156C6F0" w14:textId="2A63366E"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1.0.9</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Anzahl</w:t>
            </w:r>
          </w:p>
        </w:tc>
        <w:tc>
          <w:tcPr>
            <w:tcW w:w="3119" w:type="dxa"/>
            <w:tcBorders>
              <w:top w:val="single" w:sz="4" w:space="0" w:color="auto"/>
              <w:left w:val="single" w:sz="4" w:space="0" w:color="auto"/>
              <w:bottom w:val="single" w:sz="4" w:space="0" w:color="auto"/>
              <w:right w:val="single" w:sz="4" w:space="0" w:color="auto"/>
            </w:tcBorders>
          </w:tcPr>
          <w:p w14:paraId="191AAD7F" w14:textId="3F814B8C" w:rsidR="005B5D28" w:rsidRPr="00FA50A7" w:rsidRDefault="009B3F2F" w:rsidP="005B5D28">
            <w:pPr>
              <w:rPr>
                <w:color w:val="000000" w:themeColor="text1"/>
              </w:rPr>
            </w:pPr>
            <w:r>
              <w:rPr>
                <w:color w:val="000000" w:themeColor="text1"/>
              </w:rPr>
              <w:t>Anzahl der Termine, falls mehrere Angeboten werden (n)</w:t>
            </w:r>
          </w:p>
        </w:tc>
        <w:tc>
          <w:tcPr>
            <w:tcW w:w="4111" w:type="dxa"/>
            <w:tcBorders>
              <w:top w:val="single" w:sz="4" w:space="0" w:color="auto"/>
              <w:left w:val="single" w:sz="4" w:space="0" w:color="auto"/>
              <w:bottom w:val="single" w:sz="4" w:space="0" w:color="auto"/>
              <w:right w:val="single" w:sz="4" w:space="0" w:color="auto"/>
            </w:tcBorders>
          </w:tcPr>
          <w:p w14:paraId="2F7E9F7A" w14:textId="77777777" w:rsidR="005B5D28" w:rsidRPr="00FA50A7" w:rsidRDefault="005B5D28" w:rsidP="005B5D28">
            <w:pPr>
              <w:rPr>
                <w:color w:val="000000" w:themeColor="text1"/>
                <w:lang w:val="de-DE"/>
              </w:rPr>
            </w:pPr>
            <w:r w:rsidRPr="00FA50A7">
              <w:rPr>
                <w:color w:val="000000" w:themeColor="text1"/>
                <w:lang w:val="de-DE"/>
              </w:rPr>
              <w:t>Meint hauptsächlich, wenn ein inhaltlich identisches Angebot an mehreren unterschiedlichen Terminen angeboten und aufgelistet wird (s. Frage 9 FAQ)</w:t>
            </w:r>
          </w:p>
          <w:p w14:paraId="27B8E9F5" w14:textId="77777777" w:rsidR="005B5D28" w:rsidRPr="00FA50A7" w:rsidRDefault="005B5D28" w:rsidP="005B5D28">
            <w:pPr>
              <w:rPr>
                <w:color w:val="000000" w:themeColor="text1"/>
                <w:lang w:val="de-DE"/>
              </w:rPr>
            </w:pPr>
          </w:p>
          <w:p w14:paraId="7BF41F49" w14:textId="77777777" w:rsidR="005B5D28" w:rsidRPr="00FA50A7" w:rsidRDefault="005B5D28" w:rsidP="005B5D28">
            <w:pPr>
              <w:rPr>
                <w:color w:val="000000" w:themeColor="text1"/>
                <w:lang w:val="de-DE"/>
              </w:rPr>
            </w:pPr>
            <w:r w:rsidRPr="00FA50A7">
              <w:rPr>
                <w:color w:val="000000" w:themeColor="text1"/>
                <w:lang w:val="de-DE"/>
              </w:rPr>
              <w:t xml:space="preserve">Wichtig als Info festzuhalten (wenn mehrmals angeboten können den Kurs auch mehr Leute nutzen), für Auswertung aber nicht relevant. </w:t>
            </w:r>
          </w:p>
          <w:p w14:paraId="5F613811" w14:textId="77777777" w:rsidR="005B5D28" w:rsidRPr="00FA50A7" w:rsidRDefault="005B5D28" w:rsidP="005B5D28">
            <w:pPr>
              <w:rPr>
                <w:color w:val="000000" w:themeColor="text1"/>
                <w:lang w:val="de-DE"/>
              </w:rPr>
            </w:pPr>
          </w:p>
          <w:p w14:paraId="2FB0CA74" w14:textId="77777777" w:rsidR="005B5D28" w:rsidRPr="00FA50A7" w:rsidRDefault="005B5D28" w:rsidP="005B5D28">
            <w:pPr>
              <w:rPr>
                <w:color w:val="000000" w:themeColor="text1"/>
              </w:rPr>
            </w:pPr>
            <w:r w:rsidRPr="00FA50A7">
              <w:rPr>
                <w:color w:val="000000" w:themeColor="text1"/>
              </w:rPr>
              <w:t xml:space="preserve">Meint </w:t>
            </w:r>
            <w:r w:rsidRPr="00FA50A7">
              <w:rPr>
                <w:color w:val="000000" w:themeColor="text1"/>
                <w:u w:val="single"/>
              </w:rPr>
              <w:t>keine</w:t>
            </w:r>
            <w:r w:rsidRPr="00FA50A7">
              <w:rPr>
                <w:color w:val="000000" w:themeColor="text1"/>
              </w:rPr>
              <w:t xml:space="preserve"> Duplikate</w:t>
            </w:r>
          </w:p>
          <w:p w14:paraId="2C539BA9"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1E875BDE" w14:textId="74FCCC74" w:rsidR="005B5D28" w:rsidRPr="00FA50A7" w:rsidRDefault="009B3F2F" w:rsidP="005B5D28">
            <w:pPr>
              <w:rPr>
                <w:color w:val="000000" w:themeColor="text1"/>
              </w:rPr>
            </w:pPr>
            <w:r>
              <w:rPr>
                <w:color w:val="000000" w:themeColor="text1"/>
              </w:rPr>
              <w:t>1,2,3,4,5,6</w:t>
            </w:r>
          </w:p>
        </w:tc>
      </w:tr>
      <w:tr w:rsidR="005B5D28" w:rsidRPr="00FA50A7" w14:paraId="6B5567F6" w14:textId="77777777" w:rsidTr="00A7578A">
        <w:tc>
          <w:tcPr>
            <w:tcW w:w="2263" w:type="dxa"/>
            <w:tcBorders>
              <w:top w:val="single" w:sz="4" w:space="0" w:color="auto"/>
              <w:left w:val="single" w:sz="4" w:space="0" w:color="auto"/>
              <w:bottom w:val="single" w:sz="4" w:space="0" w:color="auto"/>
              <w:right w:val="single" w:sz="4" w:space="0" w:color="auto"/>
            </w:tcBorders>
          </w:tcPr>
          <w:p w14:paraId="1ADEB338" w14:textId="1A3D0560"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Dozent</w:t>
            </w:r>
            <w:r w:rsidR="0085154F">
              <w:rPr>
                <w:rFonts w:ascii="Times New Roman" w:hAnsi="Times New Roman" w:cs="Times New Roman"/>
                <w:color w:val="000000" w:themeColor="text1"/>
                <w:sz w:val="24"/>
                <w:szCs w:val="24"/>
              </w:rPr>
              <w:t>_</w:t>
            </w:r>
            <w:r w:rsidR="005B5D28" w:rsidRPr="00FA50A7">
              <w:rPr>
                <w:rFonts w:ascii="Times New Roman" w:hAnsi="Times New Roman" w:cs="Times New Roman"/>
                <w:color w:val="000000" w:themeColor="text1"/>
                <w:sz w:val="24"/>
                <w:szCs w:val="24"/>
              </w:rPr>
              <w:t>in</w:t>
            </w:r>
          </w:p>
          <w:p w14:paraId="6C8E312D" w14:textId="77777777" w:rsidR="005B5D28" w:rsidRPr="00FA50A7" w:rsidRDefault="005B5D28" w:rsidP="005B5D28">
            <w:pPr>
              <w:rPr>
                <w:color w:val="000000" w:themeColor="text1"/>
              </w:rPr>
            </w:pPr>
          </w:p>
        </w:tc>
        <w:tc>
          <w:tcPr>
            <w:tcW w:w="3119" w:type="dxa"/>
            <w:tcBorders>
              <w:top w:val="single" w:sz="4" w:space="0" w:color="auto"/>
              <w:left w:val="single" w:sz="4" w:space="0" w:color="auto"/>
              <w:bottom w:val="single" w:sz="4" w:space="0" w:color="auto"/>
              <w:right w:val="single" w:sz="4" w:space="0" w:color="auto"/>
            </w:tcBorders>
          </w:tcPr>
          <w:p w14:paraId="26017047" w14:textId="06A662B1" w:rsidR="005B5D28" w:rsidRPr="00FA50A7" w:rsidRDefault="004B773A" w:rsidP="005B5D28">
            <w:pPr>
              <w:rPr>
                <w:color w:val="000000" w:themeColor="text1"/>
              </w:rPr>
            </w:pPr>
            <w:r>
              <w:rPr>
                <w:color w:val="000000" w:themeColor="text1"/>
              </w:rPr>
              <w:t xml:space="preserve">(kopiere hier den Vor- und </w:t>
            </w:r>
            <w:r w:rsidR="000420ED">
              <w:rPr>
                <w:color w:val="000000" w:themeColor="text1"/>
              </w:rPr>
              <w:t>Nachname</w:t>
            </w:r>
            <w:r>
              <w:rPr>
                <w:color w:val="000000" w:themeColor="text1"/>
              </w:rPr>
              <w:t>n</w:t>
            </w:r>
            <w:r w:rsidR="000420ED">
              <w:rPr>
                <w:color w:val="000000" w:themeColor="text1"/>
              </w:rPr>
              <w:t xml:space="preserve"> der Lehrperson</w:t>
            </w:r>
            <w:r>
              <w:rPr>
                <w:color w:val="000000" w:themeColor="text1"/>
              </w:rPr>
              <w:t>)</w:t>
            </w:r>
            <w:r w:rsidR="000420ED">
              <w:rPr>
                <w:color w:val="000000" w:themeColor="text1"/>
              </w:rPr>
              <w:t>;</w:t>
            </w:r>
            <w:r w:rsidR="005B5D28" w:rsidRPr="00FA50A7">
              <w:rPr>
                <w:color w:val="000000" w:themeColor="text1"/>
              </w:rPr>
              <w:t xml:space="preserve"> </w:t>
            </w:r>
            <w:r w:rsidR="009B3F2F">
              <w:rPr>
                <w:color w:val="000000" w:themeColor="text1"/>
              </w:rPr>
              <w:lastRenderedPageBreak/>
              <w:t>Information nicht verfügbar (-</w:t>
            </w:r>
            <w:r w:rsidR="005B5D28" w:rsidRPr="00FA50A7">
              <w:rPr>
                <w:color w:val="000000" w:themeColor="text1"/>
              </w:rPr>
              <w:t>99</w:t>
            </w:r>
            <w:r w:rsidR="009B3F2F">
              <w:rPr>
                <w:color w:val="000000" w:themeColor="text1"/>
              </w:rPr>
              <w:t>)</w:t>
            </w:r>
          </w:p>
          <w:p w14:paraId="203D210C" w14:textId="77777777" w:rsidR="005B5D28" w:rsidRPr="00FA50A7" w:rsidRDefault="005B5D28" w:rsidP="005B5D28">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64298740"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28367D71" w14:textId="77777777" w:rsidR="005B5D28" w:rsidRPr="00FA50A7" w:rsidRDefault="005B5D28" w:rsidP="005B5D28">
            <w:pPr>
              <w:rPr>
                <w:color w:val="000000" w:themeColor="text1"/>
              </w:rPr>
            </w:pPr>
          </w:p>
          <w:p w14:paraId="4D770DB3" w14:textId="77777777" w:rsidR="005B5D28" w:rsidRPr="00FA50A7" w:rsidRDefault="005B5D28" w:rsidP="005B5D28">
            <w:pPr>
              <w:rPr>
                <w:color w:val="000000" w:themeColor="text1"/>
              </w:rPr>
            </w:pPr>
          </w:p>
        </w:tc>
      </w:tr>
      <w:tr w:rsidR="005B5D28" w:rsidRPr="00FA50A7" w14:paraId="11A7320E" w14:textId="77777777" w:rsidTr="00A7578A">
        <w:tc>
          <w:tcPr>
            <w:tcW w:w="2263" w:type="dxa"/>
            <w:tcBorders>
              <w:top w:val="single" w:sz="4" w:space="0" w:color="auto"/>
              <w:left w:val="single" w:sz="4" w:space="0" w:color="auto"/>
              <w:bottom w:val="single" w:sz="4" w:space="0" w:color="auto"/>
              <w:right w:val="single" w:sz="4" w:space="0" w:color="auto"/>
            </w:tcBorders>
          </w:tcPr>
          <w:p w14:paraId="468243B3" w14:textId="7F1C45F6"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Veranstaltungsart</w:t>
            </w:r>
          </w:p>
        </w:tc>
        <w:tc>
          <w:tcPr>
            <w:tcW w:w="3119" w:type="dxa"/>
            <w:tcBorders>
              <w:top w:val="single" w:sz="4" w:space="0" w:color="auto"/>
              <w:left w:val="single" w:sz="4" w:space="0" w:color="auto"/>
              <w:bottom w:val="single" w:sz="4" w:space="0" w:color="auto"/>
              <w:right w:val="single" w:sz="4" w:space="0" w:color="auto"/>
            </w:tcBorders>
          </w:tcPr>
          <w:p w14:paraId="7CFFDD1D" w14:textId="7B9526DA" w:rsidR="000420ED" w:rsidRDefault="005B5D28" w:rsidP="005B5D28">
            <w:pPr>
              <w:rPr>
                <w:color w:val="000000" w:themeColor="text1"/>
                <w:lang w:val="en-GB"/>
              </w:rPr>
            </w:pPr>
            <w:r w:rsidRPr="00FA50A7">
              <w:rPr>
                <w:color w:val="000000" w:themeColor="text1"/>
                <w:lang w:val="en-GB"/>
              </w:rPr>
              <w:t>Seminar</w:t>
            </w:r>
            <w:r w:rsidR="00906F40">
              <w:rPr>
                <w:color w:val="000000" w:themeColor="text1"/>
                <w:lang w:val="en-GB"/>
              </w:rPr>
              <w:t xml:space="preserve"> (1)</w:t>
            </w:r>
            <w:r w:rsidR="00DF005A">
              <w:rPr>
                <w:color w:val="000000" w:themeColor="text1"/>
                <w:lang w:val="en-GB"/>
              </w:rPr>
              <w:t>;</w:t>
            </w:r>
          </w:p>
          <w:p w14:paraId="013A0F35" w14:textId="3CF8330E" w:rsidR="000420ED" w:rsidRDefault="005B5D28" w:rsidP="005B5D28">
            <w:pPr>
              <w:rPr>
                <w:color w:val="000000" w:themeColor="text1"/>
                <w:lang w:val="en-GB"/>
              </w:rPr>
            </w:pPr>
            <w:r w:rsidRPr="00FA50A7">
              <w:rPr>
                <w:color w:val="000000" w:themeColor="text1"/>
                <w:lang w:val="en-GB"/>
              </w:rPr>
              <w:t>Event</w:t>
            </w:r>
            <w:r w:rsidR="00906F40">
              <w:rPr>
                <w:color w:val="000000" w:themeColor="text1"/>
                <w:lang w:val="en-GB"/>
              </w:rPr>
              <w:t xml:space="preserve"> (2)</w:t>
            </w:r>
            <w:r w:rsidR="00DF005A">
              <w:rPr>
                <w:color w:val="000000" w:themeColor="text1"/>
                <w:lang w:val="en-GB"/>
              </w:rPr>
              <w:t>;</w:t>
            </w:r>
            <w:r w:rsidRPr="00FA50A7">
              <w:rPr>
                <w:color w:val="000000" w:themeColor="text1"/>
                <w:lang w:val="en-GB"/>
              </w:rPr>
              <w:t xml:space="preserve"> </w:t>
            </w:r>
          </w:p>
          <w:p w14:paraId="083BA081" w14:textId="33E36AC7" w:rsidR="000420ED" w:rsidRDefault="005B5D28" w:rsidP="005B5D28">
            <w:pPr>
              <w:rPr>
                <w:color w:val="000000" w:themeColor="text1"/>
                <w:lang w:val="en-GB"/>
              </w:rPr>
            </w:pPr>
            <w:r w:rsidRPr="00FA50A7">
              <w:rPr>
                <w:color w:val="000000" w:themeColor="text1"/>
                <w:lang w:val="en-GB"/>
              </w:rPr>
              <w:t>Coaching</w:t>
            </w:r>
            <w:r w:rsidR="00906F40">
              <w:rPr>
                <w:color w:val="000000" w:themeColor="text1"/>
                <w:lang w:val="en-GB"/>
              </w:rPr>
              <w:t xml:space="preserve"> (3)</w:t>
            </w:r>
            <w:r w:rsidR="00DF005A">
              <w:rPr>
                <w:color w:val="000000" w:themeColor="text1"/>
                <w:lang w:val="en-GB"/>
              </w:rPr>
              <w:t>;</w:t>
            </w:r>
          </w:p>
          <w:p w14:paraId="144BE2CB" w14:textId="16E4FFFB" w:rsidR="000420ED" w:rsidRDefault="00DF005A" w:rsidP="005B5D28">
            <w:pPr>
              <w:rPr>
                <w:color w:val="000000" w:themeColor="text1"/>
                <w:lang w:val="en-GB"/>
              </w:rPr>
            </w:pPr>
            <w:r w:rsidRPr="00FA50A7">
              <w:rPr>
                <w:color w:val="000000" w:themeColor="text1"/>
                <w:lang w:val="en-GB"/>
              </w:rPr>
              <w:t>W</w:t>
            </w:r>
            <w:r w:rsidR="005B5D28" w:rsidRPr="00FA50A7">
              <w:rPr>
                <w:color w:val="000000" w:themeColor="text1"/>
                <w:lang w:val="en-GB"/>
              </w:rPr>
              <w:t>eitere</w:t>
            </w:r>
            <w:r w:rsidR="00906F40">
              <w:rPr>
                <w:color w:val="000000" w:themeColor="text1"/>
                <w:lang w:val="en-GB"/>
              </w:rPr>
              <w:t xml:space="preserve"> (4)</w:t>
            </w:r>
            <w:r>
              <w:rPr>
                <w:color w:val="000000" w:themeColor="text1"/>
                <w:lang w:val="en-GB"/>
              </w:rPr>
              <w:t>;</w:t>
            </w:r>
          </w:p>
          <w:p w14:paraId="72975F16" w14:textId="77777777" w:rsidR="005B5D28" w:rsidRDefault="009B3F2F" w:rsidP="005B5D28">
            <w:pPr>
              <w:rPr>
                <w:color w:val="000000" w:themeColor="text1"/>
                <w:lang w:val="en-GB"/>
              </w:rPr>
            </w:pPr>
            <w:r>
              <w:rPr>
                <w:color w:val="000000" w:themeColor="text1"/>
                <w:lang w:val="en-GB"/>
              </w:rPr>
              <w:t>Information nicht verfügbar (</w:t>
            </w:r>
            <w:r w:rsidR="005B5D28" w:rsidRPr="00FA50A7">
              <w:rPr>
                <w:color w:val="000000" w:themeColor="text1"/>
                <w:lang w:val="en-GB"/>
              </w:rPr>
              <w:t>-99</w:t>
            </w:r>
            <w:r>
              <w:rPr>
                <w:color w:val="000000" w:themeColor="text1"/>
                <w:lang w:val="en-GB"/>
              </w:rPr>
              <w:t>)</w:t>
            </w:r>
          </w:p>
          <w:p w14:paraId="0E6C0345" w14:textId="728931E4" w:rsidR="000420ED" w:rsidRPr="000420ED" w:rsidRDefault="000420ED" w:rsidP="000420ED">
            <w:pPr>
              <w:jc w:val="center"/>
              <w:rPr>
                <w:lang w:val="en-GB"/>
              </w:rPr>
            </w:pPr>
          </w:p>
        </w:tc>
        <w:tc>
          <w:tcPr>
            <w:tcW w:w="4111" w:type="dxa"/>
            <w:tcBorders>
              <w:top w:val="single" w:sz="4" w:space="0" w:color="auto"/>
              <w:left w:val="single" w:sz="4" w:space="0" w:color="auto"/>
              <w:bottom w:val="single" w:sz="4" w:space="0" w:color="auto"/>
              <w:right w:val="single" w:sz="4" w:space="0" w:color="auto"/>
            </w:tcBorders>
          </w:tcPr>
          <w:p w14:paraId="7E8A1976" w14:textId="1B725669" w:rsidR="005375F4" w:rsidRDefault="00FB4474" w:rsidP="005B5D28">
            <w:pPr>
              <w:rPr>
                <w:color w:val="000000" w:themeColor="text1"/>
                <w:lang w:val="de-DE"/>
              </w:rPr>
            </w:pPr>
            <w:r>
              <w:rPr>
                <w:color w:val="000000" w:themeColor="text1"/>
                <w:lang w:val="de-DE"/>
              </w:rPr>
              <w:t>Kriterium</w:t>
            </w:r>
            <w:r w:rsidR="005375F4">
              <w:rPr>
                <w:color w:val="000000" w:themeColor="text1"/>
                <w:lang w:val="de-DE"/>
              </w:rPr>
              <w:t>:</w:t>
            </w:r>
          </w:p>
          <w:p w14:paraId="77D86674" w14:textId="77777777" w:rsidR="005375F4" w:rsidRDefault="005375F4" w:rsidP="005B5D28">
            <w:pPr>
              <w:rPr>
                <w:color w:val="000000" w:themeColor="text1"/>
                <w:lang w:val="de-DE"/>
              </w:rPr>
            </w:pPr>
          </w:p>
          <w:p w14:paraId="60C62E5A" w14:textId="12FFBBE8" w:rsidR="005B5D28" w:rsidRPr="00FA50A7" w:rsidRDefault="005B5D28" w:rsidP="005B5D28">
            <w:pPr>
              <w:rPr>
                <w:color w:val="000000" w:themeColor="text1"/>
                <w:lang w:val="de-DE"/>
              </w:rPr>
            </w:pPr>
            <w:r w:rsidRPr="00FA50A7">
              <w:rPr>
                <w:color w:val="000000" w:themeColor="text1"/>
                <w:lang w:val="de-DE"/>
              </w:rPr>
              <w:t>Seminar</w:t>
            </w:r>
            <w:r w:rsidR="005375F4">
              <w:rPr>
                <w:color w:val="000000" w:themeColor="text1"/>
                <w:lang w:val="de-DE"/>
              </w:rPr>
              <w:t xml:space="preserve">: </w:t>
            </w:r>
            <w:r w:rsidRPr="00FA50A7">
              <w:rPr>
                <w:color w:val="000000" w:themeColor="text1"/>
                <w:lang w:val="de-DE"/>
              </w:rPr>
              <w:t>Seminar, Kurs, Workshop, Vorlesung, Schulung, Fortbildung</w:t>
            </w:r>
          </w:p>
          <w:p w14:paraId="2DED2D0E" w14:textId="77777777" w:rsidR="005B5D28" w:rsidRPr="00FA50A7" w:rsidRDefault="005B5D28" w:rsidP="005B5D28">
            <w:pPr>
              <w:rPr>
                <w:color w:val="000000" w:themeColor="text1"/>
                <w:lang w:val="de-DE"/>
              </w:rPr>
            </w:pPr>
          </w:p>
          <w:p w14:paraId="7EE63D4F" w14:textId="47ADB98C" w:rsidR="005B5D28" w:rsidRPr="00FA50A7" w:rsidRDefault="005B5D28" w:rsidP="005B5D28">
            <w:pPr>
              <w:rPr>
                <w:color w:val="000000" w:themeColor="text1"/>
                <w:lang w:val="en-GB"/>
              </w:rPr>
            </w:pPr>
            <w:r w:rsidRPr="00FA50A7">
              <w:rPr>
                <w:color w:val="000000" w:themeColor="text1"/>
                <w:lang w:val="en-GB"/>
              </w:rPr>
              <w:t>Coaching</w:t>
            </w:r>
            <w:r w:rsidR="005375F4">
              <w:rPr>
                <w:color w:val="000000" w:themeColor="text1"/>
                <w:lang w:val="en-GB"/>
              </w:rPr>
              <w:t xml:space="preserve">: </w:t>
            </w:r>
            <w:r w:rsidRPr="00FA50A7">
              <w:rPr>
                <w:color w:val="000000" w:themeColor="text1"/>
                <w:lang w:val="en-GB"/>
              </w:rPr>
              <w:t>Coaching, Beratung, Teaching Analysis Poll]</w:t>
            </w:r>
          </w:p>
          <w:p w14:paraId="61CB0DFC" w14:textId="77777777" w:rsidR="005B5D28" w:rsidRPr="00FA50A7" w:rsidRDefault="005B5D28" w:rsidP="005B5D28">
            <w:pPr>
              <w:rPr>
                <w:color w:val="000000" w:themeColor="text1"/>
                <w:lang w:val="en-GB"/>
              </w:rPr>
            </w:pPr>
          </w:p>
          <w:p w14:paraId="45E47A5A" w14:textId="25A4129E" w:rsidR="005B5D28" w:rsidRDefault="005B5D28" w:rsidP="005B5D28">
            <w:pPr>
              <w:rPr>
                <w:color w:val="000000" w:themeColor="text1"/>
                <w:lang w:val="de-DE"/>
              </w:rPr>
            </w:pPr>
            <w:r w:rsidRPr="00FA50A7">
              <w:rPr>
                <w:color w:val="000000" w:themeColor="text1"/>
                <w:lang w:val="de-DE"/>
              </w:rPr>
              <w:t>Event</w:t>
            </w:r>
            <w:r w:rsidR="005375F4">
              <w:rPr>
                <w:color w:val="000000" w:themeColor="text1"/>
                <w:lang w:val="de-DE"/>
              </w:rPr>
              <w:t xml:space="preserve">: </w:t>
            </w:r>
            <w:r w:rsidRPr="00FA50A7">
              <w:rPr>
                <w:color w:val="000000" w:themeColor="text1"/>
                <w:lang w:val="de-DE"/>
              </w:rPr>
              <w:t>Event, Forum, Arbeitskreis(AK), Fachdidaktischer Arbeitskreis (FDAK), Lehrtreff, Tag der Lehre, Konferenz</w:t>
            </w:r>
          </w:p>
          <w:p w14:paraId="2F11CC60" w14:textId="77777777" w:rsidR="00DF005A" w:rsidRDefault="00DF005A" w:rsidP="005B5D28">
            <w:pPr>
              <w:rPr>
                <w:color w:val="000000" w:themeColor="text1"/>
                <w:lang w:val="de-DE"/>
              </w:rPr>
            </w:pPr>
          </w:p>
          <w:p w14:paraId="4B425963" w14:textId="0EB74ED5" w:rsidR="00DF005A" w:rsidRDefault="00DF005A" w:rsidP="005B5D28">
            <w:pPr>
              <w:rPr>
                <w:color w:val="000000" w:themeColor="text1"/>
                <w:lang w:val="de-DE"/>
              </w:rPr>
            </w:pPr>
            <w:r>
              <w:rPr>
                <w:color w:val="000000" w:themeColor="text1"/>
                <w:lang w:val="de-DE"/>
              </w:rPr>
              <w:t>Weitere: keine der oben genannten</w:t>
            </w:r>
          </w:p>
          <w:p w14:paraId="18A1C740" w14:textId="77777777" w:rsidR="00FB4474" w:rsidRDefault="00FB4474" w:rsidP="005B5D28">
            <w:pPr>
              <w:rPr>
                <w:color w:val="000000" w:themeColor="text1"/>
                <w:lang w:val="de-DE"/>
              </w:rPr>
            </w:pPr>
          </w:p>
          <w:p w14:paraId="02786360" w14:textId="5810C064" w:rsidR="00FB4474" w:rsidRPr="00FA50A7" w:rsidRDefault="00FB4474" w:rsidP="005B5D28">
            <w:pPr>
              <w:rPr>
                <w:color w:val="000000" w:themeColor="text1"/>
                <w:lang w:val="de-DE"/>
              </w:rPr>
            </w:pPr>
            <w:r>
              <w:rPr>
                <w:color w:val="000000" w:themeColor="text1"/>
                <w:lang w:val="de-DE"/>
              </w:rPr>
              <w:t>-99: Information ist nicht aus dem Text erkennbar</w:t>
            </w:r>
          </w:p>
          <w:p w14:paraId="6936A78F" w14:textId="77777777" w:rsidR="005B5D28" w:rsidRPr="00FA50A7" w:rsidRDefault="005B5D28" w:rsidP="005B5D28">
            <w:pPr>
              <w:rPr>
                <w:color w:val="000000" w:themeColor="text1"/>
                <w:lang w:val="de-DE"/>
              </w:rPr>
            </w:pPr>
          </w:p>
          <w:p w14:paraId="70C7031F" w14:textId="77777777" w:rsidR="005B5D28" w:rsidRPr="00FA50A7" w:rsidRDefault="005B5D28" w:rsidP="005B5D28">
            <w:pPr>
              <w:rPr>
                <w:color w:val="000000" w:themeColor="text1"/>
                <w:lang w:val="de-DE"/>
              </w:rPr>
            </w:pPr>
            <w:r w:rsidRPr="00FA50A7">
              <w:rPr>
                <w:color w:val="000000" w:themeColor="text1"/>
                <w:lang w:val="de-DE"/>
              </w:rPr>
              <w:t>CAVE: Kontext mitberücksichtigen und sorgfältig am Fall prüfen, statt direkter Begriffszuordnung. Vorlesung kann z.B. sowohl Seminar als auch Event sein.</w:t>
            </w:r>
          </w:p>
        </w:tc>
        <w:tc>
          <w:tcPr>
            <w:tcW w:w="4677" w:type="dxa"/>
            <w:tcBorders>
              <w:top w:val="single" w:sz="4" w:space="0" w:color="auto"/>
              <w:left w:val="single" w:sz="4" w:space="0" w:color="auto"/>
              <w:bottom w:val="single" w:sz="4" w:space="0" w:color="auto"/>
              <w:right w:val="single" w:sz="4" w:space="0" w:color="auto"/>
            </w:tcBorders>
          </w:tcPr>
          <w:p w14:paraId="1DCFA4DD" w14:textId="3DF66397" w:rsidR="005B5D28" w:rsidRPr="00FA50A7" w:rsidRDefault="005B5D28" w:rsidP="005B5D28">
            <w:pPr>
              <w:rPr>
                <w:color w:val="000000" w:themeColor="text1"/>
                <w:lang w:val="de-DE"/>
              </w:rPr>
            </w:pPr>
            <w:r w:rsidRPr="00FA50A7">
              <w:rPr>
                <w:color w:val="000000" w:themeColor="text1"/>
                <w:lang w:val="de-DE"/>
              </w:rPr>
              <w:t>Bsp. für weitere (offen): „weitere Fortbildung“; „weitere Multiplikatorenprogramm“</w:t>
            </w:r>
          </w:p>
          <w:p w14:paraId="41F47BA4" w14:textId="77777777" w:rsidR="005B5D28" w:rsidRPr="00FA50A7" w:rsidRDefault="005B5D28" w:rsidP="005B5D28">
            <w:pPr>
              <w:rPr>
                <w:color w:val="000000" w:themeColor="text1"/>
                <w:lang w:val="de-DE"/>
              </w:rPr>
            </w:pPr>
          </w:p>
          <w:p w14:paraId="5B3815BF" w14:textId="77777777" w:rsidR="005B5D28" w:rsidRPr="00FA50A7" w:rsidRDefault="005B5D28" w:rsidP="005B5D28">
            <w:pPr>
              <w:rPr>
                <w:color w:val="000000" w:themeColor="text1"/>
                <w:lang w:val="de-DE"/>
              </w:rPr>
            </w:pPr>
          </w:p>
        </w:tc>
      </w:tr>
      <w:tr w:rsidR="005B5D28" w:rsidRPr="00FA50A7" w14:paraId="6DD2A69C" w14:textId="77777777" w:rsidTr="00A7578A">
        <w:trPr>
          <w:trHeight w:val="983"/>
        </w:trPr>
        <w:tc>
          <w:tcPr>
            <w:tcW w:w="2263" w:type="dxa"/>
            <w:tcBorders>
              <w:top w:val="single" w:sz="4" w:space="0" w:color="auto"/>
              <w:left w:val="single" w:sz="4" w:space="0" w:color="auto"/>
              <w:bottom w:val="single" w:sz="4" w:space="0" w:color="auto"/>
              <w:right w:val="single" w:sz="4" w:space="0" w:color="auto"/>
            </w:tcBorders>
          </w:tcPr>
          <w:p w14:paraId="56380B9E" w14:textId="06C888E5" w:rsidR="005B5D28" w:rsidRPr="00FA50A7" w:rsidRDefault="0037203C" w:rsidP="005B5D28">
            <w:pPr>
              <w:pStyle w:val="Heading3"/>
              <w:rPr>
                <w:rFonts w:ascii="Times New Roman" w:hAnsi="Times New Roman" w:cs="Times New Roman"/>
                <w:color w:val="000000" w:themeColor="text1"/>
                <w:lang w:val="de-DE"/>
              </w:rPr>
            </w:pPr>
            <w:r>
              <w:rPr>
                <w:rFonts w:ascii="Times New Roman" w:hAnsi="Times New Roman" w:cs="Times New Roman"/>
                <w:color w:val="000000" w:themeColor="text1"/>
                <w:lang w:val="de-DE"/>
              </w:rPr>
              <w:t>1.1.2</w:t>
            </w:r>
            <w:r w:rsidR="007D6568">
              <w:rPr>
                <w:rFonts w:ascii="Times New Roman" w:hAnsi="Times New Roman" w:cs="Times New Roman"/>
                <w:color w:val="000000" w:themeColor="text1"/>
                <w:lang w:val="de-DE"/>
              </w:rPr>
              <w:t xml:space="preserve"> </w:t>
            </w:r>
            <w:r w:rsidR="005B5D28" w:rsidRPr="00FA50A7">
              <w:rPr>
                <w:rFonts w:ascii="Times New Roman" w:hAnsi="Times New Roman" w:cs="Times New Roman"/>
                <w:color w:val="000000" w:themeColor="text1"/>
                <w:lang w:val="de-DE"/>
              </w:rPr>
              <w:t>Format der Veranstaltung Präsenz/Online</w:t>
            </w:r>
          </w:p>
        </w:tc>
        <w:tc>
          <w:tcPr>
            <w:tcW w:w="3119" w:type="dxa"/>
            <w:tcBorders>
              <w:top w:val="single" w:sz="4" w:space="0" w:color="auto"/>
              <w:left w:val="single" w:sz="4" w:space="0" w:color="auto"/>
              <w:bottom w:val="single" w:sz="4" w:space="0" w:color="auto"/>
              <w:right w:val="single" w:sz="4" w:space="0" w:color="auto"/>
            </w:tcBorders>
          </w:tcPr>
          <w:p w14:paraId="2987AF37" w14:textId="5A4A8F86" w:rsidR="005B5D28" w:rsidRPr="00FA50A7" w:rsidRDefault="005B5D28" w:rsidP="005B5D28">
            <w:pPr>
              <w:rPr>
                <w:color w:val="000000" w:themeColor="text1"/>
                <w:lang w:val="de-DE"/>
              </w:rPr>
            </w:pPr>
            <w:r w:rsidRPr="00FA50A7">
              <w:rPr>
                <w:color w:val="000000" w:themeColor="text1"/>
                <w:lang w:val="de-DE"/>
              </w:rPr>
              <w:t xml:space="preserve">Präsenz; Online; Hybrid; </w:t>
            </w:r>
            <w:r w:rsidR="009B3F2F">
              <w:rPr>
                <w:color w:val="000000" w:themeColor="text1"/>
                <w:lang w:val="de-DE"/>
              </w:rPr>
              <w:t>Information nicht verfügbar (</w:t>
            </w:r>
            <w:r w:rsidRPr="00FA50A7">
              <w:rPr>
                <w:color w:val="000000" w:themeColor="text1"/>
                <w:lang w:val="de-DE"/>
              </w:rPr>
              <w:t>-99</w:t>
            </w:r>
            <w:r w:rsidR="009B3F2F">
              <w:rPr>
                <w:color w:val="000000" w:themeColor="text1"/>
                <w:lang w:val="de-DE"/>
              </w:rPr>
              <w:t>)</w:t>
            </w:r>
          </w:p>
        </w:tc>
        <w:tc>
          <w:tcPr>
            <w:tcW w:w="4111" w:type="dxa"/>
            <w:tcBorders>
              <w:top w:val="single" w:sz="4" w:space="0" w:color="auto"/>
              <w:left w:val="single" w:sz="4" w:space="0" w:color="auto"/>
              <w:bottom w:val="single" w:sz="4" w:space="0" w:color="auto"/>
              <w:right w:val="single" w:sz="4" w:space="0" w:color="auto"/>
            </w:tcBorders>
          </w:tcPr>
          <w:p w14:paraId="55599564" w14:textId="77777777" w:rsidR="005B5D28" w:rsidRPr="00FA50A7" w:rsidRDefault="005B5D28" w:rsidP="005B5D28">
            <w:pPr>
              <w:rPr>
                <w:color w:val="000000" w:themeColor="text1"/>
                <w:lang w:val="de-DE"/>
              </w:rPr>
            </w:pPr>
            <w:r w:rsidRPr="00FA50A7">
              <w:rPr>
                <w:color w:val="000000" w:themeColor="text1"/>
                <w:lang w:val="de-DE"/>
              </w:rPr>
              <w:t>Präsenz, Online und Hybrid setzen eine explizite oder eine offensichtlich implizite Beschreibung voraus</w:t>
            </w:r>
          </w:p>
          <w:p w14:paraId="68C4F0F2" w14:textId="77777777" w:rsidR="005B5D28" w:rsidRDefault="005B5D28" w:rsidP="005B5D28">
            <w:pPr>
              <w:rPr>
                <w:color w:val="000000" w:themeColor="text1"/>
                <w:lang w:val="de-DE"/>
              </w:rPr>
            </w:pPr>
          </w:p>
          <w:p w14:paraId="62BFB0D0" w14:textId="6EEF0176" w:rsidR="009B3F2F" w:rsidRDefault="009B3F2F" w:rsidP="005B5D28">
            <w:pPr>
              <w:rPr>
                <w:color w:val="000000" w:themeColor="text1"/>
                <w:lang w:val="de-DE"/>
              </w:rPr>
            </w:pPr>
            <w:r w:rsidRPr="00FA50A7">
              <w:rPr>
                <w:color w:val="000000" w:themeColor="text1"/>
                <w:lang w:val="de-DE"/>
              </w:rPr>
              <w:t>Angabe eines Raumes/Ortes als Indiz für Präsenz</w:t>
            </w:r>
          </w:p>
          <w:p w14:paraId="4FC1DE37" w14:textId="77777777" w:rsidR="009B3F2F" w:rsidRPr="00FA50A7" w:rsidRDefault="009B3F2F" w:rsidP="005B5D28">
            <w:pPr>
              <w:rPr>
                <w:color w:val="000000" w:themeColor="text1"/>
                <w:lang w:val="de-DE"/>
              </w:rPr>
            </w:pPr>
          </w:p>
          <w:p w14:paraId="665C6906" w14:textId="77777777" w:rsidR="005B5D28" w:rsidRPr="00FA50A7" w:rsidRDefault="005B5D28" w:rsidP="005B5D28">
            <w:pPr>
              <w:rPr>
                <w:color w:val="000000" w:themeColor="text1"/>
                <w:lang w:val="de-DE"/>
              </w:rPr>
            </w:pPr>
            <w:r w:rsidRPr="00FA50A7">
              <w:rPr>
                <w:color w:val="000000" w:themeColor="text1"/>
                <w:lang w:val="de-DE"/>
              </w:rPr>
              <w:t xml:space="preserve">-99, wenn das Veranstaltungsformat nicht thematisiert ist  </w:t>
            </w:r>
          </w:p>
        </w:tc>
        <w:tc>
          <w:tcPr>
            <w:tcW w:w="4677" w:type="dxa"/>
            <w:tcBorders>
              <w:top w:val="single" w:sz="4" w:space="0" w:color="auto"/>
              <w:left w:val="single" w:sz="4" w:space="0" w:color="auto"/>
              <w:bottom w:val="single" w:sz="4" w:space="0" w:color="auto"/>
              <w:right w:val="single" w:sz="4" w:space="0" w:color="auto"/>
            </w:tcBorders>
          </w:tcPr>
          <w:p w14:paraId="023607B7" w14:textId="3187DA63" w:rsidR="005B5D28" w:rsidRPr="00FA50A7" w:rsidRDefault="005B5D28" w:rsidP="005B5D28">
            <w:pPr>
              <w:rPr>
                <w:color w:val="000000" w:themeColor="text1"/>
                <w:lang w:val="de-DE"/>
              </w:rPr>
            </w:pPr>
            <w:r w:rsidRPr="00FA50A7">
              <w:rPr>
                <w:color w:val="000000" w:themeColor="text1"/>
                <w:lang w:val="de-DE"/>
              </w:rPr>
              <w:lastRenderedPageBreak/>
              <w:t xml:space="preserve">Lehrvideos leicht gemacht, HAW München </w:t>
            </w:r>
          </w:p>
        </w:tc>
      </w:tr>
      <w:tr w:rsidR="005B5D28" w:rsidRPr="00FA50A7" w14:paraId="6915C828" w14:textId="77777777" w:rsidTr="00A7578A">
        <w:tc>
          <w:tcPr>
            <w:tcW w:w="2263" w:type="dxa"/>
            <w:tcBorders>
              <w:top w:val="single" w:sz="4" w:space="0" w:color="auto"/>
              <w:left w:val="single" w:sz="4" w:space="0" w:color="auto"/>
              <w:bottom w:val="single" w:sz="4" w:space="0" w:color="auto"/>
              <w:right w:val="single" w:sz="4" w:space="0" w:color="auto"/>
            </w:tcBorders>
          </w:tcPr>
          <w:p w14:paraId="454E922E" w14:textId="0620EBB8" w:rsidR="005B5D28" w:rsidRPr="00FA50A7" w:rsidRDefault="0037203C" w:rsidP="005B5D28">
            <w:pPr>
              <w:pStyle w:val="Heading3"/>
              <w:rPr>
                <w:rFonts w:ascii="Times New Roman" w:hAnsi="Times New Roman" w:cs="Times New Roman"/>
                <w:color w:val="000000" w:themeColor="text1"/>
              </w:rPr>
            </w:pPr>
            <w:r>
              <w:rPr>
                <w:rFonts w:ascii="Times New Roman" w:hAnsi="Times New Roman" w:cs="Times New Roman"/>
                <w:color w:val="000000" w:themeColor="text1"/>
              </w:rPr>
              <w:t>1.1.3</w:t>
            </w:r>
            <w:r w:rsidR="007D6568">
              <w:rPr>
                <w:rFonts w:ascii="Times New Roman" w:hAnsi="Times New Roman" w:cs="Times New Roman"/>
                <w:color w:val="000000" w:themeColor="text1"/>
              </w:rPr>
              <w:t xml:space="preserve"> </w:t>
            </w:r>
            <w:r w:rsidR="005B5D28" w:rsidRPr="00FA50A7">
              <w:rPr>
                <w:rFonts w:ascii="Times New Roman" w:hAnsi="Times New Roman" w:cs="Times New Roman"/>
                <w:color w:val="000000" w:themeColor="text1"/>
              </w:rPr>
              <w:t>Format der Veranstaltung synchron</w:t>
            </w:r>
          </w:p>
        </w:tc>
        <w:tc>
          <w:tcPr>
            <w:tcW w:w="3119" w:type="dxa"/>
            <w:tcBorders>
              <w:top w:val="single" w:sz="4" w:space="0" w:color="auto"/>
              <w:left w:val="single" w:sz="4" w:space="0" w:color="auto"/>
              <w:bottom w:val="single" w:sz="4" w:space="0" w:color="auto"/>
              <w:right w:val="single" w:sz="4" w:space="0" w:color="auto"/>
            </w:tcBorders>
          </w:tcPr>
          <w:p w14:paraId="1D8A1DD2" w14:textId="0E61F3CF" w:rsidR="00BC7C3D" w:rsidRDefault="005B5D28" w:rsidP="005B5D28">
            <w:pPr>
              <w:rPr>
                <w:color w:val="000000" w:themeColor="text1"/>
              </w:rPr>
            </w:pPr>
            <w:r w:rsidRPr="00FA50A7">
              <w:rPr>
                <w:color w:val="000000" w:themeColor="text1"/>
              </w:rPr>
              <w:t>Synchron</w:t>
            </w:r>
            <w:r w:rsidR="00BC7C3D">
              <w:rPr>
                <w:color w:val="000000" w:themeColor="text1"/>
              </w:rPr>
              <w:t>;</w:t>
            </w:r>
          </w:p>
          <w:p w14:paraId="55350C14" w14:textId="6050F9E3" w:rsidR="00BC7C3D" w:rsidRDefault="005B5D28" w:rsidP="005B5D28">
            <w:pPr>
              <w:rPr>
                <w:color w:val="000000" w:themeColor="text1"/>
              </w:rPr>
            </w:pPr>
            <w:r w:rsidRPr="00FA50A7">
              <w:rPr>
                <w:color w:val="000000" w:themeColor="text1"/>
              </w:rPr>
              <w:t>Asynchron</w:t>
            </w:r>
            <w:r w:rsidR="00BC7C3D">
              <w:rPr>
                <w:color w:val="000000" w:themeColor="text1"/>
              </w:rPr>
              <w:t>;</w:t>
            </w:r>
            <w:r w:rsidRPr="00FA50A7">
              <w:rPr>
                <w:color w:val="000000" w:themeColor="text1"/>
              </w:rPr>
              <w:t xml:space="preserve"> </w:t>
            </w:r>
          </w:p>
          <w:p w14:paraId="2238DDF2" w14:textId="77777777" w:rsidR="00BC7C3D" w:rsidRDefault="005B5D28" w:rsidP="005B5D28">
            <w:pPr>
              <w:rPr>
                <w:color w:val="000000" w:themeColor="text1"/>
              </w:rPr>
            </w:pPr>
            <w:r w:rsidRPr="00FA50A7">
              <w:rPr>
                <w:color w:val="000000" w:themeColor="text1"/>
              </w:rPr>
              <w:t xml:space="preserve">Kombination; </w:t>
            </w:r>
          </w:p>
          <w:p w14:paraId="09810ECB" w14:textId="08B6214F" w:rsidR="005B5D28" w:rsidRPr="00FA50A7" w:rsidRDefault="003E18C6" w:rsidP="005B5D28">
            <w:pPr>
              <w:rPr>
                <w:color w:val="000000" w:themeColor="text1"/>
              </w:rPr>
            </w:pPr>
            <w:r>
              <w:rPr>
                <w:color w:val="000000" w:themeColor="text1"/>
              </w:rPr>
              <w:t xml:space="preserve">Information nicht </w:t>
            </w:r>
            <w:r w:rsidR="00BC7C3D">
              <w:rPr>
                <w:color w:val="000000" w:themeColor="text1"/>
              </w:rPr>
              <w:t>relevant</w:t>
            </w:r>
            <w:r>
              <w:rPr>
                <w:color w:val="000000" w:themeColor="text1"/>
              </w:rPr>
              <w:t xml:space="preserve"> (</w:t>
            </w:r>
            <w:r w:rsidR="005B5D28" w:rsidRPr="00FA50A7">
              <w:rPr>
                <w:color w:val="000000" w:themeColor="text1"/>
              </w:rPr>
              <w:t>-99</w:t>
            </w:r>
            <w:r>
              <w:rPr>
                <w:color w:val="000000" w:themeColor="text1"/>
              </w:rPr>
              <w:t>)</w:t>
            </w:r>
            <w:r w:rsidR="005B5D28" w:rsidRPr="00FA50A7">
              <w:rPr>
                <w:color w:val="000000" w:themeColor="text1"/>
              </w:rPr>
              <w:t xml:space="preserve"> </w:t>
            </w:r>
          </w:p>
        </w:tc>
        <w:tc>
          <w:tcPr>
            <w:tcW w:w="4111" w:type="dxa"/>
            <w:tcBorders>
              <w:top w:val="single" w:sz="4" w:space="0" w:color="auto"/>
              <w:left w:val="single" w:sz="4" w:space="0" w:color="auto"/>
              <w:bottom w:val="single" w:sz="4" w:space="0" w:color="auto"/>
              <w:right w:val="single" w:sz="4" w:space="0" w:color="auto"/>
            </w:tcBorders>
          </w:tcPr>
          <w:p w14:paraId="37213B71" w14:textId="77777777" w:rsidR="005B5D28" w:rsidRDefault="005B5D28" w:rsidP="005B5D28">
            <w:pPr>
              <w:rPr>
                <w:color w:val="000000" w:themeColor="text1"/>
                <w:lang w:val="de-DE"/>
              </w:rPr>
            </w:pPr>
            <w:r w:rsidRPr="00FA50A7">
              <w:rPr>
                <w:color w:val="000000" w:themeColor="text1"/>
                <w:lang w:val="de-DE"/>
              </w:rPr>
              <w:t>Synchron, Asynchron und Kombination setzen eine explizite oder eine offensichtlich implizite Beschreibung voraus</w:t>
            </w:r>
          </w:p>
          <w:p w14:paraId="02808A6A" w14:textId="77777777" w:rsidR="00BC7C3D" w:rsidRDefault="00BC7C3D" w:rsidP="005B5D28">
            <w:pPr>
              <w:rPr>
                <w:color w:val="000000" w:themeColor="text1"/>
                <w:lang w:val="de-DE"/>
              </w:rPr>
            </w:pPr>
          </w:p>
          <w:p w14:paraId="0430BF5B" w14:textId="2EA69FD8" w:rsidR="00BC7C3D" w:rsidRPr="00FA50A7" w:rsidRDefault="00BC7C3D" w:rsidP="005B5D28">
            <w:pPr>
              <w:rPr>
                <w:color w:val="000000" w:themeColor="text1"/>
                <w:lang w:val="de-DE"/>
              </w:rPr>
            </w:pPr>
            <w:r>
              <w:rPr>
                <w:color w:val="000000" w:themeColor="text1"/>
                <w:lang w:val="de-DE"/>
              </w:rPr>
              <w:t>Wenn die Beschreibung enthält, dass der Kurs in Präsenz stattfindet, wird mit -99 kodiert.</w:t>
            </w:r>
          </w:p>
          <w:p w14:paraId="10F232A6" w14:textId="77777777" w:rsidR="005B5D28" w:rsidRPr="00FA50A7" w:rsidRDefault="005B5D28" w:rsidP="005B5D28">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368DC08E" w14:textId="77777777" w:rsidR="005B5D28" w:rsidRPr="00FA50A7" w:rsidRDefault="005B5D28" w:rsidP="005B5D28">
            <w:pPr>
              <w:rPr>
                <w:color w:val="000000" w:themeColor="text1"/>
                <w:lang w:val="de-DE"/>
              </w:rPr>
            </w:pPr>
            <w:r w:rsidRPr="00FA50A7">
              <w:rPr>
                <w:color w:val="000000" w:themeColor="text1"/>
                <w:lang w:val="de-DE"/>
              </w:rPr>
              <w:t>Zoom-Video-Konferenz(-Link) als Indiz für synchron, außer weitere asynchrone Elemente sind thematisiert</w:t>
            </w:r>
          </w:p>
          <w:p w14:paraId="7720CE8A" w14:textId="77777777" w:rsidR="005B5D28" w:rsidRPr="00FA50A7" w:rsidRDefault="005B5D28" w:rsidP="005B5D28">
            <w:pPr>
              <w:rPr>
                <w:color w:val="000000" w:themeColor="text1"/>
                <w:lang w:val="de-DE"/>
              </w:rPr>
            </w:pPr>
          </w:p>
          <w:p w14:paraId="40A084DC" w14:textId="77777777" w:rsidR="005B5D28" w:rsidRPr="00FA50A7" w:rsidRDefault="005B5D28" w:rsidP="005B5D28">
            <w:pPr>
              <w:rPr>
                <w:color w:val="000000" w:themeColor="text1"/>
                <w:lang w:val="de-DE"/>
              </w:rPr>
            </w:pPr>
            <w:r w:rsidRPr="00FA50A7">
              <w:rPr>
                <w:color w:val="000000" w:themeColor="text1"/>
                <w:lang w:val="de-DE"/>
              </w:rPr>
              <w:t>Workshop „an einem Tag“ implizieren synchron (Bsp. Audio in der Hochschullehre, TUM)</w:t>
            </w:r>
          </w:p>
        </w:tc>
      </w:tr>
      <w:tr w:rsidR="005B5D28" w:rsidRPr="00FA50A7" w14:paraId="1D7C9AD6" w14:textId="77777777" w:rsidTr="00A7578A">
        <w:tc>
          <w:tcPr>
            <w:tcW w:w="2263" w:type="dxa"/>
            <w:tcBorders>
              <w:top w:val="single" w:sz="4" w:space="0" w:color="auto"/>
              <w:left w:val="single" w:sz="4" w:space="0" w:color="auto"/>
              <w:bottom w:val="single" w:sz="4" w:space="0" w:color="auto"/>
              <w:right w:val="single" w:sz="4" w:space="0" w:color="auto"/>
            </w:tcBorders>
          </w:tcPr>
          <w:p w14:paraId="03AC9761" w14:textId="34E4A52B"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1.1.4</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Stattfinden der Veranstaltung</w:t>
            </w:r>
          </w:p>
        </w:tc>
        <w:tc>
          <w:tcPr>
            <w:tcW w:w="3119" w:type="dxa"/>
            <w:tcBorders>
              <w:top w:val="single" w:sz="4" w:space="0" w:color="auto"/>
              <w:left w:val="single" w:sz="4" w:space="0" w:color="auto"/>
              <w:bottom w:val="single" w:sz="4" w:space="0" w:color="auto"/>
              <w:right w:val="single" w:sz="4" w:space="0" w:color="auto"/>
            </w:tcBorders>
          </w:tcPr>
          <w:p w14:paraId="0F38067C" w14:textId="77777777" w:rsidR="005B5D28" w:rsidRPr="00FA50A7" w:rsidRDefault="005B5D28" w:rsidP="005B5D28">
            <w:pPr>
              <w:rPr>
                <w:color w:val="000000" w:themeColor="text1"/>
              </w:rPr>
            </w:pPr>
            <w:r w:rsidRPr="00FA50A7">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735D76E5" w14:textId="77777777" w:rsidR="005B5D28" w:rsidRPr="00FA50A7" w:rsidRDefault="005B5D28" w:rsidP="005B5D28">
            <w:pPr>
              <w:rPr>
                <w:color w:val="000000" w:themeColor="text1"/>
                <w:lang w:val="de-DE"/>
              </w:rPr>
            </w:pPr>
            <w:r w:rsidRPr="00FA50A7">
              <w:rPr>
                <w:color w:val="000000" w:themeColor="text1"/>
                <w:lang w:val="de-DE"/>
              </w:rPr>
              <w:t>Nein = Angabe “Kurs wurde abgesagt” o.ä.</w:t>
            </w:r>
          </w:p>
          <w:p w14:paraId="63A723B4" w14:textId="77777777" w:rsidR="005B5D28" w:rsidRPr="00FA50A7" w:rsidRDefault="005B5D28" w:rsidP="005B5D28">
            <w:pPr>
              <w:rPr>
                <w:color w:val="000000" w:themeColor="text1"/>
                <w:lang w:val="de-DE"/>
              </w:rPr>
            </w:pPr>
          </w:p>
          <w:p w14:paraId="1E119B9E" w14:textId="77777777" w:rsidR="005B5D28" w:rsidRPr="00FA50A7" w:rsidRDefault="005B5D28" w:rsidP="005B5D28">
            <w:pPr>
              <w:rPr>
                <w:color w:val="000000" w:themeColor="text1"/>
                <w:lang w:val="de-DE"/>
              </w:rPr>
            </w:pPr>
            <w:r w:rsidRPr="00FA50A7">
              <w:rPr>
                <w:color w:val="000000" w:themeColor="text1"/>
                <w:lang w:val="de-DE"/>
              </w:rPr>
              <w:t xml:space="preserve">Wenn nicht explizit mit dabei steht, dass die Veranstaltung abgesagt/verschoben/… wurde, nehmen wir „Ja (1)“ an. </w:t>
            </w:r>
          </w:p>
        </w:tc>
        <w:tc>
          <w:tcPr>
            <w:tcW w:w="4677" w:type="dxa"/>
            <w:tcBorders>
              <w:top w:val="single" w:sz="4" w:space="0" w:color="auto"/>
              <w:left w:val="single" w:sz="4" w:space="0" w:color="auto"/>
              <w:bottom w:val="single" w:sz="4" w:space="0" w:color="auto"/>
              <w:right w:val="single" w:sz="4" w:space="0" w:color="auto"/>
            </w:tcBorders>
          </w:tcPr>
          <w:p w14:paraId="248BAD1B" w14:textId="77777777" w:rsidR="005B5D28" w:rsidRPr="00FA50A7" w:rsidRDefault="005B5D28" w:rsidP="005B5D28">
            <w:pPr>
              <w:rPr>
                <w:color w:val="000000" w:themeColor="text1"/>
                <w:lang w:val="de-DE"/>
              </w:rPr>
            </w:pPr>
          </w:p>
        </w:tc>
      </w:tr>
      <w:tr w:rsidR="005B5D28" w:rsidRPr="00FA50A7" w14:paraId="51BD6F68" w14:textId="77777777" w:rsidTr="00A7578A">
        <w:tc>
          <w:tcPr>
            <w:tcW w:w="2263" w:type="dxa"/>
            <w:tcBorders>
              <w:top w:val="single" w:sz="4" w:space="0" w:color="auto"/>
              <w:left w:val="single" w:sz="4" w:space="0" w:color="auto"/>
              <w:bottom w:val="single" w:sz="4" w:space="0" w:color="auto"/>
              <w:right w:val="single" w:sz="4" w:space="0" w:color="auto"/>
            </w:tcBorders>
          </w:tcPr>
          <w:p w14:paraId="504CB5CB" w14:textId="089C1FD8"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1.1.5</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Termin der Veranstaltung</w:t>
            </w:r>
          </w:p>
        </w:tc>
        <w:tc>
          <w:tcPr>
            <w:tcW w:w="3119" w:type="dxa"/>
            <w:tcBorders>
              <w:top w:val="single" w:sz="4" w:space="0" w:color="auto"/>
              <w:left w:val="single" w:sz="4" w:space="0" w:color="auto"/>
              <w:bottom w:val="single" w:sz="4" w:space="0" w:color="auto"/>
              <w:right w:val="single" w:sz="4" w:space="0" w:color="auto"/>
            </w:tcBorders>
          </w:tcPr>
          <w:p w14:paraId="29E71379" w14:textId="7B6C01E7" w:rsidR="005B5D28" w:rsidRPr="00FA50A7" w:rsidRDefault="005B5D28" w:rsidP="005B5D28">
            <w:pPr>
              <w:rPr>
                <w:color w:val="000000" w:themeColor="text1"/>
              </w:rPr>
            </w:pPr>
            <w:r w:rsidRPr="00FA50A7">
              <w:rPr>
                <w:color w:val="000000" w:themeColor="text1"/>
              </w:rPr>
              <w:t xml:space="preserve">Festgelegt (1); Auf Nachfrage/Anfrage (2); </w:t>
            </w:r>
            <w:r w:rsidR="00886B0C">
              <w:rPr>
                <w:color w:val="000000" w:themeColor="text1"/>
              </w:rPr>
              <w:t>keine Information verfügbar (</w:t>
            </w:r>
            <w:r w:rsidRPr="00FA50A7">
              <w:rPr>
                <w:color w:val="000000" w:themeColor="text1"/>
              </w:rPr>
              <w:t>-99</w:t>
            </w:r>
            <w:r w:rsidR="00886B0C">
              <w:rPr>
                <w:color w:val="000000" w:themeColor="text1"/>
              </w:rPr>
              <w:t>)</w:t>
            </w:r>
          </w:p>
        </w:tc>
        <w:tc>
          <w:tcPr>
            <w:tcW w:w="4111" w:type="dxa"/>
            <w:tcBorders>
              <w:top w:val="single" w:sz="4" w:space="0" w:color="auto"/>
              <w:left w:val="single" w:sz="4" w:space="0" w:color="auto"/>
              <w:bottom w:val="single" w:sz="4" w:space="0" w:color="auto"/>
              <w:right w:val="single" w:sz="4" w:space="0" w:color="auto"/>
            </w:tcBorders>
          </w:tcPr>
          <w:p w14:paraId="20E2E3EC"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B4E9BD8" w14:textId="77777777" w:rsidR="005B5D28" w:rsidRPr="00FA50A7" w:rsidRDefault="005B5D28" w:rsidP="005B5D28">
            <w:pPr>
              <w:rPr>
                <w:color w:val="000000" w:themeColor="text1"/>
              </w:rPr>
            </w:pPr>
          </w:p>
        </w:tc>
      </w:tr>
      <w:tr w:rsidR="005B5D28" w:rsidRPr="00FA50A7" w14:paraId="49EB02E7" w14:textId="77777777" w:rsidTr="00A7578A">
        <w:tc>
          <w:tcPr>
            <w:tcW w:w="2263" w:type="dxa"/>
            <w:tcBorders>
              <w:top w:val="single" w:sz="4" w:space="0" w:color="auto"/>
              <w:left w:val="single" w:sz="4" w:space="0" w:color="auto"/>
              <w:bottom w:val="single" w:sz="4" w:space="0" w:color="auto"/>
              <w:right w:val="single" w:sz="4" w:space="0" w:color="auto"/>
            </w:tcBorders>
          </w:tcPr>
          <w:p w14:paraId="6B67BCA0" w14:textId="738553A8"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1.1.6</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Dauer</w:t>
            </w:r>
          </w:p>
        </w:tc>
        <w:tc>
          <w:tcPr>
            <w:tcW w:w="3119" w:type="dxa"/>
            <w:tcBorders>
              <w:top w:val="single" w:sz="4" w:space="0" w:color="auto"/>
              <w:left w:val="single" w:sz="4" w:space="0" w:color="auto"/>
              <w:bottom w:val="single" w:sz="4" w:space="0" w:color="auto"/>
              <w:right w:val="single" w:sz="4" w:space="0" w:color="auto"/>
            </w:tcBorders>
          </w:tcPr>
          <w:p w14:paraId="1E9BA79D" w14:textId="256C6C76" w:rsidR="005B5D28" w:rsidRPr="00FA50A7" w:rsidRDefault="00886B0C" w:rsidP="005B5D28">
            <w:pPr>
              <w:rPr>
                <w:color w:val="000000" w:themeColor="text1"/>
              </w:rPr>
            </w:pPr>
            <w:r>
              <w:rPr>
                <w:color w:val="000000" w:themeColor="text1"/>
              </w:rPr>
              <w:t>(Angabe in Stunden);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5479F03A" w14:textId="77777777" w:rsidR="005B5D28" w:rsidRPr="00FA50A7" w:rsidRDefault="005B5D28" w:rsidP="005B5D28">
            <w:pPr>
              <w:rPr>
                <w:color w:val="000000" w:themeColor="text1"/>
                <w:lang w:val="de-DE"/>
              </w:rPr>
            </w:pPr>
            <w:r w:rsidRPr="00FA50A7">
              <w:rPr>
                <w:color w:val="000000" w:themeColor="text1"/>
                <w:lang w:val="de-DE"/>
              </w:rPr>
              <w:t>Summe der Angebotsdauer</w:t>
            </w:r>
          </w:p>
          <w:p w14:paraId="6501B1C4" w14:textId="77777777" w:rsidR="005B5D28" w:rsidRPr="00FA50A7" w:rsidRDefault="005B5D28" w:rsidP="005B5D28">
            <w:pPr>
              <w:rPr>
                <w:color w:val="000000" w:themeColor="text1"/>
                <w:lang w:val="de-DE"/>
              </w:rPr>
            </w:pPr>
          </w:p>
          <w:p w14:paraId="0D0D9E19" w14:textId="77777777" w:rsidR="005B5D28" w:rsidRPr="00FA50A7" w:rsidRDefault="005B5D28" w:rsidP="005B5D28">
            <w:pPr>
              <w:rPr>
                <w:color w:val="000000" w:themeColor="text1"/>
                <w:lang w:val="de-DE"/>
              </w:rPr>
            </w:pPr>
            <w:r w:rsidRPr="00FA50A7">
              <w:rPr>
                <w:color w:val="000000" w:themeColor="text1"/>
                <w:lang w:val="de-DE"/>
              </w:rPr>
              <w:t xml:space="preserve">Möglichst zwei Mal ausrechnen. </w:t>
            </w:r>
          </w:p>
        </w:tc>
        <w:tc>
          <w:tcPr>
            <w:tcW w:w="4677" w:type="dxa"/>
            <w:tcBorders>
              <w:top w:val="single" w:sz="4" w:space="0" w:color="auto"/>
              <w:left w:val="single" w:sz="4" w:space="0" w:color="auto"/>
              <w:bottom w:val="single" w:sz="4" w:space="0" w:color="auto"/>
              <w:right w:val="single" w:sz="4" w:space="0" w:color="auto"/>
            </w:tcBorders>
          </w:tcPr>
          <w:p w14:paraId="5E76DC27" w14:textId="77777777" w:rsidR="005B5D28" w:rsidRPr="00FA50A7" w:rsidRDefault="005B5D28" w:rsidP="005B5D28">
            <w:pPr>
              <w:rPr>
                <w:color w:val="000000" w:themeColor="text1"/>
                <w:lang w:val="de-DE"/>
              </w:rPr>
            </w:pPr>
          </w:p>
          <w:p w14:paraId="10E8B16B" w14:textId="77777777" w:rsidR="005B5D28" w:rsidRPr="00FA50A7" w:rsidRDefault="005B5D28" w:rsidP="005B5D28">
            <w:pPr>
              <w:rPr>
                <w:color w:val="000000" w:themeColor="text1"/>
                <w:lang w:val="de-DE"/>
              </w:rPr>
            </w:pPr>
          </w:p>
        </w:tc>
      </w:tr>
      <w:tr w:rsidR="005B5D28" w:rsidRPr="00FA50A7" w14:paraId="022B0C40" w14:textId="77777777" w:rsidTr="00A7578A">
        <w:tc>
          <w:tcPr>
            <w:tcW w:w="2263" w:type="dxa"/>
            <w:tcBorders>
              <w:top w:val="single" w:sz="4" w:space="0" w:color="auto"/>
              <w:left w:val="single" w:sz="4" w:space="0" w:color="auto"/>
              <w:bottom w:val="single" w:sz="4" w:space="0" w:color="auto"/>
              <w:right w:val="single" w:sz="4" w:space="0" w:color="auto"/>
            </w:tcBorders>
          </w:tcPr>
          <w:p w14:paraId="57DB3820" w14:textId="5511F28B"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1.1.7</w:t>
            </w:r>
            <w:r w:rsidR="007D6568">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Semester</w:t>
            </w:r>
          </w:p>
        </w:tc>
        <w:tc>
          <w:tcPr>
            <w:tcW w:w="3119" w:type="dxa"/>
            <w:tcBorders>
              <w:top w:val="single" w:sz="4" w:space="0" w:color="auto"/>
              <w:left w:val="single" w:sz="4" w:space="0" w:color="auto"/>
              <w:bottom w:val="single" w:sz="4" w:space="0" w:color="auto"/>
              <w:right w:val="single" w:sz="4" w:space="0" w:color="auto"/>
            </w:tcBorders>
          </w:tcPr>
          <w:p w14:paraId="10050629" w14:textId="6472267A" w:rsidR="005B5D28" w:rsidRPr="00FA50A7" w:rsidRDefault="005B5D28" w:rsidP="005B5D28">
            <w:pPr>
              <w:rPr>
                <w:color w:val="000000" w:themeColor="text1"/>
              </w:rPr>
            </w:pPr>
            <w:r w:rsidRPr="00FA50A7">
              <w:rPr>
                <w:color w:val="000000" w:themeColor="text1"/>
              </w:rPr>
              <w:t>SoSe</w:t>
            </w:r>
            <w:r w:rsidR="00311619">
              <w:rPr>
                <w:color w:val="000000" w:themeColor="text1"/>
              </w:rPr>
              <w:t>25</w:t>
            </w:r>
            <w:r w:rsidRPr="00FA50A7">
              <w:rPr>
                <w:color w:val="000000" w:themeColor="text1"/>
              </w:rPr>
              <w:t>; WiSe2</w:t>
            </w:r>
            <w:r w:rsidR="00311619">
              <w:rPr>
                <w:color w:val="000000" w:themeColor="text1"/>
              </w:rPr>
              <w:t>4</w:t>
            </w:r>
            <w:r w:rsidRPr="00FA50A7">
              <w:rPr>
                <w:color w:val="000000" w:themeColor="text1"/>
              </w:rPr>
              <w:t>/2</w:t>
            </w:r>
            <w:r w:rsidR="00311619">
              <w:rPr>
                <w:color w:val="000000" w:themeColor="text1"/>
              </w:rPr>
              <w:t>5</w:t>
            </w:r>
            <w:r w:rsidRPr="00FA50A7">
              <w:rPr>
                <w:color w:val="000000" w:themeColor="text1"/>
              </w:rPr>
              <w:t>;</w:t>
            </w:r>
          </w:p>
          <w:p w14:paraId="2BCA00E7" w14:textId="77777777" w:rsidR="005B5D28" w:rsidRPr="00FA50A7" w:rsidRDefault="005B5D28" w:rsidP="005B5D28">
            <w:pPr>
              <w:rPr>
                <w:color w:val="000000" w:themeColor="text1"/>
              </w:rPr>
            </w:pPr>
            <w:r w:rsidRPr="00FA50A7">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7F91659F" w14:textId="77777777" w:rsidR="005B5D28" w:rsidRPr="00FA50A7" w:rsidRDefault="005B5D28" w:rsidP="005B5D28">
            <w:pPr>
              <w:rPr>
                <w:color w:val="000000" w:themeColor="text1"/>
                <w:lang w:val="de-DE"/>
              </w:rPr>
            </w:pPr>
            <w:r w:rsidRPr="00FA50A7">
              <w:rPr>
                <w:color w:val="000000" w:themeColor="text1"/>
                <w:lang w:val="de-DE"/>
              </w:rPr>
              <w:t>Zeitraum SoSe21: 1.April.2021 bis einschließlich 30. September 2021</w:t>
            </w:r>
          </w:p>
          <w:p w14:paraId="07F47E73" w14:textId="77777777" w:rsidR="005B5D28" w:rsidRPr="00FA50A7" w:rsidRDefault="005B5D28" w:rsidP="005B5D28">
            <w:pPr>
              <w:rPr>
                <w:color w:val="000000" w:themeColor="text1"/>
                <w:lang w:val="de-DE"/>
              </w:rPr>
            </w:pPr>
            <w:r w:rsidRPr="00FA50A7">
              <w:rPr>
                <w:color w:val="000000" w:themeColor="text1"/>
                <w:lang w:val="de-DE"/>
              </w:rPr>
              <w:t>WiSe 2122: 1.Oktober.2021 bis einschließlich 31.März 2022.</w:t>
            </w:r>
          </w:p>
          <w:p w14:paraId="49A3B4A7" w14:textId="77777777" w:rsidR="005B5D28" w:rsidRPr="00FA50A7" w:rsidRDefault="005B5D28" w:rsidP="005B5D28">
            <w:pPr>
              <w:rPr>
                <w:color w:val="000000" w:themeColor="text1"/>
                <w:lang w:val="de-DE"/>
              </w:rPr>
            </w:pPr>
          </w:p>
          <w:p w14:paraId="28565152" w14:textId="77777777" w:rsidR="005B5D28" w:rsidRPr="00FA50A7" w:rsidRDefault="005B5D28" w:rsidP="005B5D28">
            <w:pPr>
              <w:rPr>
                <w:color w:val="000000" w:themeColor="text1"/>
                <w:lang w:val="de-DE"/>
              </w:rPr>
            </w:pPr>
            <w:r w:rsidRPr="00FA50A7">
              <w:rPr>
                <w:color w:val="000000" w:themeColor="text1"/>
                <w:lang w:val="de-DE"/>
              </w:rPr>
              <w:lastRenderedPageBreak/>
              <w:t>Wenn wir einen Kurs finden, für den kein konkretes Datum angegeben wird, und auch kein expliziter Bezug aufs WiSe oder SoSe klar ist; Angebote, die nach Bedarf/Nachfrage stattfinden -&gt; kodieren wir trotzdem, da wir eine „Momentaufnahme“ der Suche machen -&gt; -99</w:t>
            </w:r>
          </w:p>
        </w:tc>
        <w:tc>
          <w:tcPr>
            <w:tcW w:w="4677" w:type="dxa"/>
            <w:tcBorders>
              <w:top w:val="single" w:sz="4" w:space="0" w:color="auto"/>
              <w:left w:val="single" w:sz="4" w:space="0" w:color="auto"/>
              <w:bottom w:val="single" w:sz="4" w:space="0" w:color="auto"/>
              <w:right w:val="single" w:sz="4" w:space="0" w:color="auto"/>
            </w:tcBorders>
          </w:tcPr>
          <w:p w14:paraId="127A8AC9" w14:textId="77777777" w:rsidR="005B5D28" w:rsidRPr="00FA50A7" w:rsidRDefault="005B5D28" w:rsidP="005B5D28">
            <w:pPr>
              <w:rPr>
                <w:color w:val="000000" w:themeColor="text1"/>
                <w:lang w:val="de-DE"/>
              </w:rPr>
            </w:pPr>
          </w:p>
        </w:tc>
      </w:tr>
      <w:tr w:rsidR="005B5D28" w:rsidRPr="00FA50A7" w14:paraId="6DA7982D" w14:textId="77777777" w:rsidTr="00A7578A">
        <w:tc>
          <w:tcPr>
            <w:tcW w:w="2263" w:type="dxa"/>
            <w:tcBorders>
              <w:top w:val="single" w:sz="4" w:space="0" w:color="auto"/>
              <w:left w:val="single" w:sz="4" w:space="0" w:color="auto"/>
              <w:bottom w:val="single" w:sz="4" w:space="0" w:color="auto"/>
              <w:right w:val="single" w:sz="4" w:space="0" w:color="auto"/>
            </w:tcBorders>
          </w:tcPr>
          <w:p w14:paraId="4881B4D0" w14:textId="162D323E"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203C">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Zielgruppe</w:t>
            </w:r>
          </w:p>
        </w:tc>
        <w:tc>
          <w:tcPr>
            <w:tcW w:w="3119" w:type="dxa"/>
            <w:tcBorders>
              <w:top w:val="single" w:sz="4" w:space="0" w:color="auto"/>
              <w:left w:val="single" w:sz="4" w:space="0" w:color="auto"/>
              <w:bottom w:val="single" w:sz="4" w:space="0" w:color="auto"/>
              <w:right w:val="single" w:sz="4" w:space="0" w:color="auto"/>
            </w:tcBorders>
          </w:tcPr>
          <w:p w14:paraId="330266EF" w14:textId="77777777" w:rsidR="005B5D28" w:rsidRPr="00FA50A7" w:rsidRDefault="005B5D28" w:rsidP="005B5D28">
            <w:pPr>
              <w:rPr>
                <w:color w:val="000000" w:themeColor="text1"/>
                <w:lang w:val="de-DE"/>
              </w:rPr>
            </w:pPr>
            <w:r w:rsidRPr="00FA50A7">
              <w:rPr>
                <w:color w:val="000000" w:themeColor="text1"/>
                <w:lang w:val="de-DE"/>
              </w:rPr>
              <w:t>Lehrende (L); Tutor:in (T); Mitarbeiter:in (M); Hiwi (S); Berater:in (B)</w:t>
            </w:r>
          </w:p>
        </w:tc>
        <w:tc>
          <w:tcPr>
            <w:tcW w:w="4111" w:type="dxa"/>
            <w:tcBorders>
              <w:top w:val="single" w:sz="4" w:space="0" w:color="auto"/>
              <w:left w:val="single" w:sz="4" w:space="0" w:color="auto"/>
              <w:bottom w:val="single" w:sz="4" w:space="0" w:color="auto"/>
              <w:right w:val="single" w:sz="4" w:space="0" w:color="auto"/>
            </w:tcBorders>
          </w:tcPr>
          <w:p w14:paraId="7E33A15B" w14:textId="77777777" w:rsidR="005B5D28" w:rsidRPr="00FA50A7" w:rsidRDefault="005B5D28" w:rsidP="005B5D28">
            <w:pPr>
              <w:rPr>
                <w:color w:val="000000" w:themeColor="text1"/>
                <w:lang w:val="de-DE"/>
              </w:rPr>
            </w:pPr>
            <w:r w:rsidRPr="00FA50A7">
              <w:rPr>
                <w:color w:val="000000" w:themeColor="text1"/>
                <w:lang w:val="de-DE"/>
              </w:rPr>
              <w:t>Sollte eigentlich immer L beinhalten + ggf. eine der anderen Optionen</w:t>
            </w:r>
          </w:p>
          <w:p w14:paraId="1DC22BA7" w14:textId="77777777" w:rsidR="005B5D28" w:rsidRPr="00FA50A7" w:rsidRDefault="005B5D28" w:rsidP="005B5D28">
            <w:pPr>
              <w:rPr>
                <w:color w:val="000000" w:themeColor="text1"/>
                <w:lang w:val="de-DE"/>
              </w:rPr>
            </w:pPr>
            <w:r w:rsidRPr="00FA50A7">
              <w:rPr>
                <w:vanish/>
                <w:color w:val="000000" w:themeColor="text1"/>
                <w:lang w:val="de-DE"/>
              </w:rPr>
              <w:br/>
              <w:t xml:space="preserve">nfrage hremde fallen alle ge (2)  r kodieren und dann ggf. en er Stichprobe sind, das heißt es geht hier NICHT um den Anbieter </w:t>
            </w:r>
          </w:p>
          <w:p w14:paraId="3D11686E" w14:textId="77777777" w:rsidR="005B5D28" w:rsidRPr="00FA50A7" w:rsidRDefault="005B5D28" w:rsidP="005B5D28">
            <w:pPr>
              <w:rPr>
                <w:color w:val="000000" w:themeColor="text1"/>
                <w:lang w:val="de-DE"/>
              </w:rPr>
            </w:pPr>
            <w:r w:rsidRPr="00FA50A7">
              <w:rPr>
                <w:color w:val="000000" w:themeColor="text1"/>
                <w:lang w:val="de-DE"/>
              </w:rPr>
              <w:t xml:space="preserve">Unter Lehrende fallen alle Zielgruppen, die klar Dozierende sind, bzw. bei denen wir nicht ausschließen können, dass sie keine Dozierenden sind. </w:t>
            </w:r>
          </w:p>
          <w:p w14:paraId="5FE017BB" w14:textId="77777777" w:rsidR="005B5D28" w:rsidRPr="00FA50A7" w:rsidRDefault="005B5D28" w:rsidP="005B5D28">
            <w:pPr>
              <w:rPr>
                <w:color w:val="000000" w:themeColor="text1"/>
                <w:lang w:val="de-DE"/>
              </w:rPr>
            </w:pPr>
          </w:p>
          <w:p w14:paraId="32FB3D9F" w14:textId="77777777" w:rsidR="005B5D28" w:rsidRPr="00FA50A7" w:rsidRDefault="005B5D28" w:rsidP="005B5D28">
            <w:pPr>
              <w:rPr>
                <w:color w:val="000000" w:themeColor="text1"/>
                <w:lang w:val="de-DE"/>
              </w:rPr>
            </w:pPr>
            <w:r w:rsidRPr="00FA50A7">
              <w:rPr>
                <w:color w:val="000000" w:themeColor="text1"/>
                <w:lang w:val="de-DE"/>
              </w:rPr>
              <w:t>Sollte in vielen Fällen explizit dabeistehen vs. L kann aufgrund der Vorauswahl vorausgesetzt werden.</w:t>
            </w:r>
          </w:p>
        </w:tc>
        <w:tc>
          <w:tcPr>
            <w:tcW w:w="4677" w:type="dxa"/>
            <w:tcBorders>
              <w:top w:val="single" w:sz="4" w:space="0" w:color="auto"/>
              <w:left w:val="single" w:sz="4" w:space="0" w:color="auto"/>
              <w:bottom w:val="single" w:sz="4" w:space="0" w:color="auto"/>
              <w:right w:val="single" w:sz="4" w:space="0" w:color="auto"/>
            </w:tcBorders>
          </w:tcPr>
          <w:p w14:paraId="6B77CAAF" w14:textId="77777777" w:rsidR="005B5D28" w:rsidRPr="00FA50A7" w:rsidRDefault="005B5D28" w:rsidP="005B5D28">
            <w:pPr>
              <w:rPr>
                <w:color w:val="000000" w:themeColor="text1"/>
                <w:lang w:val="de-DE"/>
              </w:rPr>
            </w:pPr>
            <w:r w:rsidRPr="00FA50A7">
              <w:rPr>
                <w:color w:val="000000" w:themeColor="text1"/>
                <w:lang w:val="de-DE"/>
              </w:rPr>
              <w:t xml:space="preserve">Lehrende = Professor:in, Dozierende, Kopfstellenadministratoren; Multiplikator*innen für E-Learning der vhb-Trägerschulen </w:t>
            </w:r>
          </w:p>
        </w:tc>
      </w:tr>
      <w:tr w:rsidR="005B5D28" w:rsidRPr="00FA50A7" w14:paraId="65C3CAAE" w14:textId="77777777" w:rsidTr="00A7578A">
        <w:tc>
          <w:tcPr>
            <w:tcW w:w="2263" w:type="dxa"/>
            <w:tcBorders>
              <w:top w:val="single" w:sz="4" w:space="0" w:color="auto"/>
              <w:left w:val="single" w:sz="4" w:space="0" w:color="auto"/>
              <w:bottom w:val="single" w:sz="4" w:space="0" w:color="auto"/>
              <w:right w:val="single" w:sz="4" w:space="0" w:color="auto"/>
            </w:tcBorders>
          </w:tcPr>
          <w:p w14:paraId="5185F93F" w14:textId="1ACC74E7"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203C">
              <w:rPr>
                <w:rFonts w:ascii="Times New Roman" w:hAnsi="Times New Roman" w:cs="Times New Roman"/>
                <w:color w:val="000000" w:themeColor="text1"/>
                <w:sz w:val="24"/>
                <w:szCs w:val="24"/>
              </w:rPr>
              <w:t>2.2</w:t>
            </w:r>
            <w:r>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 xml:space="preserve">Fachbereich </w:t>
            </w:r>
          </w:p>
        </w:tc>
        <w:tc>
          <w:tcPr>
            <w:tcW w:w="3119" w:type="dxa"/>
            <w:tcBorders>
              <w:top w:val="single" w:sz="4" w:space="0" w:color="auto"/>
              <w:left w:val="single" w:sz="4" w:space="0" w:color="auto"/>
              <w:bottom w:val="single" w:sz="4" w:space="0" w:color="auto"/>
              <w:right w:val="single" w:sz="4" w:space="0" w:color="auto"/>
            </w:tcBorders>
          </w:tcPr>
          <w:p w14:paraId="1BB7CC51" w14:textId="77777777" w:rsidR="005B5D28" w:rsidRPr="00FA50A7" w:rsidRDefault="005B5D28" w:rsidP="005B5D28">
            <w:pPr>
              <w:rPr>
                <w:color w:val="000000" w:themeColor="text1"/>
                <w:lang w:val="de-DE"/>
              </w:rPr>
            </w:pPr>
            <w:commentRangeStart w:id="0"/>
            <w:r w:rsidRPr="00FA50A7">
              <w:rPr>
                <w:color w:val="000000" w:themeColor="text1"/>
                <w:lang w:val="de-DE"/>
              </w:rPr>
              <w:t>Naturwissenschaften (1)</w:t>
            </w:r>
          </w:p>
          <w:p w14:paraId="7525FE83" w14:textId="77777777" w:rsidR="005B5D28" w:rsidRPr="00FA50A7" w:rsidRDefault="005B5D28" w:rsidP="005B5D28">
            <w:pPr>
              <w:rPr>
                <w:color w:val="000000" w:themeColor="text1"/>
                <w:lang w:val="de-DE"/>
              </w:rPr>
            </w:pPr>
            <w:r w:rsidRPr="00FA50A7">
              <w:rPr>
                <w:color w:val="000000" w:themeColor="text1"/>
                <w:lang w:val="de-DE"/>
              </w:rPr>
              <w:t>Ingenieurwissenschaften (2)</w:t>
            </w:r>
          </w:p>
          <w:p w14:paraId="4DA1E58B" w14:textId="77777777" w:rsidR="005B5D28" w:rsidRPr="00FA50A7" w:rsidRDefault="005B5D28" w:rsidP="005B5D28">
            <w:pPr>
              <w:rPr>
                <w:color w:val="000000" w:themeColor="text1"/>
                <w:lang w:val="de-DE"/>
              </w:rPr>
            </w:pPr>
            <w:r w:rsidRPr="00FA50A7">
              <w:rPr>
                <w:color w:val="000000" w:themeColor="text1"/>
                <w:lang w:val="de-DE"/>
              </w:rPr>
              <w:t>Rechtswissenschaften (3)</w:t>
            </w:r>
          </w:p>
          <w:p w14:paraId="56EFEC5F" w14:textId="77777777" w:rsidR="005B5D28" w:rsidRPr="00FA50A7" w:rsidRDefault="005B5D28" w:rsidP="005B5D28">
            <w:pPr>
              <w:rPr>
                <w:color w:val="000000" w:themeColor="text1"/>
                <w:lang w:val="de-DE"/>
              </w:rPr>
            </w:pPr>
            <w:r w:rsidRPr="00FA50A7">
              <w:rPr>
                <w:color w:val="000000" w:themeColor="text1"/>
                <w:lang w:val="de-DE"/>
              </w:rPr>
              <w:t>Wirtschaftswissenschaften (4)</w:t>
            </w:r>
          </w:p>
          <w:p w14:paraId="4D4BE169" w14:textId="77777777" w:rsidR="005B5D28" w:rsidRPr="00FA50A7" w:rsidRDefault="005B5D28" w:rsidP="005B5D28">
            <w:pPr>
              <w:rPr>
                <w:color w:val="000000" w:themeColor="text1"/>
                <w:lang w:val="de-DE"/>
              </w:rPr>
            </w:pPr>
            <w:r w:rsidRPr="00FA50A7">
              <w:rPr>
                <w:color w:val="000000" w:themeColor="text1"/>
                <w:lang w:val="de-DE"/>
              </w:rPr>
              <w:t>Sozialwissenschaften (5)</w:t>
            </w:r>
          </w:p>
          <w:p w14:paraId="73135E5F" w14:textId="77777777" w:rsidR="005B5D28" w:rsidRPr="00FA50A7" w:rsidRDefault="005B5D28" w:rsidP="005B5D28">
            <w:pPr>
              <w:rPr>
                <w:color w:val="000000" w:themeColor="text1"/>
                <w:lang w:val="de-DE"/>
              </w:rPr>
            </w:pPr>
            <w:r w:rsidRPr="00FA50A7">
              <w:rPr>
                <w:color w:val="000000" w:themeColor="text1"/>
                <w:lang w:val="de-DE"/>
              </w:rPr>
              <w:t>Geisteswissenschaften (6)</w:t>
            </w:r>
          </w:p>
          <w:p w14:paraId="49184B90" w14:textId="77777777" w:rsidR="005B5D28" w:rsidRPr="00FA50A7" w:rsidRDefault="005B5D28" w:rsidP="005B5D28">
            <w:pPr>
              <w:rPr>
                <w:color w:val="000000" w:themeColor="text1"/>
                <w:lang w:val="de-DE"/>
              </w:rPr>
            </w:pPr>
            <w:r w:rsidRPr="00FA50A7">
              <w:rPr>
                <w:color w:val="000000" w:themeColor="text1"/>
                <w:lang w:val="de-DE"/>
              </w:rPr>
              <w:t>Kulturwissenschaften (7)</w:t>
            </w:r>
          </w:p>
          <w:p w14:paraId="4417A044" w14:textId="77777777" w:rsidR="005B5D28" w:rsidRPr="00FA50A7" w:rsidRDefault="005B5D28" w:rsidP="005B5D28">
            <w:pPr>
              <w:rPr>
                <w:color w:val="000000" w:themeColor="text1"/>
                <w:lang w:val="de-DE"/>
              </w:rPr>
            </w:pPr>
            <w:r w:rsidRPr="00FA50A7">
              <w:rPr>
                <w:color w:val="000000" w:themeColor="text1"/>
                <w:lang w:val="de-DE"/>
              </w:rPr>
              <w:t>Sprachwissenschaften (8)</w:t>
            </w:r>
          </w:p>
          <w:p w14:paraId="596C1915" w14:textId="77777777" w:rsidR="005B5D28" w:rsidRPr="00FA50A7" w:rsidRDefault="005B5D28" w:rsidP="005B5D28">
            <w:pPr>
              <w:rPr>
                <w:color w:val="000000" w:themeColor="text1"/>
                <w:lang w:val="de-DE"/>
              </w:rPr>
            </w:pPr>
            <w:r w:rsidRPr="00FA50A7">
              <w:rPr>
                <w:color w:val="000000" w:themeColor="text1"/>
                <w:lang w:val="de-DE"/>
              </w:rPr>
              <w:t>Medizin (9)</w:t>
            </w:r>
          </w:p>
          <w:p w14:paraId="230B264E" w14:textId="77777777" w:rsidR="005B5D28" w:rsidRPr="00FA50A7" w:rsidRDefault="005B5D28" w:rsidP="005B5D28">
            <w:pPr>
              <w:rPr>
                <w:color w:val="000000" w:themeColor="text1"/>
                <w:lang w:val="de-DE"/>
              </w:rPr>
            </w:pPr>
            <w:r w:rsidRPr="00FA50A7">
              <w:rPr>
                <w:color w:val="000000" w:themeColor="text1"/>
                <w:lang w:val="de-DE"/>
              </w:rPr>
              <w:t>Allgemeine Didaktik (10)</w:t>
            </w:r>
          </w:p>
          <w:p w14:paraId="7DC9327C" w14:textId="77777777" w:rsidR="005B5D28" w:rsidRPr="00FA50A7" w:rsidRDefault="005B5D28" w:rsidP="005B5D28">
            <w:pPr>
              <w:rPr>
                <w:color w:val="000000" w:themeColor="text1"/>
              </w:rPr>
            </w:pPr>
            <w:r w:rsidRPr="00FA50A7">
              <w:rPr>
                <w:color w:val="000000" w:themeColor="text1"/>
              </w:rPr>
              <w:t>Nicht zuzuordnen/unklar: _____ (-99)</w:t>
            </w:r>
            <w:commentRangeEnd w:id="0"/>
            <w:r w:rsidR="001E3D3B">
              <w:rPr>
                <w:rStyle w:val="CommentReference"/>
                <w:rFonts w:asciiTheme="minorHAnsi" w:eastAsiaTheme="minorEastAsia" w:hAnsiTheme="minorHAnsi" w:cstheme="minorBidi"/>
                <w:lang w:val="en-US" w:eastAsia="en-US"/>
              </w:rPr>
              <w:commentReference w:id="0"/>
            </w:r>
          </w:p>
          <w:p w14:paraId="2AA2A912" w14:textId="77777777" w:rsidR="005B5D28" w:rsidRPr="00FA50A7" w:rsidRDefault="005B5D28" w:rsidP="005B5D28">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4B787CED" w14:textId="14AF9A70" w:rsidR="005B5D28" w:rsidRPr="00FA50A7" w:rsidRDefault="005B5D28" w:rsidP="005B5D28">
            <w:pPr>
              <w:pStyle w:val="ListParagraph"/>
              <w:numPr>
                <w:ilvl w:val="0"/>
                <w:numId w:val="12"/>
              </w:num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85D7E51" w14:textId="77777777" w:rsidR="005B5D28" w:rsidRPr="00FA50A7" w:rsidRDefault="005B5D28" w:rsidP="005B5D28">
            <w:pPr>
              <w:rPr>
                <w:color w:val="000000" w:themeColor="text1"/>
              </w:rPr>
            </w:pPr>
          </w:p>
        </w:tc>
      </w:tr>
      <w:tr w:rsidR="005B5D28" w:rsidRPr="00FA50A7" w14:paraId="42900342" w14:textId="77777777" w:rsidTr="00A7578A">
        <w:tc>
          <w:tcPr>
            <w:tcW w:w="2263" w:type="dxa"/>
            <w:tcBorders>
              <w:top w:val="single" w:sz="4" w:space="0" w:color="auto"/>
              <w:left w:val="single" w:sz="4" w:space="0" w:color="auto"/>
              <w:bottom w:val="single" w:sz="4" w:space="0" w:color="auto"/>
              <w:right w:val="single" w:sz="4" w:space="0" w:color="auto"/>
            </w:tcBorders>
          </w:tcPr>
          <w:p w14:paraId="23436C93" w14:textId="49D1E159"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37203C">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Fachbereich offen</w:t>
            </w:r>
          </w:p>
        </w:tc>
        <w:tc>
          <w:tcPr>
            <w:tcW w:w="3119" w:type="dxa"/>
            <w:tcBorders>
              <w:top w:val="single" w:sz="4" w:space="0" w:color="auto"/>
              <w:left w:val="single" w:sz="4" w:space="0" w:color="auto"/>
              <w:bottom w:val="single" w:sz="4" w:space="0" w:color="auto"/>
              <w:right w:val="single" w:sz="4" w:space="0" w:color="auto"/>
            </w:tcBorders>
          </w:tcPr>
          <w:p w14:paraId="6CA90470" w14:textId="77777777" w:rsidR="005B5D28" w:rsidRPr="00FA50A7" w:rsidRDefault="005B5D28" w:rsidP="005B5D28">
            <w:pPr>
              <w:rPr>
                <w:color w:val="000000" w:themeColor="text1"/>
              </w:rPr>
            </w:pPr>
            <w:r w:rsidRPr="00FA50A7">
              <w:rPr>
                <w:color w:val="000000" w:themeColor="text1"/>
              </w:rPr>
              <w:t>Wenn bei 1.11 „Fachbereich“ -99</w:t>
            </w:r>
          </w:p>
          <w:p w14:paraId="2B1C3001" w14:textId="77777777" w:rsidR="005B5D28" w:rsidRPr="00FA50A7" w:rsidRDefault="005B5D28" w:rsidP="005B5D28">
            <w:pPr>
              <w:rPr>
                <w:color w:val="000000" w:themeColor="text1"/>
              </w:rPr>
            </w:pPr>
          </w:p>
          <w:p w14:paraId="736A5ED1" w14:textId="77777777" w:rsidR="005B5D28" w:rsidRPr="00FA50A7" w:rsidRDefault="005B5D28" w:rsidP="005B5D28">
            <w:pPr>
              <w:rPr>
                <w:color w:val="000000" w:themeColor="text1"/>
              </w:rPr>
            </w:pPr>
          </w:p>
          <w:p w14:paraId="52C46A91" w14:textId="77777777" w:rsidR="005B5D28" w:rsidRPr="00FA50A7" w:rsidRDefault="005B5D28" w:rsidP="005B5D28">
            <w:pPr>
              <w:rPr>
                <w:color w:val="000000" w:themeColor="text1"/>
              </w:rPr>
            </w:pPr>
          </w:p>
          <w:p w14:paraId="54391338" w14:textId="77777777" w:rsidR="005B5D28" w:rsidRPr="00FA50A7" w:rsidRDefault="005B5D28" w:rsidP="005B5D28">
            <w:pPr>
              <w:rPr>
                <w:color w:val="000000" w:themeColor="text1"/>
              </w:rPr>
            </w:pPr>
            <w:r w:rsidRPr="00FA50A7">
              <w:rPr>
                <w:color w:val="000000" w:themeColor="text1"/>
              </w:rPr>
              <w:t>Offen: Name des Fachbereichs</w:t>
            </w:r>
          </w:p>
        </w:tc>
        <w:tc>
          <w:tcPr>
            <w:tcW w:w="4111" w:type="dxa"/>
            <w:tcBorders>
              <w:top w:val="single" w:sz="4" w:space="0" w:color="auto"/>
              <w:left w:val="single" w:sz="4" w:space="0" w:color="auto"/>
              <w:bottom w:val="single" w:sz="4" w:space="0" w:color="auto"/>
              <w:right w:val="single" w:sz="4" w:space="0" w:color="auto"/>
            </w:tcBorders>
          </w:tcPr>
          <w:p w14:paraId="2CA31D51"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08A87B54" w14:textId="77777777" w:rsidR="005B5D28" w:rsidRPr="00FA50A7" w:rsidRDefault="005B5D28" w:rsidP="005B5D28">
            <w:pPr>
              <w:rPr>
                <w:color w:val="000000" w:themeColor="text1"/>
              </w:rPr>
            </w:pPr>
          </w:p>
        </w:tc>
      </w:tr>
      <w:tr w:rsidR="005B5D28" w:rsidRPr="00FA50A7" w14:paraId="60063085" w14:textId="77777777" w:rsidTr="00A7578A">
        <w:tc>
          <w:tcPr>
            <w:tcW w:w="2263" w:type="dxa"/>
            <w:tcBorders>
              <w:top w:val="single" w:sz="4" w:space="0" w:color="auto"/>
              <w:left w:val="single" w:sz="4" w:space="0" w:color="auto"/>
              <w:bottom w:val="single" w:sz="4" w:space="0" w:color="auto"/>
              <w:right w:val="single" w:sz="4" w:space="0" w:color="auto"/>
            </w:tcBorders>
          </w:tcPr>
          <w:p w14:paraId="29D9C83B" w14:textId="74DA4E6F"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7203C">
              <w:rPr>
                <w:rFonts w:ascii="Times New Roman" w:hAnsi="Times New Roman" w:cs="Times New Roman"/>
                <w:color w:val="000000" w:themeColor="text1"/>
                <w:sz w:val="24"/>
                <w:szCs w:val="24"/>
              </w:rPr>
              <w:t>2.4</w:t>
            </w:r>
            <w:r>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K</w:t>
            </w:r>
            <w:r w:rsidR="005B5D28" w:rsidRPr="00FA50A7">
              <w:rPr>
                <w:rStyle w:val="Heading2Char1"/>
                <w:rFonts w:cs="Times New Roman"/>
                <w:szCs w:val="24"/>
              </w:rPr>
              <w:t>ompetenzbereich des Zertifikats Hochschullehre</w:t>
            </w:r>
          </w:p>
        </w:tc>
        <w:tc>
          <w:tcPr>
            <w:tcW w:w="3119" w:type="dxa"/>
            <w:tcBorders>
              <w:top w:val="single" w:sz="4" w:space="0" w:color="auto"/>
              <w:left w:val="single" w:sz="4" w:space="0" w:color="auto"/>
              <w:bottom w:val="single" w:sz="4" w:space="0" w:color="auto"/>
              <w:right w:val="single" w:sz="4" w:space="0" w:color="auto"/>
            </w:tcBorders>
          </w:tcPr>
          <w:p w14:paraId="22E33D54" w14:textId="77777777" w:rsidR="005B5D28" w:rsidRPr="00FA50A7" w:rsidRDefault="005B5D28" w:rsidP="005B5D28">
            <w:pPr>
              <w:rPr>
                <w:color w:val="000000" w:themeColor="text1"/>
                <w:lang w:val="de-DE"/>
              </w:rPr>
            </w:pPr>
            <w:r w:rsidRPr="00FA50A7">
              <w:rPr>
                <w:color w:val="000000" w:themeColor="text1"/>
                <w:lang w:val="de-DE"/>
              </w:rPr>
              <w:t>Lehr- und Lernkonzepte (A); Präsentation und Kommunikation (B); Prüfen (C); Reflexion und Evaluation (D); Beraten und Begleiten (E); Bezug aufs Zertifikat allgemein (Z); Gemischtes Angebot (G); -99</w:t>
            </w:r>
          </w:p>
        </w:tc>
        <w:tc>
          <w:tcPr>
            <w:tcW w:w="4111" w:type="dxa"/>
            <w:tcBorders>
              <w:top w:val="single" w:sz="4" w:space="0" w:color="auto"/>
              <w:left w:val="single" w:sz="4" w:space="0" w:color="auto"/>
              <w:bottom w:val="single" w:sz="4" w:space="0" w:color="auto"/>
              <w:right w:val="single" w:sz="4" w:space="0" w:color="auto"/>
            </w:tcBorders>
          </w:tcPr>
          <w:p w14:paraId="02B47458" w14:textId="77777777" w:rsidR="005B5D28" w:rsidRPr="00FA50A7" w:rsidRDefault="005B5D28" w:rsidP="005B5D28">
            <w:pPr>
              <w:rPr>
                <w:color w:val="000000" w:themeColor="text1"/>
                <w:lang w:val="de-DE"/>
              </w:rPr>
            </w:pPr>
            <w:r w:rsidRPr="00FA50A7">
              <w:rPr>
                <w:color w:val="000000" w:themeColor="text1"/>
                <w:lang w:val="de-DE"/>
              </w:rPr>
              <w:t xml:space="preserve">explizit genannt/Bezug genommen </w:t>
            </w:r>
          </w:p>
          <w:p w14:paraId="5FE0099E" w14:textId="77777777" w:rsidR="005B5D28" w:rsidRPr="00FA50A7" w:rsidRDefault="005B5D28" w:rsidP="005B5D28">
            <w:pPr>
              <w:rPr>
                <w:color w:val="000000" w:themeColor="text1"/>
                <w:lang w:val="de-DE"/>
              </w:rPr>
            </w:pPr>
          </w:p>
          <w:p w14:paraId="30DDCE57" w14:textId="77777777" w:rsidR="005B5D28" w:rsidRPr="00FA50A7" w:rsidRDefault="005B5D28" w:rsidP="005B5D28">
            <w:pPr>
              <w:rPr>
                <w:color w:val="000000" w:themeColor="text1"/>
                <w:lang w:val="de-DE"/>
              </w:rPr>
            </w:pPr>
            <w:r w:rsidRPr="00FA50A7">
              <w:rPr>
                <w:color w:val="000000" w:themeColor="text1"/>
                <w:lang w:val="de-DE"/>
              </w:rPr>
              <w:t xml:space="preserve">z.T. wird allein über die Buchstaben (A-E) die Verbindung hergestellt: </w:t>
            </w:r>
          </w:p>
          <w:p w14:paraId="4841A537" w14:textId="77777777" w:rsidR="005B5D28" w:rsidRPr="00FA50A7" w:rsidRDefault="005B5D28" w:rsidP="005B5D28">
            <w:pPr>
              <w:pStyle w:val="ListParagraph"/>
              <w:numPr>
                <w:ilvl w:val="0"/>
                <w:numId w:val="13"/>
              </w:numPr>
              <w:rPr>
                <w:color w:val="000000" w:themeColor="text1"/>
                <w:lang w:val="de-DE"/>
              </w:rPr>
            </w:pPr>
            <w:r w:rsidRPr="00FA50A7">
              <w:rPr>
                <w:color w:val="000000" w:themeColor="text1"/>
                <w:lang w:val="de-DE"/>
              </w:rPr>
              <w:t>Lehrkategorie „ProfilLehre a“ (Bsp. Uni Augsburg)</w:t>
            </w:r>
          </w:p>
          <w:p w14:paraId="196BFF02" w14:textId="3C9EF851" w:rsidR="005B5D28" w:rsidRPr="00FA50A7" w:rsidRDefault="005B5D28" w:rsidP="005B5D28">
            <w:pPr>
              <w:pStyle w:val="ListParagraph"/>
              <w:numPr>
                <w:ilvl w:val="0"/>
                <w:numId w:val="13"/>
              </w:numPr>
              <w:rPr>
                <w:color w:val="000000" w:themeColor="text1"/>
                <w:lang w:val="de-DE"/>
              </w:rPr>
            </w:pPr>
            <w:r w:rsidRPr="00FA50A7">
              <w:rPr>
                <w:color w:val="000000" w:themeColor="text1"/>
                <w:lang w:val="de-DE"/>
              </w:rPr>
              <w:t>Buchstabennummerierung vor dem Titel des Angebots (Bsp. A19: Online</w:t>
            </w:r>
            <w:r w:rsidR="00051687">
              <w:rPr>
                <w:color w:val="000000" w:themeColor="text1"/>
                <w:lang w:val="de-DE"/>
              </w:rPr>
              <w:t>-</w:t>
            </w:r>
            <w:r w:rsidRPr="00FA50A7">
              <w:rPr>
                <w:color w:val="000000" w:themeColor="text1"/>
                <w:lang w:val="de-DE"/>
              </w:rPr>
              <w:t>Lehre attraktiv gestalten)</w:t>
            </w:r>
          </w:p>
          <w:p w14:paraId="5F22A2E7" w14:textId="77777777" w:rsidR="005B5D28" w:rsidRPr="00FA50A7" w:rsidRDefault="005B5D28" w:rsidP="005B5D28">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4ED05414" w14:textId="77777777" w:rsidR="005B5D28" w:rsidRPr="00FA50A7" w:rsidRDefault="005B5D28" w:rsidP="005B5D28">
            <w:pPr>
              <w:rPr>
                <w:color w:val="000000" w:themeColor="text1"/>
                <w:lang w:val="de-DE"/>
              </w:rPr>
            </w:pPr>
            <w:r w:rsidRPr="00FA50A7">
              <w:rPr>
                <w:color w:val="000000" w:themeColor="text1"/>
                <w:lang w:val="de-DE"/>
              </w:rPr>
              <w:t xml:space="preserve">Gemischtes Angebot (G) z.B., wenn bei einem Fortbildungsangebot Punkte für </w:t>
            </w:r>
            <w:r w:rsidRPr="00FA50A7">
              <w:rPr>
                <w:rFonts w:eastAsia="Arial"/>
                <w:color w:val="000000" w:themeColor="text1"/>
                <w:lang w:val="de-DE"/>
              </w:rPr>
              <w:t>„Lehr- und Lernkonzepte (A)“ und „Prüfen (C)“ erwerben werden können, kodieren wir: „A; C; G“</w:t>
            </w:r>
          </w:p>
          <w:p w14:paraId="29366D24" w14:textId="77777777" w:rsidR="005B5D28" w:rsidRPr="00FA50A7" w:rsidRDefault="005B5D28" w:rsidP="005B5D28">
            <w:pPr>
              <w:pStyle w:val="ListParagraph"/>
              <w:ind w:left="1440"/>
              <w:rPr>
                <w:color w:val="000000" w:themeColor="text1"/>
                <w:lang w:val="de-DE"/>
              </w:rPr>
            </w:pPr>
          </w:p>
          <w:p w14:paraId="2805CACE" w14:textId="77777777" w:rsidR="005B5D28" w:rsidRPr="00FA50A7" w:rsidRDefault="005B5D28" w:rsidP="005B5D28">
            <w:pPr>
              <w:rPr>
                <w:color w:val="000000" w:themeColor="text1"/>
                <w:lang w:val="de-DE"/>
              </w:rPr>
            </w:pPr>
          </w:p>
          <w:p w14:paraId="01421AAE" w14:textId="77777777" w:rsidR="005B5D28" w:rsidRPr="00FA50A7" w:rsidRDefault="005B5D28" w:rsidP="005B5D28">
            <w:pPr>
              <w:rPr>
                <w:color w:val="000000" w:themeColor="text1"/>
                <w:lang w:val="de-DE"/>
              </w:rPr>
            </w:pPr>
          </w:p>
        </w:tc>
      </w:tr>
      <w:tr w:rsidR="005B5D28" w:rsidRPr="00FA50A7" w14:paraId="46D1EAC8" w14:textId="77777777" w:rsidTr="00A7578A">
        <w:tc>
          <w:tcPr>
            <w:tcW w:w="2263" w:type="dxa"/>
            <w:tcBorders>
              <w:top w:val="single" w:sz="4" w:space="0" w:color="auto"/>
              <w:left w:val="single" w:sz="4" w:space="0" w:color="auto"/>
              <w:bottom w:val="single" w:sz="4" w:space="0" w:color="auto"/>
              <w:right w:val="single" w:sz="4" w:space="0" w:color="auto"/>
            </w:tcBorders>
          </w:tcPr>
          <w:p w14:paraId="688037B4" w14:textId="2ED0ED06" w:rsidR="005B5D28" w:rsidRPr="00FA50A7" w:rsidRDefault="007D6568" w:rsidP="005B5D28">
            <w:pPr>
              <w:pStyle w:val="Heading2"/>
              <w:rPr>
                <w:rFonts w:ascii="Times New Roman" w:hAnsi="Times New Roman" w:cs="Times New Roman"/>
                <w:color w:val="000000" w:themeColor="text1"/>
                <w:sz w:val="24"/>
                <w:szCs w:val="24"/>
                <w:lang w:val="de-DE"/>
              </w:rPr>
            </w:pPr>
            <w:commentRangeStart w:id="1"/>
            <w:r>
              <w:rPr>
                <w:rFonts w:ascii="Times New Roman" w:hAnsi="Times New Roman" w:cs="Times New Roman"/>
                <w:color w:val="000000" w:themeColor="text1"/>
                <w:sz w:val="24"/>
                <w:szCs w:val="24"/>
                <w:lang w:val="de-DE"/>
              </w:rPr>
              <w:t>1</w:t>
            </w:r>
            <w:r w:rsidR="0037203C">
              <w:rPr>
                <w:rFonts w:ascii="Times New Roman" w:hAnsi="Times New Roman" w:cs="Times New Roman"/>
                <w:color w:val="000000" w:themeColor="text1"/>
                <w:sz w:val="24"/>
                <w:szCs w:val="24"/>
                <w:lang w:val="de-DE"/>
              </w:rPr>
              <w:t>.2.5</w:t>
            </w:r>
            <w:r>
              <w:rPr>
                <w:rFonts w:ascii="Times New Roman" w:hAnsi="Times New Roman" w:cs="Times New Roman"/>
                <w:color w:val="000000" w:themeColor="text1"/>
                <w:sz w:val="24"/>
                <w:szCs w:val="24"/>
                <w:lang w:val="de-DE"/>
              </w:rPr>
              <w:t xml:space="preserve"> </w:t>
            </w:r>
            <w:commentRangeStart w:id="2"/>
            <w:r w:rsidR="005B5D28" w:rsidRPr="00FA50A7">
              <w:rPr>
                <w:rFonts w:ascii="Times New Roman" w:hAnsi="Times New Roman" w:cs="Times New Roman"/>
                <w:color w:val="000000" w:themeColor="text1"/>
                <w:sz w:val="24"/>
                <w:szCs w:val="24"/>
                <w:lang w:val="de-DE"/>
              </w:rPr>
              <w:t>Pädagogisch-didaktisches Angebot allgemeiner oder fachbereichsspezifischer Art/ Lehre</w:t>
            </w:r>
          </w:p>
        </w:tc>
        <w:tc>
          <w:tcPr>
            <w:tcW w:w="3119" w:type="dxa"/>
            <w:tcBorders>
              <w:top w:val="single" w:sz="4" w:space="0" w:color="auto"/>
              <w:left w:val="single" w:sz="4" w:space="0" w:color="auto"/>
              <w:bottom w:val="single" w:sz="4" w:space="0" w:color="auto"/>
              <w:right w:val="single" w:sz="4" w:space="0" w:color="auto"/>
            </w:tcBorders>
          </w:tcPr>
          <w:p w14:paraId="19E5F472" w14:textId="77777777" w:rsidR="005B5D28" w:rsidRPr="00FA50A7" w:rsidRDefault="005B5D28" w:rsidP="005B5D28">
            <w:pPr>
              <w:rPr>
                <w:color w:val="000000" w:themeColor="text1"/>
              </w:rPr>
            </w:pPr>
            <w:r w:rsidRPr="00FA50A7">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25DF7D27" w14:textId="77777777" w:rsidR="005B5D28" w:rsidRPr="00FA50A7" w:rsidRDefault="005B5D28" w:rsidP="005B5D28">
            <w:pPr>
              <w:rPr>
                <w:color w:val="000000" w:themeColor="text1"/>
              </w:rPr>
            </w:pPr>
            <w:r w:rsidRPr="00FA50A7">
              <w:rPr>
                <w:color w:val="000000" w:themeColor="text1"/>
                <w:lang w:val="de-DE"/>
              </w:rPr>
              <w:t xml:space="preserve">Wir kodieren hier „1“, wenn ein Angebot explizit/implizit deklariert ist als pädagogisch-didaktisches Angebot allgemeiner oder fachbereichsspezifischer Art.  Bestimmte Stichwörter können darauf hinweisen, wir machen es aber nicht nur konkret an bestimmten Stichpunkten fest, sondern erschließen uns den Bezug auf pädagogisch-didaktisch/Lehre </w:t>
            </w:r>
            <w:r w:rsidRPr="00FA50A7">
              <w:rPr>
                <w:color w:val="000000" w:themeColor="text1"/>
                <w:lang w:val="de-DE"/>
              </w:rPr>
              <w:lastRenderedPageBreak/>
              <w:t xml:space="preserve">anhand des Textes. </w:t>
            </w:r>
            <w:r w:rsidRPr="00FA50A7">
              <w:rPr>
                <w:color w:val="000000" w:themeColor="text1"/>
              </w:rPr>
              <w:t>Die meisten Angebote sollten so einen Bezug eigentlich haben.</w:t>
            </w:r>
          </w:p>
          <w:p w14:paraId="09D0FC71" w14:textId="77777777" w:rsidR="005B5D28" w:rsidRPr="00FA50A7" w:rsidRDefault="005B5D28" w:rsidP="005B5D28">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171222A" w14:textId="77777777" w:rsidR="005B5D28" w:rsidRPr="00FA50A7" w:rsidRDefault="005B5D28" w:rsidP="005B5D28">
            <w:pPr>
              <w:rPr>
                <w:color w:val="000000" w:themeColor="text1"/>
                <w:lang w:val="de-DE"/>
              </w:rPr>
            </w:pPr>
            <w:r w:rsidRPr="00FA50A7">
              <w:rPr>
                <w:color w:val="000000" w:themeColor="text1"/>
                <w:lang w:val="de-DE"/>
              </w:rPr>
              <w:lastRenderedPageBreak/>
              <w:t>Stichwörter:</w:t>
            </w:r>
          </w:p>
          <w:p w14:paraId="5C38780D" w14:textId="77777777" w:rsidR="005B5D28" w:rsidRPr="00FA50A7" w:rsidRDefault="005B5D28" w:rsidP="005B5D28">
            <w:pPr>
              <w:rPr>
                <w:color w:val="000000" w:themeColor="text1"/>
                <w:lang w:val="de-DE"/>
              </w:rPr>
            </w:pPr>
            <w:r w:rsidRPr="00FA50A7">
              <w:rPr>
                <w:color w:val="000000" w:themeColor="text1"/>
                <w:lang w:val="de-DE"/>
              </w:rPr>
              <w:t>„Lehre“, „Lehrmaterial“, „Studierende“, „Didaktik“, „Prüfungen“</w:t>
            </w:r>
            <w:commentRangeEnd w:id="2"/>
            <w:r w:rsidR="007D6568">
              <w:rPr>
                <w:rStyle w:val="CommentReference"/>
              </w:rPr>
              <w:commentReference w:id="2"/>
            </w:r>
            <w:r w:rsidR="00B84ED8">
              <w:rPr>
                <w:rStyle w:val="CommentReference"/>
                <w:rFonts w:asciiTheme="minorHAnsi" w:eastAsiaTheme="minorEastAsia" w:hAnsiTheme="minorHAnsi" w:cstheme="minorBidi"/>
                <w:lang w:val="en-US" w:eastAsia="en-US"/>
              </w:rPr>
              <w:commentReference w:id="1"/>
            </w:r>
          </w:p>
          <w:p w14:paraId="48E2E052" w14:textId="77777777" w:rsidR="005B5D28" w:rsidRDefault="005B5D28" w:rsidP="005B5D28">
            <w:pPr>
              <w:rPr>
                <w:color w:val="000000" w:themeColor="text1"/>
                <w:lang w:val="de-DE"/>
              </w:rPr>
            </w:pPr>
          </w:p>
          <w:p w14:paraId="7D627FE8" w14:textId="2453B309" w:rsidR="00B84ED8" w:rsidRPr="00FA50A7" w:rsidRDefault="00B84ED8" w:rsidP="005B5D28">
            <w:pPr>
              <w:rPr>
                <w:color w:val="000000" w:themeColor="text1"/>
                <w:lang w:val="de-DE"/>
              </w:rPr>
            </w:pPr>
            <w:r>
              <w:rPr>
                <w:color w:val="000000" w:themeColor="text1"/>
                <w:lang w:val="de-DE"/>
              </w:rPr>
              <w:t>Auch kodieren wenn Zertifikatsbereich vorhanden ist</w:t>
            </w:r>
          </w:p>
        </w:tc>
      </w:tr>
      <w:commentRangeEnd w:id="1"/>
      <w:tr w:rsidR="005B5D28" w:rsidRPr="00FA50A7" w14:paraId="661278A2" w14:textId="77777777" w:rsidTr="00A7578A">
        <w:tc>
          <w:tcPr>
            <w:tcW w:w="2263" w:type="dxa"/>
            <w:tcBorders>
              <w:top w:val="single" w:sz="4" w:space="0" w:color="auto"/>
              <w:left w:val="single" w:sz="4" w:space="0" w:color="auto"/>
              <w:bottom w:val="single" w:sz="4" w:space="0" w:color="auto"/>
              <w:right w:val="single" w:sz="4" w:space="0" w:color="auto"/>
            </w:tcBorders>
          </w:tcPr>
          <w:p w14:paraId="7E28CC1A" w14:textId="2A475A38" w:rsidR="005B5D28" w:rsidRPr="00FA50A7" w:rsidRDefault="0037203C"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1.2.6</w:t>
            </w:r>
            <w:r w:rsidR="007D6568">
              <w:rPr>
                <w:rFonts w:ascii="Times New Roman" w:hAnsi="Times New Roman" w:cs="Times New Roman"/>
                <w:color w:val="000000" w:themeColor="text1"/>
                <w:sz w:val="24"/>
                <w:szCs w:val="24"/>
              </w:rPr>
              <w:t xml:space="preserve"> </w:t>
            </w:r>
            <w:commentRangeStart w:id="3"/>
            <w:r w:rsidR="005B5D28" w:rsidRPr="00FA50A7">
              <w:rPr>
                <w:rFonts w:ascii="Times New Roman" w:hAnsi="Times New Roman" w:cs="Times New Roman"/>
                <w:color w:val="000000" w:themeColor="text1"/>
                <w:sz w:val="24"/>
                <w:szCs w:val="24"/>
              </w:rPr>
              <w:t>Vorkenntnisse für Teilnahme erforderlich</w:t>
            </w:r>
          </w:p>
        </w:tc>
        <w:tc>
          <w:tcPr>
            <w:tcW w:w="3119" w:type="dxa"/>
            <w:tcBorders>
              <w:top w:val="single" w:sz="4" w:space="0" w:color="auto"/>
              <w:left w:val="single" w:sz="4" w:space="0" w:color="auto"/>
              <w:bottom w:val="single" w:sz="4" w:space="0" w:color="auto"/>
              <w:right w:val="single" w:sz="4" w:space="0" w:color="auto"/>
            </w:tcBorders>
          </w:tcPr>
          <w:p w14:paraId="7E2AEC4A" w14:textId="77777777" w:rsidR="005B5D28" w:rsidRPr="00FA50A7" w:rsidRDefault="005B5D28" w:rsidP="005B5D28">
            <w:pPr>
              <w:rPr>
                <w:color w:val="000000" w:themeColor="text1"/>
                <w:lang w:val="de-DE"/>
              </w:rPr>
            </w:pPr>
            <w:r w:rsidRPr="00FA50A7">
              <w:rPr>
                <w:color w:val="000000" w:themeColor="text1"/>
                <w:lang w:val="de-DE"/>
              </w:rPr>
              <w:t>Vorkenntnisse nicht erforderlich (0);</w:t>
            </w:r>
          </w:p>
          <w:p w14:paraId="4FB7D3FC" w14:textId="77777777" w:rsidR="005B5D28" w:rsidRPr="00FA50A7" w:rsidRDefault="005B5D28" w:rsidP="005B5D28">
            <w:pPr>
              <w:rPr>
                <w:color w:val="000000" w:themeColor="text1"/>
                <w:lang w:val="de-DE"/>
              </w:rPr>
            </w:pPr>
            <w:r w:rsidRPr="00FA50A7">
              <w:rPr>
                <w:color w:val="000000" w:themeColor="text1"/>
                <w:lang w:val="de-DE"/>
              </w:rPr>
              <w:t>Grundvorkenntnisse erforderlich (1);</w:t>
            </w:r>
          </w:p>
          <w:p w14:paraId="5A4C4330" w14:textId="77777777" w:rsidR="005B5D28" w:rsidRPr="00FA50A7" w:rsidRDefault="005B5D28" w:rsidP="005B5D28">
            <w:pPr>
              <w:rPr>
                <w:color w:val="000000" w:themeColor="text1"/>
              </w:rPr>
            </w:pPr>
            <w:r w:rsidRPr="00FA50A7">
              <w:rPr>
                <w:color w:val="000000" w:themeColor="text1"/>
              </w:rPr>
              <w:t>Vertiefte Vorkenntnisse erforderlich (2); -99</w:t>
            </w:r>
          </w:p>
        </w:tc>
        <w:tc>
          <w:tcPr>
            <w:tcW w:w="4111" w:type="dxa"/>
            <w:tcBorders>
              <w:top w:val="single" w:sz="4" w:space="0" w:color="auto"/>
              <w:left w:val="single" w:sz="4" w:space="0" w:color="auto"/>
              <w:bottom w:val="single" w:sz="4" w:space="0" w:color="auto"/>
              <w:right w:val="single" w:sz="4" w:space="0" w:color="auto"/>
            </w:tcBorders>
          </w:tcPr>
          <w:p w14:paraId="3ABA5DB5" w14:textId="77777777" w:rsidR="005B5D28" w:rsidRPr="00FA50A7" w:rsidRDefault="005B5D28" w:rsidP="005B5D28">
            <w:pPr>
              <w:rPr>
                <w:color w:val="000000" w:themeColor="text1"/>
                <w:lang w:val="de-DE"/>
              </w:rPr>
            </w:pPr>
            <w:r w:rsidRPr="00FA50A7">
              <w:rPr>
                <w:color w:val="000000" w:themeColor="text1"/>
                <w:lang w:val="de-DE"/>
              </w:rPr>
              <w:t>Sollte vergleichbar/gleich bei Angeboten dabeistehen</w:t>
            </w:r>
          </w:p>
          <w:p w14:paraId="1AA9B75B" w14:textId="77777777" w:rsidR="005B5D28" w:rsidRPr="00FA50A7" w:rsidRDefault="005B5D28" w:rsidP="005B5D28">
            <w:pPr>
              <w:rPr>
                <w:color w:val="000000" w:themeColor="text1"/>
                <w:lang w:val="de-DE"/>
              </w:rPr>
            </w:pPr>
          </w:p>
          <w:p w14:paraId="7BEBE649" w14:textId="77777777" w:rsidR="005B5D28" w:rsidRPr="00FA50A7" w:rsidRDefault="005B5D28" w:rsidP="005B5D28">
            <w:pPr>
              <w:rPr>
                <w:color w:val="000000" w:themeColor="text1"/>
                <w:lang w:val="de-DE"/>
              </w:rPr>
            </w:pPr>
            <w:r w:rsidRPr="00FA50A7">
              <w:rPr>
                <w:color w:val="000000" w:themeColor="text1"/>
                <w:lang w:val="de-DE"/>
              </w:rPr>
              <w:t xml:space="preserve">Meint Kompetenzen/Kenntnisse, welche die Teilnehmenden aufweisen sollten – nicht sachliche/infrastrukturelle Rahmenbedingungen </w:t>
            </w:r>
          </w:p>
          <w:p w14:paraId="23EE829F" w14:textId="77777777" w:rsidR="005B5D28" w:rsidRPr="00FA50A7" w:rsidRDefault="005B5D28" w:rsidP="005B5D28">
            <w:pPr>
              <w:rPr>
                <w:color w:val="000000" w:themeColor="text1"/>
                <w:lang w:val="de-DE"/>
              </w:rPr>
            </w:pPr>
          </w:p>
          <w:p w14:paraId="1015CA3B" w14:textId="77777777" w:rsidR="005B5D28" w:rsidRPr="00FA50A7" w:rsidRDefault="005B5D28" w:rsidP="005B5D28">
            <w:pPr>
              <w:rPr>
                <w:color w:val="000000" w:themeColor="text1"/>
                <w:lang w:val="de-DE"/>
              </w:rPr>
            </w:pPr>
            <w:r w:rsidRPr="00FA50A7">
              <w:rPr>
                <w:color w:val="000000" w:themeColor="text1"/>
                <w:lang w:val="de-DE"/>
              </w:rPr>
              <w:t xml:space="preserve">Code 2 bei vertieften, guten … computerbezogenen Kenntnissen </w:t>
            </w:r>
          </w:p>
          <w:p w14:paraId="2EFC0350" w14:textId="77777777" w:rsidR="005B5D28" w:rsidRPr="00FA50A7" w:rsidRDefault="005B5D28" w:rsidP="005B5D28">
            <w:pPr>
              <w:rPr>
                <w:color w:val="000000" w:themeColor="text1"/>
                <w:lang w:val="de-DE"/>
              </w:rPr>
            </w:pPr>
          </w:p>
          <w:p w14:paraId="1517F1A7" w14:textId="77777777" w:rsidR="005B5D28" w:rsidRPr="00FA50A7" w:rsidRDefault="005B5D28" w:rsidP="005B5D28">
            <w:pPr>
              <w:rPr>
                <w:color w:val="000000" w:themeColor="text1"/>
                <w:lang w:val="de-DE"/>
              </w:rPr>
            </w:pPr>
            <w:r w:rsidRPr="00FA50A7">
              <w:rPr>
                <w:color w:val="000000" w:themeColor="text1"/>
                <w:lang w:val="de-DE"/>
              </w:rPr>
              <w:t>Bsp. für Code 1: grundlegende Moodlekenntnisse, allgemeine Computerkentnisse</w:t>
            </w:r>
          </w:p>
          <w:p w14:paraId="529E421F" w14:textId="77777777" w:rsidR="005B5D28" w:rsidRPr="00FA50A7" w:rsidRDefault="005B5D28" w:rsidP="005B5D28">
            <w:pPr>
              <w:rPr>
                <w:color w:val="000000" w:themeColor="text1"/>
                <w:lang w:val="de-DE"/>
              </w:rPr>
            </w:pPr>
          </w:p>
          <w:p w14:paraId="1C5B90C8" w14:textId="77777777" w:rsidR="005B5D28" w:rsidRPr="00FA50A7" w:rsidRDefault="005B5D28" w:rsidP="005B5D28">
            <w:pPr>
              <w:rPr>
                <w:color w:val="000000" w:themeColor="text1"/>
                <w:lang w:val="de-DE"/>
              </w:rPr>
            </w:pPr>
            <w:r w:rsidRPr="00FA50A7">
              <w:rPr>
                <w:color w:val="000000" w:themeColor="text1"/>
                <w:lang w:val="de-DE"/>
              </w:rPr>
              <w:t xml:space="preserve">Code 0, wenn Vorkenntnisse/Voraussetzungen thematisiert wurden und keine genannt wurden oder abstrakte Dinge wie „Forschungsfreude“ genannt wurden. </w:t>
            </w:r>
          </w:p>
          <w:p w14:paraId="7FCE033F" w14:textId="77777777" w:rsidR="005B5D28" w:rsidRPr="00FA50A7" w:rsidRDefault="005B5D28" w:rsidP="005B5D28">
            <w:pPr>
              <w:rPr>
                <w:color w:val="000000" w:themeColor="text1"/>
                <w:lang w:val="de-DE"/>
              </w:rPr>
            </w:pPr>
          </w:p>
          <w:p w14:paraId="1D5F89BD" w14:textId="77777777" w:rsidR="005B5D28" w:rsidRPr="00FA50A7" w:rsidRDefault="005B5D28" w:rsidP="005B5D28">
            <w:pPr>
              <w:rPr>
                <w:color w:val="000000" w:themeColor="text1"/>
                <w:lang w:val="de-DE"/>
              </w:rPr>
            </w:pPr>
            <w:r w:rsidRPr="00FA50A7">
              <w:rPr>
                <w:color w:val="000000" w:themeColor="text1"/>
                <w:lang w:val="de-DE"/>
              </w:rPr>
              <w:t xml:space="preserve">Code -99, wenn Vorkenntnisse/Voraussetzungen nirgends thematisiert wurden </w:t>
            </w:r>
          </w:p>
          <w:p w14:paraId="7533E941" w14:textId="77777777" w:rsidR="005B5D28" w:rsidRPr="00FA50A7" w:rsidRDefault="005B5D28" w:rsidP="005B5D28">
            <w:pPr>
              <w:rPr>
                <w:color w:val="000000" w:themeColor="text1"/>
                <w:lang w:val="de-DE"/>
              </w:rPr>
            </w:pPr>
          </w:p>
          <w:p w14:paraId="63885B65" w14:textId="77777777" w:rsidR="005B5D28" w:rsidRPr="00FA50A7" w:rsidRDefault="005B5D28" w:rsidP="005B5D28">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1272A68" w14:textId="77777777" w:rsidR="005B5D28" w:rsidRPr="00FA50A7" w:rsidRDefault="005B5D28" w:rsidP="005B5D28">
            <w:pPr>
              <w:rPr>
                <w:color w:val="000000" w:themeColor="text1"/>
                <w:lang w:val="de-DE"/>
              </w:rPr>
            </w:pPr>
            <w:r w:rsidRPr="00FA50A7">
              <w:rPr>
                <w:color w:val="000000" w:themeColor="text1"/>
                <w:lang w:val="de-DE"/>
              </w:rPr>
              <w:t>„Grundlagenseminar“ synonym für „Vorkenntnisse nicht erforderlich“ Bsp. Uni Passau 2018</w:t>
            </w:r>
          </w:p>
          <w:p w14:paraId="56927CCB" w14:textId="77777777" w:rsidR="005B5D28" w:rsidRPr="00FA50A7" w:rsidRDefault="005B5D28" w:rsidP="005B5D28">
            <w:pPr>
              <w:rPr>
                <w:color w:val="000000" w:themeColor="text1"/>
                <w:lang w:val="de-DE"/>
              </w:rPr>
            </w:pPr>
          </w:p>
          <w:p w14:paraId="4CCA6D9C" w14:textId="77777777" w:rsidR="005B5D28" w:rsidRPr="00FA50A7" w:rsidRDefault="005B5D28" w:rsidP="005B5D28">
            <w:pPr>
              <w:rPr>
                <w:color w:val="000000" w:themeColor="text1"/>
                <w:lang w:val="de-DE"/>
              </w:rPr>
            </w:pPr>
            <w:r w:rsidRPr="00FA50A7">
              <w:rPr>
                <w:color w:val="000000" w:themeColor="text1"/>
                <w:lang w:val="de-DE"/>
              </w:rPr>
              <w:t>Synonym für Vorkenntnisse:  „Voraussetzung“ (s. TUM 2018 „  Digitale Medien in der Lehre:Didaktische Konzepte,</w:t>
            </w:r>
          </w:p>
          <w:p w14:paraId="0CDBD443" w14:textId="77777777" w:rsidR="005B5D28" w:rsidRPr="00FA50A7" w:rsidRDefault="005B5D28" w:rsidP="005B5D28">
            <w:pPr>
              <w:rPr>
                <w:color w:val="000000" w:themeColor="text1"/>
              </w:rPr>
            </w:pPr>
            <w:r w:rsidRPr="00FA50A7">
              <w:rPr>
                <w:color w:val="000000" w:themeColor="text1"/>
              </w:rPr>
              <w:t>Formen, Praxisbeispiele“</w:t>
            </w:r>
            <w:commentRangeEnd w:id="3"/>
            <w:r w:rsidR="00496B49">
              <w:rPr>
                <w:rStyle w:val="CommentReference"/>
              </w:rPr>
              <w:commentReference w:id="3"/>
            </w:r>
          </w:p>
          <w:p w14:paraId="686AD8F7" w14:textId="77777777" w:rsidR="005B5D28" w:rsidRPr="00FA50A7" w:rsidRDefault="005B5D28" w:rsidP="005B5D28">
            <w:pPr>
              <w:rPr>
                <w:color w:val="000000" w:themeColor="text1"/>
              </w:rPr>
            </w:pPr>
          </w:p>
        </w:tc>
      </w:tr>
      <w:tr w:rsidR="005B5D28" w:rsidRPr="00FA50A7" w14:paraId="4C2237C3" w14:textId="77777777" w:rsidTr="00A7578A">
        <w:tc>
          <w:tcPr>
            <w:tcW w:w="2263" w:type="dxa"/>
            <w:tcBorders>
              <w:top w:val="single" w:sz="4" w:space="0" w:color="auto"/>
              <w:left w:val="single" w:sz="4" w:space="0" w:color="auto"/>
              <w:bottom w:val="single" w:sz="4" w:space="0" w:color="auto"/>
              <w:right w:val="single" w:sz="4" w:space="0" w:color="auto"/>
            </w:tcBorders>
          </w:tcPr>
          <w:p w14:paraId="6DAAD72F" w14:textId="6A0E466F" w:rsidR="005B5D28" w:rsidRPr="00FA50A7" w:rsidRDefault="007D6568" w:rsidP="005B5D28">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w:t>
            </w:r>
            <w:r w:rsidR="0037203C">
              <w:rPr>
                <w:rFonts w:ascii="Times New Roman" w:hAnsi="Times New Roman" w:cs="Times New Roman"/>
                <w:color w:val="000000" w:themeColor="text1"/>
                <w:sz w:val="24"/>
                <w:szCs w:val="24"/>
              </w:rPr>
              <w:t>2.7</w:t>
            </w:r>
            <w:r>
              <w:rPr>
                <w:rFonts w:ascii="Times New Roman" w:hAnsi="Times New Roman" w:cs="Times New Roman"/>
                <w:color w:val="000000" w:themeColor="text1"/>
                <w:sz w:val="24"/>
                <w:szCs w:val="24"/>
              </w:rPr>
              <w:t xml:space="preserve"> </w:t>
            </w:r>
            <w:r w:rsidR="005B5D28" w:rsidRPr="00FA50A7">
              <w:rPr>
                <w:rFonts w:ascii="Times New Roman" w:hAnsi="Times New Roman" w:cs="Times New Roman"/>
                <w:color w:val="000000" w:themeColor="text1"/>
                <w:sz w:val="24"/>
                <w:szCs w:val="24"/>
              </w:rPr>
              <w:t>Stufen des Kompetenzbereichs</w:t>
            </w:r>
          </w:p>
        </w:tc>
        <w:tc>
          <w:tcPr>
            <w:tcW w:w="3119" w:type="dxa"/>
            <w:tcBorders>
              <w:top w:val="single" w:sz="4" w:space="0" w:color="auto"/>
              <w:left w:val="single" w:sz="4" w:space="0" w:color="auto"/>
              <w:bottom w:val="single" w:sz="4" w:space="0" w:color="auto"/>
              <w:right w:val="single" w:sz="4" w:space="0" w:color="auto"/>
            </w:tcBorders>
          </w:tcPr>
          <w:p w14:paraId="4E0E1B56" w14:textId="77777777" w:rsidR="005B5D28" w:rsidRPr="00FA50A7" w:rsidRDefault="005B5D28" w:rsidP="005B5D28">
            <w:pPr>
              <w:rPr>
                <w:color w:val="000000" w:themeColor="text1"/>
              </w:rPr>
            </w:pPr>
            <w:r w:rsidRPr="00FA50A7">
              <w:rPr>
                <w:color w:val="000000" w:themeColor="text1"/>
              </w:rPr>
              <w:t>Grundstufe (0);</w:t>
            </w:r>
          </w:p>
          <w:p w14:paraId="0E3B966D" w14:textId="77777777" w:rsidR="005B5D28" w:rsidRPr="00FA50A7" w:rsidRDefault="005B5D28" w:rsidP="005B5D28">
            <w:pPr>
              <w:rPr>
                <w:color w:val="000000" w:themeColor="text1"/>
              </w:rPr>
            </w:pPr>
            <w:r w:rsidRPr="00FA50A7">
              <w:rPr>
                <w:color w:val="000000" w:themeColor="text1"/>
              </w:rPr>
              <w:t>Aufbaustufe (1);</w:t>
            </w:r>
          </w:p>
          <w:p w14:paraId="1F068175" w14:textId="77777777" w:rsidR="005B5D28" w:rsidRPr="00FA50A7" w:rsidRDefault="005B5D28" w:rsidP="005B5D28">
            <w:pPr>
              <w:rPr>
                <w:color w:val="000000" w:themeColor="text1"/>
              </w:rPr>
            </w:pPr>
            <w:r w:rsidRPr="00FA50A7">
              <w:rPr>
                <w:color w:val="000000" w:themeColor="text1"/>
              </w:rPr>
              <w:t xml:space="preserve">Vertiefungsstufe (2); -99 </w:t>
            </w:r>
          </w:p>
        </w:tc>
        <w:tc>
          <w:tcPr>
            <w:tcW w:w="4111" w:type="dxa"/>
            <w:tcBorders>
              <w:top w:val="single" w:sz="4" w:space="0" w:color="auto"/>
              <w:left w:val="single" w:sz="4" w:space="0" w:color="auto"/>
              <w:bottom w:val="single" w:sz="4" w:space="0" w:color="auto"/>
              <w:right w:val="single" w:sz="4" w:space="0" w:color="auto"/>
            </w:tcBorders>
          </w:tcPr>
          <w:p w14:paraId="57A11F46" w14:textId="77777777" w:rsidR="005B5D28" w:rsidRPr="00FA50A7" w:rsidRDefault="005B5D28" w:rsidP="005B5D28">
            <w:pPr>
              <w:rPr>
                <w:color w:val="000000" w:themeColor="text1"/>
                <w:lang w:val="de-DE"/>
              </w:rPr>
            </w:pPr>
            <w:r w:rsidRPr="00FA50A7">
              <w:rPr>
                <w:color w:val="000000" w:themeColor="text1"/>
                <w:lang w:val="de-DE"/>
              </w:rPr>
              <w:t xml:space="preserve">Codes 0, 1 und 2 setzten eine explizite Bezeichnung, einen expliziten Bezug voraus </w:t>
            </w:r>
          </w:p>
        </w:tc>
        <w:tc>
          <w:tcPr>
            <w:tcW w:w="4677" w:type="dxa"/>
            <w:tcBorders>
              <w:top w:val="single" w:sz="4" w:space="0" w:color="auto"/>
              <w:left w:val="single" w:sz="4" w:space="0" w:color="auto"/>
              <w:bottom w:val="single" w:sz="4" w:space="0" w:color="auto"/>
              <w:right w:val="single" w:sz="4" w:space="0" w:color="auto"/>
            </w:tcBorders>
          </w:tcPr>
          <w:p w14:paraId="5B399BFE" w14:textId="2A844A6B" w:rsidR="005B5D28" w:rsidRPr="00FA50A7" w:rsidRDefault="005B5D28" w:rsidP="005B5D28">
            <w:pPr>
              <w:rPr>
                <w:color w:val="000000" w:themeColor="text1"/>
                <w:lang w:val="de-DE"/>
              </w:rPr>
            </w:pPr>
            <w:r w:rsidRPr="00FA50A7">
              <w:rPr>
                <w:color w:val="000000" w:themeColor="text1"/>
                <w:lang w:val="de-DE"/>
              </w:rPr>
              <w:t>Bsp. Grundlagenseminar ist nicht unbedingt gleichzusetzen mit Grundstufe im Sinne des Hochschulzertifikats -99</w:t>
            </w:r>
          </w:p>
        </w:tc>
      </w:tr>
      <w:tr w:rsidR="005B5D28" w:rsidRPr="00FA50A7" w14:paraId="6FC4CD70" w14:textId="77777777" w:rsidTr="00A7578A">
        <w:tc>
          <w:tcPr>
            <w:tcW w:w="2263" w:type="dxa"/>
            <w:tcBorders>
              <w:top w:val="single" w:sz="4" w:space="0" w:color="auto"/>
              <w:left w:val="single" w:sz="4" w:space="0" w:color="auto"/>
              <w:bottom w:val="single" w:sz="4" w:space="0" w:color="auto"/>
              <w:right w:val="single" w:sz="4" w:space="0" w:color="auto"/>
            </w:tcBorders>
          </w:tcPr>
          <w:p w14:paraId="57C22189" w14:textId="3382B07A" w:rsidR="005B5D28" w:rsidRPr="00FA50A7" w:rsidRDefault="0074639A" w:rsidP="005B5D28">
            <w:pPr>
              <w:pStyle w:val="Heading2"/>
              <w:rPr>
                <w:rFonts w:ascii="Times New Roman" w:hAnsi="Times New Roman" w:cs="Times New Roman"/>
                <w:color w:val="000000" w:themeColor="text1"/>
                <w:sz w:val="24"/>
                <w:szCs w:val="24"/>
                <w:lang w:val="de-DE"/>
              </w:rPr>
            </w:pPr>
            <w:commentRangeStart w:id="4"/>
            <w:commentRangeStart w:id="5"/>
            <w:r>
              <w:rPr>
                <w:rFonts w:ascii="Times New Roman" w:hAnsi="Times New Roman" w:cs="Times New Roman"/>
                <w:color w:val="000000" w:themeColor="text1"/>
                <w:sz w:val="24"/>
                <w:szCs w:val="24"/>
                <w:lang w:val="de-DE"/>
              </w:rPr>
              <w:t>2.0</w:t>
            </w:r>
            <w:r w:rsidR="0049487E">
              <w:rPr>
                <w:rFonts w:ascii="Times New Roman" w:hAnsi="Times New Roman" w:cs="Times New Roman"/>
                <w:color w:val="000000" w:themeColor="text1"/>
                <w:sz w:val="24"/>
                <w:szCs w:val="24"/>
                <w:lang w:val="de-DE"/>
              </w:rPr>
              <w:t>a</w:t>
            </w:r>
            <w:r w:rsidR="007D6568">
              <w:rPr>
                <w:rFonts w:ascii="Times New Roman" w:hAnsi="Times New Roman" w:cs="Times New Roman"/>
                <w:color w:val="000000" w:themeColor="text1"/>
                <w:sz w:val="24"/>
                <w:szCs w:val="24"/>
                <w:lang w:val="de-DE"/>
              </w:rPr>
              <w:t xml:space="preserve"> </w:t>
            </w:r>
            <w:commentRangeEnd w:id="4"/>
            <w:r>
              <w:rPr>
                <w:rStyle w:val="CommentReference"/>
                <w:rFonts w:asciiTheme="minorHAnsi" w:eastAsiaTheme="minorEastAsia" w:hAnsiTheme="minorHAnsi" w:cstheme="minorBidi"/>
                <w:b w:val="0"/>
                <w:bCs w:val="0"/>
                <w:color w:val="auto"/>
              </w:rPr>
              <w:commentReference w:id="4"/>
            </w:r>
            <w:r w:rsidR="005B5D28" w:rsidRPr="00FA50A7">
              <w:rPr>
                <w:rFonts w:ascii="Times New Roman" w:hAnsi="Times New Roman" w:cs="Times New Roman"/>
                <w:color w:val="000000" w:themeColor="text1"/>
                <w:sz w:val="24"/>
                <w:szCs w:val="24"/>
                <w:lang w:val="de-DE"/>
              </w:rPr>
              <w:t xml:space="preserve">Digitale Medien werden angesprochen </w:t>
            </w:r>
          </w:p>
        </w:tc>
        <w:tc>
          <w:tcPr>
            <w:tcW w:w="3119" w:type="dxa"/>
            <w:tcBorders>
              <w:top w:val="single" w:sz="4" w:space="0" w:color="auto"/>
              <w:left w:val="single" w:sz="4" w:space="0" w:color="auto"/>
              <w:bottom w:val="single" w:sz="4" w:space="0" w:color="auto"/>
              <w:right w:val="single" w:sz="4" w:space="0" w:color="auto"/>
            </w:tcBorders>
          </w:tcPr>
          <w:p w14:paraId="4D8D5B9C" w14:textId="0B87B263" w:rsidR="005B5D28" w:rsidRPr="00FA50A7" w:rsidRDefault="005B5D28" w:rsidP="005B5D28">
            <w:pPr>
              <w:rPr>
                <w:color w:val="000000" w:themeColor="text1"/>
                <w:lang w:val="de-DE"/>
              </w:rPr>
            </w:pPr>
            <w:r w:rsidRPr="00FA50A7">
              <w:rPr>
                <w:color w:val="000000" w:themeColor="text1"/>
                <w:lang w:val="de-DE"/>
              </w:rPr>
              <w:t>Digitale Medien werden angesprochen (1); Digitale Medien werden nicht angesprochen (0)</w:t>
            </w:r>
          </w:p>
        </w:tc>
        <w:tc>
          <w:tcPr>
            <w:tcW w:w="4111" w:type="dxa"/>
            <w:tcBorders>
              <w:top w:val="single" w:sz="4" w:space="0" w:color="auto"/>
              <w:left w:val="single" w:sz="4" w:space="0" w:color="auto"/>
              <w:bottom w:val="single" w:sz="4" w:space="0" w:color="auto"/>
              <w:right w:val="single" w:sz="4" w:space="0" w:color="auto"/>
            </w:tcBorders>
          </w:tcPr>
          <w:p w14:paraId="12848696" w14:textId="77777777" w:rsidR="0049487E" w:rsidRDefault="0049487E" w:rsidP="005B5D28">
            <w:pPr>
              <w:rPr>
                <w:color w:val="000000" w:themeColor="text1"/>
                <w:lang w:val="de-DE"/>
              </w:rPr>
            </w:pPr>
            <w:r w:rsidRPr="00FA50A7">
              <w:rPr>
                <w:color w:val="000000" w:themeColor="text1"/>
                <w:lang w:val="de-DE"/>
              </w:rPr>
              <w:t xml:space="preserve">Digitale Medien werden </w:t>
            </w:r>
            <w:r>
              <w:rPr>
                <w:color w:val="000000" w:themeColor="text1"/>
                <w:lang w:val="de-DE"/>
              </w:rPr>
              <w:t xml:space="preserve">im Segment </w:t>
            </w:r>
            <w:r w:rsidRPr="00FA50A7">
              <w:rPr>
                <w:color w:val="000000" w:themeColor="text1"/>
                <w:lang w:val="de-DE"/>
              </w:rPr>
              <w:t>angesprochen</w:t>
            </w:r>
            <w:r>
              <w:rPr>
                <w:color w:val="000000" w:themeColor="text1"/>
                <w:lang w:val="de-DE"/>
              </w:rPr>
              <w:t>.</w:t>
            </w:r>
          </w:p>
          <w:p w14:paraId="0CD5F16C" w14:textId="77777777" w:rsidR="0049487E" w:rsidRDefault="0049487E" w:rsidP="005B5D28">
            <w:pPr>
              <w:rPr>
                <w:color w:val="000000" w:themeColor="text1"/>
                <w:lang w:val="de-DE"/>
              </w:rPr>
            </w:pPr>
          </w:p>
          <w:p w14:paraId="0A2DA94D" w14:textId="48B7F88B" w:rsidR="005B5D28" w:rsidRPr="00FA50A7" w:rsidRDefault="005B5D28" w:rsidP="005B5D28">
            <w:pPr>
              <w:rPr>
                <w:color w:val="000000" w:themeColor="text1"/>
                <w:lang w:val="de-DE"/>
              </w:rPr>
            </w:pPr>
            <w:r w:rsidRPr="00FA50A7">
              <w:rPr>
                <w:color w:val="000000" w:themeColor="text1"/>
                <w:lang w:val="de-DE"/>
              </w:rPr>
              <w:t>Wir verstehen unter digitalen Medien: Synonyme wie „Digitales Medium“; konkrete Medien wie Smartphone, Tablet, Computer o.Ä.; digitale Programme wie PowerPoint; digitale didaktische Umsetzungen wie E-Learning (Materialien), Onlinekurse, Webinare, (digitale) Fernprüfungen, hybride Veranstaltungen, flipped classroom, vhb-Kurs. Wir fassen auch den Begriff „Medien“ als digitale Medien auf, wenn nicht explizit ein analoges Medium (z.B. Buch) genannt wird.</w:t>
            </w:r>
            <w:r w:rsidR="0049487E">
              <w:rPr>
                <w:color w:val="000000" w:themeColor="text1"/>
                <w:lang w:val="de-DE"/>
              </w:rPr>
              <w:t xml:space="preserve"> Auch künstliche Intelligenz und Bestandteile der digitalen Infrastruktur zählen zu digitalen Medien.</w:t>
            </w:r>
          </w:p>
        </w:tc>
        <w:tc>
          <w:tcPr>
            <w:tcW w:w="4677" w:type="dxa"/>
            <w:tcBorders>
              <w:top w:val="single" w:sz="4" w:space="0" w:color="auto"/>
              <w:left w:val="single" w:sz="4" w:space="0" w:color="auto"/>
              <w:bottom w:val="single" w:sz="4" w:space="0" w:color="auto"/>
              <w:right w:val="single" w:sz="4" w:space="0" w:color="auto"/>
            </w:tcBorders>
          </w:tcPr>
          <w:p w14:paraId="6004A4BC" w14:textId="77777777" w:rsidR="005B5D28" w:rsidRPr="00FA50A7" w:rsidRDefault="005B5D28" w:rsidP="005B5D28">
            <w:pPr>
              <w:pStyle w:val="ListParagraph"/>
              <w:numPr>
                <w:ilvl w:val="0"/>
                <w:numId w:val="14"/>
              </w:numPr>
              <w:rPr>
                <w:color w:val="000000" w:themeColor="text1"/>
              </w:rPr>
            </w:pPr>
            <w:r w:rsidRPr="00FA50A7">
              <w:rPr>
                <w:color w:val="000000" w:themeColor="text1"/>
                <w:lang w:eastAsia="zh-CN"/>
              </w:rPr>
              <w:t>Bsp für den Code „1“:</w:t>
            </w:r>
          </w:p>
          <w:p w14:paraId="2D30B257" w14:textId="77777777" w:rsidR="005B5D28" w:rsidRPr="00FA50A7" w:rsidRDefault="005B5D28" w:rsidP="005B5D28">
            <w:pPr>
              <w:rPr>
                <w:color w:val="000000" w:themeColor="text1"/>
                <w:lang w:val="de-DE" w:eastAsia="zh-CN"/>
              </w:rPr>
            </w:pPr>
            <w:r w:rsidRPr="00FA50A7">
              <w:rPr>
                <w:color w:val="000000" w:themeColor="text1"/>
                <w:lang w:val="de-DE" w:eastAsia="zh-CN"/>
              </w:rPr>
              <w:t>Nennung von digitalen Medien z.B. eher im Introteil einer Fortbildung</w:t>
            </w:r>
          </w:p>
          <w:p w14:paraId="4036789D" w14:textId="77777777" w:rsidR="005B5D28" w:rsidRPr="00FA50A7" w:rsidRDefault="005B5D28" w:rsidP="005B5D28">
            <w:pPr>
              <w:pStyle w:val="ListParagraph"/>
              <w:numPr>
                <w:ilvl w:val="0"/>
                <w:numId w:val="15"/>
              </w:numPr>
              <w:rPr>
                <w:color w:val="000000" w:themeColor="text1"/>
                <w:lang w:val="de-DE" w:eastAsia="zh-CN"/>
              </w:rPr>
            </w:pPr>
            <w:r w:rsidRPr="00FA50A7">
              <w:rPr>
                <w:color w:val="000000" w:themeColor="text1"/>
                <w:lang w:val="de-DE" w:eastAsia="zh-CN"/>
              </w:rPr>
              <w:t xml:space="preserve">„Ziele: Die Teilnehmenden planen barrierefreie Lehrveranstaltungen unter Berücksichtigung </w:t>
            </w:r>
            <w:r w:rsidRPr="00FA50A7">
              <w:rPr>
                <w:b/>
                <w:bCs/>
                <w:color w:val="000000" w:themeColor="text1"/>
                <w:lang w:val="de-DE" w:eastAsia="zh-CN"/>
              </w:rPr>
              <w:t>geeigneter Methoden und Medien“</w:t>
            </w:r>
            <w:r w:rsidRPr="00FA50A7">
              <w:rPr>
                <w:color w:val="000000" w:themeColor="text1"/>
                <w:lang w:val="de-DE" w:eastAsia="zh-CN"/>
              </w:rPr>
              <w:t xml:space="preserve"> (Uni Augsburg: A12 Behinderte und chronisch kranke Studierende in meiner Veranstaltung)</w:t>
            </w:r>
          </w:p>
          <w:p w14:paraId="04BE040B" w14:textId="77777777" w:rsidR="005B5D28" w:rsidRPr="00FA50A7" w:rsidRDefault="005B5D28" w:rsidP="005B5D28">
            <w:pPr>
              <w:rPr>
                <w:color w:val="000000" w:themeColor="text1"/>
                <w:lang w:val="de-DE" w:eastAsia="zh-CN"/>
              </w:rPr>
            </w:pPr>
          </w:p>
          <w:p w14:paraId="08ADC7C8" w14:textId="77777777" w:rsidR="005B5D28" w:rsidRPr="00FA50A7" w:rsidRDefault="005B5D28" w:rsidP="005B5D28">
            <w:pPr>
              <w:rPr>
                <w:color w:val="000000" w:themeColor="text1"/>
                <w:lang w:eastAsia="zh-CN"/>
              </w:rPr>
            </w:pPr>
            <w:r w:rsidRPr="00FA50A7">
              <w:rPr>
                <w:color w:val="000000" w:themeColor="text1"/>
                <w:lang w:eastAsia="zh-CN"/>
              </w:rPr>
              <w:t>Bsp. für den Code „0“:</w:t>
            </w:r>
          </w:p>
          <w:p w14:paraId="645CC62F" w14:textId="3E511A5B" w:rsidR="005B5D28" w:rsidRPr="00FA50A7" w:rsidRDefault="005B5D28" w:rsidP="005B5D28">
            <w:pPr>
              <w:pStyle w:val="ListParagraph"/>
              <w:numPr>
                <w:ilvl w:val="0"/>
                <w:numId w:val="14"/>
              </w:numPr>
              <w:rPr>
                <w:color w:val="000000" w:themeColor="text1"/>
                <w:lang w:val="de-DE" w:eastAsia="zh-CN"/>
              </w:rPr>
            </w:pPr>
            <w:r w:rsidRPr="00FA50A7">
              <w:rPr>
                <w:color w:val="000000" w:themeColor="text1"/>
                <w:lang w:val="de-DE" w:eastAsia="zh-CN"/>
              </w:rPr>
              <w:t xml:space="preserve">Die generelle Beschreibung: </w:t>
            </w:r>
            <w:bookmarkStart w:id="6" w:name="_Hlk94253524"/>
            <w:r w:rsidRPr="00FA50A7">
              <w:rPr>
                <w:color w:val="000000" w:themeColor="text1"/>
                <w:lang w:val="de-DE" w:eastAsia="zh-CN"/>
              </w:rPr>
              <w:t xml:space="preserve">Auf der Grundlage von kurzen Input-Phasen überprüfen Sie, welche bewährten und </w:t>
            </w:r>
            <w:r w:rsidRPr="00FA50A7">
              <w:rPr>
                <w:b/>
                <w:bCs/>
                <w:color w:val="000000" w:themeColor="text1"/>
                <w:lang w:val="de-DE" w:eastAsia="zh-CN"/>
              </w:rPr>
              <w:t>innovativen Lehr-/Lernmethoden</w:t>
            </w:r>
            <w:r w:rsidRPr="00FA50A7">
              <w:rPr>
                <w:color w:val="000000" w:themeColor="text1"/>
                <w:lang w:val="de-DE" w:eastAsia="zh-CN"/>
              </w:rPr>
              <w:t xml:space="preserve"> Ihre Lehre zusätzlich bereichern könnten (Uni Würzburg: Praxisworkshop – Hochschullehre)</w:t>
            </w:r>
            <w:bookmarkEnd w:id="6"/>
            <w:commentRangeEnd w:id="5"/>
            <w:r w:rsidR="00D72513">
              <w:rPr>
                <w:rStyle w:val="CommentReference"/>
              </w:rPr>
              <w:commentReference w:id="5"/>
            </w:r>
          </w:p>
          <w:p w14:paraId="562BF78D" w14:textId="77777777" w:rsidR="005B5D28" w:rsidRPr="00FA50A7" w:rsidRDefault="005B5D28" w:rsidP="005B5D28">
            <w:pPr>
              <w:rPr>
                <w:color w:val="000000" w:themeColor="text1"/>
                <w:lang w:val="de-DE" w:eastAsia="zh-CN"/>
              </w:rPr>
            </w:pPr>
          </w:p>
        </w:tc>
      </w:tr>
      <w:tr w:rsidR="0049487E" w:rsidRPr="00FA50A7" w14:paraId="4FB11130" w14:textId="77777777" w:rsidTr="00A7578A">
        <w:tc>
          <w:tcPr>
            <w:tcW w:w="2263" w:type="dxa"/>
            <w:tcBorders>
              <w:top w:val="single" w:sz="4" w:space="0" w:color="auto"/>
              <w:left w:val="single" w:sz="4" w:space="0" w:color="auto"/>
              <w:bottom w:val="single" w:sz="4" w:space="0" w:color="auto"/>
              <w:right w:val="single" w:sz="4" w:space="0" w:color="auto"/>
            </w:tcBorders>
          </w:tcPr>
          <w:p w14:paraId="46323721" w14:textId="35EEC67B" w:rsidR="0049487E" w:rsidRDefault="0049487E" w:rsidP="005B5D28">
            <w:pPr>
              <w:pStyle w:val="Heading2"/>
              <w:rPr>
                <w:rFonts w:ascii="Times New Roman" w:hAnsi="Times New Roman" w:cs="Times New Roman"/>
                <w:color w:val="000000" w:themeColor="text1"/>
                <w:sz w:val="24"/>
                <w:szCs w:val="24"/>
                <w:lang w:val="de-DE"/>
              </w:rPr>
            </w:pPr>
            <w:r>
              <w:rPr>
                <w:rFonts w:ascii="Times New Roman" w:hAnsi="Times New Roman" w:cs="Times New Roman"/>
                <w:color w:val="000000" w:themeColor="text1"/>
                <w:sz w:val="24"/>
                <w:szCs w:val="24"/>
                <w:lang w:val="de-DE"/>
              </w:rPr>
              <w:t xml:space="preserve">2.0b </w:t>
            </w:r>
            <w:r w:rsidRPr="00FA50A7">
              <w:rPr>
                <w:rFonts w:ascii="Times New Roman" w:hAnsi="Times New Roman" w:cs="Times New Roman"/>
                <w:color w:val="000000" w:themeColor="text1"/>
                <w:sz w:val="24"/>
                <w:szCs w:val="24"/>
                <w:lang w:val="de-DE"/>
              </w:rPr>
              <w:t>Digitale Medien werden als Lernziel angesprochen</w:t>
            </w:r>
          </w:p>
        </w:tc>
        <w:tc>
          <w:tcPr>
            <w:tcW w:w="3119" w:type="dxa"/>
            <w:tcBorders>
              <w:top w:val="single" w:sz="4" w:space="0" w:color="auto"/>
              <w:left w:val="single" w:sz="4" w:space="0" w:color="auto"/>
              <w:bottom w:val="single" w:sz="4" w:space="0" w:color="auto"/>
              <w:right w:val="single" w:sz="4" w:space="0" w:color="auto"/>
            </w:tcBorders>
          </w:tcPr>
          <w:p w14:paraId="0F79C81B" w14:textId="54C6C00A" w:rsidR="0049487E" w:rsidRPr="00FA50A7" w:rsidRDefault="0049487E" w:rsidP="005B5D28">
            <w:pPr>
              <w:rPr>
                <w:color w:val="000000" w:themeColor="text1"/>
                <w:lang w:val="de-DE"/>
              </w:rPr>
            </w:pPr>
            <w:r w:rsidRPr="00FA50A7">
              <w:rPr>
                <w:color w:val="000000" w:themeColor="text1"/>
                <w:lang w:val="de-DE"/>
              </w:rPr>
              <w:t>Digitale Medien sind</w:t>
            </w:r>
            <w:r>
              <w:rPr>
                <w:color w:val="000000" w:themeColor="text1"/>
                <w:lang w:val="de-DE"/>
              </w:rPr>
              <w:t xml:space="preserve"> Lernziel </w:t>
            </w:r>
            <w:r w:rsidRPr="00FA50A7">
              <w:rPr>
                <w:color w:val="000000" w:themeColor="text1"/>
                <w:lang w:val="de-DE"/>
              </w:rPr>
              <w:t>(</w:t>
            </w:r>
            <w:r>
              <w:rPr>
                <w:color w:val="000000" w:themeColor="text1"/>
                <w:lang w:val="de-DE"/>
              </w:rPr>
              <w:t>1</w:t>
            </w:r>
            <w:r w:rsidRPr="00FA50A7">
              <w:rPr>
                <w:color w:val="000000" w:themeColor="text1"/>
                <w:lang w:val="de-DE"/>
              </w:rPr>
              <w:t>);</w:t>
            </w:r>
            <w:r>
              <w:rPr>
                <w:color w:val="000000" w:themeColor="text1"/>
                <w:lang w:val="de-DE"/>
              </w:rPr>
              <w:t xml:space="preserve"> </w:t>
            </w:r>
            <w:r w:rsidRPr="00FA50A7">
              <w:rPr>
                <w:color w:val="000000" w:themeColor="text1"/>
                <w:lang w:val="de-DE"/>
              </w:rPr>
              <w:t xml:space="preserve"> Digitale Medien </w:t>
            </w:r>
            <w:r>
              <w:rPr>
                <w:color w:val="000000" w:themeColor="text1"/>
                <w:lang w:val="de-DE"/>
              </w:rPr>
              <w:t xml:space="preserve">sind kein Lernziel </w:t>
            </w:r>
            <w:r w:rsidRPr="00FA50A7">
              <w:rPr>
                <w:color w:val="000000" w:themeColor="text1"/>
                <w:lang w:val="de-DE"/>
              </w:rPr>
              <w:t>(</w:t>
            </w:r>
            <w:r>
              <w:rPr>
                <w:color w:val="000000" w:themeColor="text1"/>
                <w:lang w:val="de-DE"/>
              </w:rPr>
              <w:t>0</w:t>
            </w:r>
            <w:r w:rsidRPr="00FA50A7">
              <w:rPr>
                <w:color w:val="000000" w:themeColor="text1"/>
                <w:lang w:val="de-DE"/>
              </w:rPr>
              <w:t>)</w:t>
            </w:r>
          </w:p>
        </w:tc>
        <w:tc>
          <w:tcPr>
            <w:tcW w:w="4111" w:type="dxa"/>
            <w:tcBorders>
              <w:top w:val="single" w:sz="4" w:space="0" w:color="auto"/>
              <w:left w:val="single" w:sz="4" w:space="0" w:color="auto"/>
              <w:bottom w:val="single" w:sz="4" w:space="0" w:color="auto"/>
              <w:right w:val="single" w:sz="4" w:space="0" w:color="auto"/>
            </w:tcBorders>
          </w:tcPr>
          <w:p w14:paraId="4DFE627D" w14:textId="67EE1403" w:rsidR="0049487E" w:rsidRPr="00FA50A7" w:rsidRDefault="0049487E" w:rsidP="005B5D28">
            <w:pPr>
              <w:rPr>
                <w:color w:val="000000" w:themeColor="text1"/>
                <w:lang w:val="de-DE"/>
              </w:rPr>
            </w:pPr>
            <w:r w:rsidRPr="00FA50A7">
              <w:rPr>
                <w:color w:val="000000" w:themeColor="text1"/>
                <w:lang w:val="de-DE"/>
              </w:rPr>
              <w:t xml:space="preserve">1 setzt voraus, dass es im Angebot primär um digitale Medien als Hauptziel geht und/oder konkrete Medien (wie Moodle) im Hauptfokus sind – was mit einem Satz beschrieben </w:t>
            </w:r>
            <w:r w:rsidRPr="00FA50A7">
              <w:rPr>
                <w:color w:val="000000" w:themeColor="text1"/>
                <w:lang w:val="de-DE"/>
              </w:rPr>
              <w:lastRenderedPageBreak/>
              <w:t>ist („digital Lehren“ allein ist nicht ausreichend genug)</w:t>
            </w:r>
          </w:p>
        </w:tc>
        <w:tc>
          <w:tcPr>
            <w:tcW w:w="4677" w:type="dxa"/>
            <w:tcBorders>
              <w:top w:val="single" w:sz="4" w:space="0" w:color="auto"/>
              <w:left w:val="single" w:sz="4" w:space="0" w:color="auto"/>
              <w:bottom w:val="single" w:sz="4" w:space="0" w:color="auto"/>
              <w:right w:val="single" w:sz="4" w:space="0" w:color="auto"/>
            </w:tcBorders>
          </w:tcPr>
          <w:p w14:paraId="5CAD97A9" w14:textId="2040EBAB" w:rsidR="0049487E" w:rsidRPr="00FA50A7" w:rsidRDefault="0049487E" w:rsidP="0049487E">
            <w:pPr>
              <w:rPr>
                <w:color w:val="000000" w:themeColor="text1"/>
                <w:lang w:val="de-DE"/>
              </w:rPr>
            </w:pPr>
            <w:r w:rsidRPr="00FA50A7">
              <w:rPr>
                <w:color w:val="000000" w:themeColor="text1"/>
                <w:lang w:val="de-DE"/>
              </w:rPr>
              <w:lastRenderedPageBreak/>
              <w:t>Bsp für den Code „</w:t>
            </w:r>
            <w:r>
              <w:rPr>
                <w:color w:val="000000" w:themeColor="text1"/>
                <w:lang w:val="de-DE"/>
              </w:rPr>
              <w:t>1</w:t>
            </w:r>
            <w:r w:rsidRPr="00FA50A7">
              <w:rPr>
                <w:color w:val="000000" w:themeColor="text1"/>
                <w:lang w:val="de-DE"/>
              </w:rPr>
              <w:t>“:</w:t>
            </w:r>
          </w:p>
          <w:p w14:paraId="0AA02024" w14:textId="77777777" w:rsidR="0049487E" w:rsidRPr="00FA50A7" w:rsidRDefault="0049487E" w:rsidP="0049487E">
            <w:pPr>
              <w:rPr>
                <w:color w:val="000000" w:themeColor="text1"/>
                <w:lang w:val="de-DE"/>
              </w:rPr>
            </w:pPr>
            <w:r w:rsidRPr="00FA50A7">
              <w:rPr>
                <w:color w:val="000000" w:themeColor="text1"/>
                <w:lang w:val="de-DE"/>
              </w:rPr>
              <w:t>Nennung von digitalen Medien oftmals als Lernziel im Bereich Kursziele o.ä. (im Gegensatz zur Nennung in Introteil)</w:t>
            </w:r>
          </w:p>
          <w:p w14:paraId="3BFDAE37" w14:textId="6EAAB00D" w:rsidR="0049487E" w:rsidRPr="00FA50A7" w:rsidRDefault="0049487E" w:rsidP="0049487E">
            <w:pPr>
              <w:pStyle w:val="ListParagraph"/>
              <w:numPr>
                <w:ilvl w:val="0"/>
                <w:numId w:val="14"/>
              </w:numPr>
              <w:rPr>
                <w:color w:val="000000" w:themeColor="text1"/>
                <w:lang w:val="de-DE"/>
              </w:rPr>
            </w:pPr>
            <w:r w:rsidRPr="00FA50A7">
              <w:rPr>
                <w:color w:val="000000" w:themeColor="text1"/>
                <w:lang w:val="de-DE"/>
              </w:rPr>
              <w:lastRenderedPageBreak/>
              <w:t>Die Teilnehmer sollen im Seminar Konzepte von Blended Learning kennenlernen und hinterfragen, wie diese sinnvoll für die eigene Lehre eingesetzt werden können. Für die Best Practice Beispiele wird das an der Ludwig-Maximilians-Universität eingesetzte LMS (Learning Management System) Moodle für Anschauungszwecke genutzt. Veranschaulicht wird das didaktische Grunddesign von Blended Learning Veranstaltungen und die damit verbundene spezifische Anforderungen an die Betreuung von Studierenden.(…) Lernziele:</w:t>
            </w:r>
            <w:r w:rsidR="00971BA3">
              <w:rPr>
                <w:color w:val="000000" w:themeColor="text1"/>
                <w:lang w:val="de-DE"/>
              </w:rPr>
              <w:t xml:space="preserve"> </w:t>
            </w:r>
            <w:r w:rsidRPr="00FA50A7">
              <w:rPr>
                <w:color w:val="000000" w:themeColor="text1"/>
                <w:lang w:val="de-DE"/>
              </w:rPr>
              <w:t xml:space="preserve">Kennenlernen von </w:t>
            </w:r>
            <w:r w:rsidRPr="00FA50A7">
              <w:rPr>
                <w:b/>
                <w:bCs/>
                <w:color w:val="000000" w:themeColor="text1"/>
                <w:lang w:val="de-DE"/>
              </w:rPr>
              <w:t>Best Practice Beispiele</w:t>
            </w:r>
            <w:r w:rsidRPr="00FA50A7">
              <w:rPr>
                <w:color w:val="000000" w:themeColor="text1"/>
                <w:lang w:val="de-DE"/>
              </w:rPr>
              <w:t xml:space="preserve"> und verschiedenen Blended Learning Konzepten (LMU: Blended Learning in der Lehre)</w:t>
            </w:r>
          </w:p>
          <w:p w14:paraId="0E11431C" w14:textId="77777777" w:rsidR="0049487E" w:rsidRPr="00FA50A7" w:rsidRDefault="0049487E" w:rsidP="0049487E">
            <w:pPr>
              <w:pStyle w:val="ListParagraph"/>
              <w:numPr>
                <w:ilvl w:val="0"/>
                <w:numId w:val="14"/>
              </w:numPr>
              <w:rPr>
                <w:color w:val="000000" w:themeColor="text1"/>
              </w:rPr>
            </w:pPr>
            <w:r w:rsidRPr="00FA50A7">
              <w:rPr>
                <w:color w:val="000000" w:themeColor="text1"/>
                <w:lang w:val="de-DE"/>
              </w:rPr>
              <w:t xml:space="preserve">eigene </w:t>
            </w:r>
            <w:r w:rsidRPr="00FA50A7">
              <w:rPr>
                <w:b/>
                <w:bCs/>
                <w:color w:val="000000" w:themeColor="text1"/>
                <w:lang w:val="de-DE"/>
              </w:rPr>
              <w:t>medienunterstützte Lehrveranstaltung</w:t>
            </w:r>
            <w:r w:rsidRPr="00FA50A7">
              <w:rPr>
                <w:color w:val="000000" w:themeColor="text1"/>
                <w:lang w:val="de-DE"/>
              </w:rPr>
              <w:t xml:space="preserve"> planen...; Einsatzmöglichkeiten </w:t>
            </w:r>
            <w:r w:rsidRPr="00FA50A7">
              <w:rPr>
                <w:b/>
                <w:bCs/>
                <w:color w:val="000000" w:themeColor="text1"/>
                <w:lang w:val="de-DE"/>
              </w:rPr>
              <w:t>mediengestützter Lehre</w:t>
            </w:r>
            <w:r w:rsidRPr="00FA50A7">
              <w:rPr>
                <w:color w:val="000000" w:themeColor="text1"/>
                <w:lang w:val="de-DE"/>
              </w:rPr>
              <w:t xml:space="preserve"> kennen.. </w:t>
            </w:r>
            <w:r w:rsidRPr="00FA50A7">
              <w:rPr>
                <w:color w:val="000000" w:themeColor="text1"/>
              </w:rPr>
              <w:t>(FAU Erlangen-Nürnberg 001: E-learning in der Hochschullehre)</w:t>
            </w:r>
          </w:p>
          <w:p w14:paraId="47483574" w14:textId="77777777" w:rsidR="0049487E" w:rsidRPr="00FA50A7" w:rsidRDefault="0049487E" w:rsidP="0049487E">
            <w:pPr>
              <w:pStyle w:val="ListParagraph"/>
              <w:numPr>
                <w:ilvl w:val="0"/>
                <w:numId w:val="14"/>
              </w:numPr>
              <w:rPr>
                <w:color w:val="000000" w:themeColor="text1"/>
                <w:lang w:val="de-DE"/>
              </w:rPr>
            </w:pPr>
            <w:r w:rsidRPr="00FA50A7">
              <w:rPr>
                <w:color w:val="000000" w:themeColor="text1"/>
                <w:lang w:val="de-DE"/>
              </w:rPr>
              <w:t xml:space="preserve">Selbstlernphasen mit </w:t>
            </w:r>
            <w:r w:rsidRPr="00FA50A7">
              <w:rPr>
                <w:b/>
                <w:bCs/>
                <w:color w:val="000000" w:themeColor="text1"/>
                <w:lang w:val="de-DE"/>
              </w:rPr>
              <w:t>moodle-Tools</w:t>
            </w:r>
            <w:r w:rsidRPr="00FA50A7">
              <w:rPr>
                <w:color w:val="000000" w:themeColor="text1"/>
                <w:lang w:val="de-DE"/>
              </w:rPr>
              <w:t xml:space="preserve"> didaktisch sinnvoll gestalten (Uni Regensburg 0007: Einstieg in Blended Learning (A4-1801))</w:t>
            </w:r>
          </w:p>
          <w:p w14:paraId="38378A65" w14:textId="77777777" w:rsidR="0049487E" w:rsidRPr="00FA50A7" w:rsidRDefault="0049487E" w:rsidP="0049487E">
            <w:pPr>
              <w:pStyle w:val="ListParagraph"/>
              <w:numPr>
                <w:ilvl w:val="0"/>
                <w:numId w:val="14"/>
              </w:numPr>
              <w:rPr>
                <w:color w:val="000000" w:themeColor="text1"/>
                <w:lang w:val="de-DE"/>
              </w:rPr>
            </w:pPr>
            <w:r w:rsidRPr="00FA50A7">
              <w:rPr>
                <w:color w:val="000000" w:themeColor="text1"/>
                <w:lang w:val="de-DE"/>
              </w:rPr>
              <w:t xml:space="preserve">Sie selbst </w:t>
            </w:r>
            <w:r w:rsidRPr="00FA50A7">
              <w:rPr>
                <w:b/>
                <w:bCs/>
                <w:color w:val="000000" w:themeColor="text1"/>
                <w:lang w:val="de-DE"/>
              </w:rPr>
              <w:t>MiniWebinare</w:t>
            </w:r>
            <w:r w:rsidRPr="00FA50A7">
              <w:rPr>
                <w:color w:val="000000" w:themeColor="text1"/>
                <w:lang w:val="de-DE"/>
              </w:rPr>
              <w:t xml:space="preserve"> zu Ihrem aktuellen Forschungsthema abhalten, zu </w:t>
            </w:r>
            <w:r w:rsidRPr="00FA50A7">
              <w:rPr>
                <w:color w:val="000000" w:themeColor="text1"/>
                <w:lang w:val="de-DE"/>
              </w:rPr>
              <w:lastRenderedPageBreak/>
              <w:t>überwinden (Uni Würzburg: Kann man mich hören)</w:t>
            </w:r>
          </w:p>
          <w:p w14:paraId="45C503B5" w14:textId="77777777" w:rsidR="0049487E" w:rsidRPr="00FA50A7" w:rsidRDefault="0049487E" w:rsidP="0049487E">
            <w:pPr>
              <w:pStyle w:val="ListParagraph"/>
              <w:numPr>
                <w:ilvl w:val="0"/>
                <w:numId w:val="14"/>
              </w:numPr>
              <w:rPr>
                <w:color w:val="000000" w:themeColor="text1"/>
                <w:lang w:val="de-DE"/>
              </w:rPr>
            </w:pPr>
            <w:r w:rsidRPr="00FA50A7">
              <w:rPr>
                <w:color w:val="000000" w:themeColor="text1"/>
                <w:lang w:val="de-DE"/>
              </w:rPr>
              <w:t xml:space="preserve">ein individuelles Lehrprojekt mit </w:t>
            </w:r>
            <w:r w:rsidRPr="00FA50A7">
              <w:rPr>
                <w:b/>
                <w:bCs/>
                <w:color w:val="000000" w:themeColor="text1"/>
                <w:lang w:val="de-DE"/>
              </w:rPr>
              <w:t>digitalen Ressourcen</w:t>
            </w:r>
            <w:r w:rsidRPr="00FA50A7">
              <w:rPr>
                <w:color w:val="000000" w:themeColor="text1"/>
                <w:lang w:val="de-DE"/>
              </w:rPr>
              <w:t xml:space="preserve"> didaktisch sinnvoll konzipiert, durchgeführt und evaluiert (Uni Bayreuth 0024: Zertifikatsprogramm „Lehr-Lernprozesses fördern...“)</w:t>
            </w:r>
          </w:p>
          <w:p w14:paraId="322C0761" w14:textId="77777777" w:rsidR="0049487E" w:rsidRPr="00FA50A7" w:rsidRDefault="0049487E" w:rsidP="0049487E">
            <w:pPr>
              <w:pStyle w:val="ListParagraph"/>
              <w:numPr>
                <w:ilvl w:val="0"/>
                <w:numId w:val="14"/>
              </w:numPr>
              <w:rPr>
                <w:color w:val="000000" w:themeColor="text1"/>
                <w:lang w:eastAsia="zh-CN"/>
              </w:rPr>
            </w:pPr>
            <w:r w:rsidRPr="00FA50A7">
              <w:rPr>
                <w:color w:val="000000" w:themeColor="text1"/>
                <w:lang w:val="de-DE" w:eastAsia="zh-CN"/>
              </w:rPr>
              <w:t xml:space="preserve">Der Versuchsraum ist eine Sammlung von Lehrthemen, die in der berufsbegleitenden Lehre ausprobiert werden können. Dies kann Methoden der Unterrichtsgestaltung betreffen, wie z.B. problembasierter Unterricht oder forschendes Lernen. Aber auch Themen, die die Betreuung der Studierenden betreffen,wie die </w:t>
            </w:r>
            <w:r w:rsidRPr="00FA50A7">
              <w:rPr>
                <w:b/>
                <w:bCs/>
                <w:color w:val="000000" w:themeColor="text1"/>
                <w:lang w:val="de-DE" w:eastAsia="zh-CN"/>
              </w:rPr>
              <w:t>virtuelle</w:t>
            </w:r>
            <w:r w:rsidRPr="00FA50A7">
              <w:rPr>
                <w:color w:val="000000" w:themeColor="text1"/>
                <w:lang w:val="de-DE" w:eastAsia="zh-CN"/>
              </w:rPr>
              <w:t xml:space="preserve"> Sprechstunde oder der Einsatz eines Wikis. Ebenso Maßnahmen zur Förderung zeit- und ortsunabhängigen Lernens wie </w:t>
            </w:r>
            <w:r w:rsidRPr="00FA50A7">
              <w:rPr>
                <w:b/>
                <w:bCs/>
                <w:color w:val="000000" w:themeColor="text1"/>
                <w:lang w:val="de-DE" w:eastAsia="zh-CN"/>
              </w:rPr>
              <w:t xml:space="preserve">Videoaufzeichnungen, E-Tutorials oder Vorlesungen über Adobe Connect </w:t>
            </w:r>
            <w:r w:rsidRPr="00FA50A7">
              <w:rPr>
                <w:color w:val="000000" w:themeColor="text1"/>
                <w:lang w:val="de-DE" w:eastAsia="zh-CN"/>
              </w:rPr>
              <w:t>(HS Ingolstadt: Versuchsraum)</w:t>
            </w:r>
          </w:p>
          <w:p w14:paraId="33153578" w14:textId="77777777" w:rsidR="0049487E" w:rsidRPr="00FA50A7" w:rsidRDefault="0049487E" w:rsidP="005B5D28">
            <w:pPr>
              <w:rPr>
                <w:color w:val="000000" w:themeColor="text1"/>
                <w:lang w:val="de-DE"/>
              </w:rPr>
            </w:pPr>
          </w:p>
        </w:tc>
      </w:tr>
      <w:tr w:rsidR="00303445" w:rsidRPr="00FA50A7" w14:paraId="390119D6" w14:textId="77777777" w:rsidTr="00A7578A">
        <w:tc>
          <w:tcPr>
            <w:tcW w:w="2263" w:type="dxa"/>
            <w:tcBorders>
              <w:top w:val="single" w:sz="4" w:space="0" w:color="auto"/>
              <w:left w:val="single" w:sz="4" w:space="0" w:color="auto"/>
              <w:bottom w:val="single" w:sz="4" w:space="0" w:color="auto"/>
              <w:right w:val="single" w:sz="4" w:space="0" w:color="auto"/>
            </w:tcBorders>
          </w:tcPr>
          <w:p w14:paraId="6C0A2D22" w14:textId="7E10D393" w:rsidR="00303445" w:rsidRPr="00FA50A7" w:rsidRDefault="00303445" w:rsidP="00303445">
            <w:pPr>
              <w:pStyle w:val="Heading1"/>
              <w:rPr>
                <w:rFonts w:ascii="Times New Roman" w:hAnsi="Times New Roman" w:cs="Times New Roman"/>
                <w:color w:val="000000" w:themeColor="text1"/>
                <w:sz w:val="24"/>
                <w:szCs w:val="24"/>
                <w:lang w:val="de-DE"/>
              </w:rPr>
            </w:pPr>
            <w:r w:rsidRPr="00FA50A7">
              <w:rPr>
                <w:rStyle w:val="Heading1Char1"/>
                <w:rFonts w:cs="Times New Roman"/>
                <w:szCs w:val="24"/>
                <w:lang w:val="de-DE"/>
              </w:rPr>
              <w:lastRenderedPageBreak/>
              <w:t>2.0</w:t>
            </w:r>
            <w:r>
              <w:rPr>
                <w:rStyle w:val="Heading1Char1"/>
                <w:rFonts w:cs="Times New Roman"/>
                <w:szCs w:val="24"/>
                <w:lang w:val="de-DE"/>
              </w:rPr>
              <w:t>.1</w:t>
            </w:r>
            <w:r w:rsidRPr="00FA50A7">
              <w:rPr>
                <w:rStyle w:val="Heading1Char1"/>
                <w:rFonts w:cs="Times New Roman"/>
                <w:szCs w:val="24"/>
                <w:lang w:val="de-DE"/>
              </w:rPr>
              <w:t xml:space="preserve"> </w:t>
            </w:r>
            <w:r w:rsidRPr="00FA50A7">
              <w:rPr>
                <w:rFonts w:ascii="Times New Roman" w:hAnsi="Times New Roman" w:cs="Times New Roman"/>
                <w:color w:val="000000" w:themeColor="text1"/>
                <w:sz w:val="24"/>
                <w:szCs w:val="24"/>
                <w:lang w:val="de-DE"/>
              </w:rPr>
              <w:t xml:space="preserve">Vorkommen Medienkompetenz/digitale Bildung als </w:t>
            </w:r>
            <w:r w:rsidRPr="00FA50A7">
              <w:rPr>
                <w:rFonts w:ascii="Times New Roman" w:hAnsi="Times New Roman" w:cs="Times New Roman"/>
                <w:color w:val="000000" w:themeColor="text1"/>
                <w:sz w:val="24"/>
                <w:szCs w:val="24"/>
                <w:lang w:val="de-DE"/>
              </w:rPr>
              <w:lastRenderedPageBreak/>
              <w:t>Lernziel bzw. Lerninhalt explizit</w:t>
            </w:r>
          </w:p>
        </w:tc>
        <w:tc>
          <w:tcPr>
            <w:tcW w:w="3119" w:type="dxa"/>
            <w:tcBorders>
              <w:top w:val="single" w:sz="4" w:space="0" w:color="auto"/>
              <w:left w:val="single" w:sz="4" w:space="0" w:color="auto"/>
              <w:bottom w:val="single" w:sz="4" w:space="0" w:color="auto"/>
              <w:right w:val="single" w:sz="4" w:space="0" w:color="auto"/>
            </w:tcBorders>
          </w:tcPr>
          <w:p w14:paraId="5D725D79" w14:textId="77777777" w:rsidR="00303445" w:rsidRPr="00FA50A7" w:rsidRDefault="00303445" w:rsidP="00303445">
            <w:pPr>
              <w:rPr>
                <w:color w:val="000000" w:themeColor="text1"/>
              </w:rPr>
            </w:pPr>
            <w:r w:rsidRPr="00FA50A7">
              <w:rPr>
                <w:color w:val="000000" w:themeColor="text1"/>
              </w:rPr>
              <w:lastRenderedPageBreak/>
              <w:t>Ja (1); Nein (0)</w:t>
            </w:r>
          </w:p>
        </w:tc>
        <w:tc>
          <w:tcPr>
            <w:tcW w:w="4111" w:type="dxa"/>
            <w:tcBorders>
              <w:top w:val="single" w:sz="4" w:space="0" w:color="auto"/>
              <w:left w:val="single" w:sz="4" w:space="0" w:color="auto"/>
              <w:bottom w:val="single" w:sz="4" w:space="0" w:color="auto"/>
              <w:right w:val="single" w:sz="4" w:space="0" w:color="auto"/>
            </w:tcBorders>
          </w:tcPr>
          <w:p w14:paraId="0778C8FF" w14:textId="127283D3" w:rsidR="00303445" w:rsidRDefault="00303445" w:rsidP="00303445">
            <w:pPr>
              <w:rPr>
                <w:color w:val="000000" w:themeColor="text1"/>
                <w:lang w:val="de-DE"/>
              </w:rPr>
            </w:pPr>
            <w:r w:rsidRPr="00FA50A7">
              <w:rPr>
                <w:color w:val="000000" w:themeColor="text1"/>
                <w:lang w:val="de-DE"/>
              </w:rPr>
              <w:t>Kriterium: Die Äußerung/das Segment enthält</w:t>
            </w:r>
            <w:r>
              <w:rPr>
                <w:color w:val="000000" w:themeColor="text1"/>
                <w:lang w:val="de-DE"/>
              </w:rPr>
              <w:t xml:space="preserve"> explizit</w:t>
            </w:r>
            <w:r w:rsidRPr="00FA50A7">
              <w:rPr>
                <w:color w:val="000000" w:themeColor="text1"/>
                <w:lang w:val="de-DE"/>
              </w:rPr>
              <w:t>, dass es der Lerninhalt oder das Lernziel ist, Medienkompetenz/digitale Bildung/weitere Synonyme der Lehrenden zu fördern</w:t>
            </w:r>
          </w:p>
          <w:p w14:paraId="4E58EEF5" w14:textId="77777777" w:rsidR="00303445" w:rsidRDefault="00303445" w:rsidP="00303445">
            <w:pPr>
              <w:rPr>
                <w:color w:val="000000" w:themeColor="text1"/>
                <w:lang w:val="de-DE"/>
              </w:rPr>
            </w:pPr>
          </w:p>
          <w:p w14:paraId="1AB020FA" w14:textId="02A7CCCA" w:rsidR="00303445" w:rsidRPr="00FA50A7" w:rsidRDefault="00303445" w:rsidP="00303445">
            <w:pPr>
              <w:rPr>
                <w:color w:val="000000" w:themeColor="text1"/>
                <w:lang w:val="de-DE"/>
              </w:rPr>
            </w:pPr>
            <w:r w:rsidRPr="00FA50A7">
              <w:rPr>
                <w:color w:val="000000" w:themeColor="text1"/>
                <w:lang w:val="de-DE"/>
              </w:rPr>
              <w:t>Mögliche Synonyme: medienbezogene Kompetenz, digitale Kompetenz, mediale Bildung, Mediendidaktik, medienbezogene Kompetenz, mediendidaktische Kompetenz, medienerzieherische Kompetenz, Medienerziehung, Medien- und Informationsethik</w:t>
            </w:r>
          </w:p>
          <w:p w14:paraId="3FC3908A" w14:textId="77777777" w:rsidR="00303445" w:rsidRPr="00FA50A7" w:rsidRDefault="00303445" w:rsidP="00303445">
            <w:pPr>
              <w:rPr>
                <w:color w:val="000000" w:themeColor="text1"/>
                <w:lang w:val="de-DE"/>
              </w:rPr>
            </w:pPr>
          </w:p>
          <w:p w14:paraId="4C8CD6EC" w14:textId="77777777" w:rsidR="00303445" w:rsidRPr="00FA50A7" w:rsidRDefault="00303445" w:rsidP="00303445">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410A08D1" w14:textId="77777777" w:rsidR="00303445" w:rsidRPr="00FA50A7" w:rsidRDefault="00303445" w:rsidP="00303445">
            <w:pPr>
              <w:rPr>
                <w:color w:val="000000" w:themeColor="text1"/>
                <w:lang w:val="de-DE"/>
              </w:rPr>
            </w:pPr>
          </w:p>
        </w:tc>
      </w:tr>
      <w:tr w:rsidR="00303445" w:rsidRPr="00FA50A7" w14:paraId="00013806" w14:textId="77777777" w:rsidTr="00A7578A">
        <w:tc>
          <w:tcPr>
            <w:tcW w:w="2263" w:type="dxa"/>
            <w:tcBorders>
              <w:top w:val="single" w:sz="4" w:space="0" w:color="auto"/>
              <w:left w:val="single" w:sz="4" w:space="0" w:color="auto"/>
              <w:bottom w:val="single" w:sz="4" w:space="0" w:color="auto"/>
              <w:right w:val="single" w:sz="4" w:space="0" w:color="auto"/>
            </w:tcBorders>
          </w:tcPr>
          <w:p w14:paraId="7A48ED65" w14:textId="47671980" w:rsidR="00303445" w:rsidRPr="00FA50A7" w:rsidRDefault="00303445" w:rsidP="00303445">
            <w:pPr>
              <w:rPr>
                <w:b/>
                <w:bCs/>
                <w:color w:val="000000" w:themeColor="text1"/>
                <w:lang w:val="de-DE"/>
              </w:rPr>
            </w:pPr>
            <w:r w:rsidRPr="00FA50A7">
              <w:rPr>
                <w:b/>
                <w:bCs/>
                <w:color w:val="000000" w:themeColor="text1"/>
                <w:lang w:val="de-DE"/>
              </w:rPr>
              <w:t>2.0</w:t>
            </w:r>
            <w:r>
              <w:rPr>
                <w:b/>
                <w:bCs/>
                <w:color w:val="000000" w:themeColor="text1"/>
                <w:lang w:val="de-DE"/>
              </w:rPr>
              <w:t>.2</w:t>
            </w:r>
            <w:r w:rsidRPr="00FA50A7">
              <w:rPr>
                <w:b/>
                <w:bCs/>
                <w:color w:val="000000" w:themeColor="text1"/>
                <w:lang w:val="de-DE"/>
              </w:rPr>
              <w:t xml:space="preserve"> Vorkommen Medienkompetenz/digitale Bildung als Lernziel bzw. Lerninhalt implizit</w:t>
            </w:r>
          </w:p>
        </w:tc>
        <w:tc>
          <w:tcPr>
            <w:tcW w:w="3119" w:type="dxa"/>
            <w:tcBorders>
              <w:top w:val="single" w:sz="4" w:space="0" w:color="auto"/>
              <w:left w:val="single" w:sz="4" w:space="0" w:color="auto"/>
              <w:bottom w:val="single" w:sz="4" w:space="0" w:color="auto"/>
              <w:right w:val="single" w:sz="4" w:space="0" w:color="auto"/>
            </w:tcBorders>
          </w:tcPr>
          <w:p w14:paraId="5AC846E8" w14:textId="28203D22" w:rsidR="00303445" w:rsidRPr="00FA50A7" w:rsidRDefault="00303445" w:rsidP="00303445">
            <w:pPr>
              <w:rPr>
                <w:color w:val="000000" w:themeColor="text1"/>
                <w:lang w:val="de-DE"/>
              </w:rPr>
            </w:pPr>
            <w:r w:rsidRPr="00FA50A7">
              <w:rPr>
                <w:color w:val="000000" w:themeColor="text1"/>
                <w:lang w:val="de-DE"/>
              </w:rPr>
              <w:t xml:space="preserve">Ja (1), nur, wenn auch </w:t>
            </w:r>
            <w:r>
              <w:rPr>
                <w:color w:val="000000" w:themeColor="text1"/>
                <w:lang w:val="de-DE"/>
              </w:rPr>
              <w:t xml:space="preserve">2.0.4 </w:t>
            </w:r>
            <w:r w:rsidRPr="00FA50A7">
              <w:rPr>
                <w:color w:val="000000" w:themeColor="text1"/>
                <w:lang w:val="de-DE"/>
              </w:rPr>
              <w:t>=1; Nein (0)</w:t>
            </w:r>
          </w:p>
        </w:tc>
        <w:tc>
          <w:tcPr>
            <w:tcW w:w="4111" w:type="dxa"/>
            <w:tcBorders>
              <w:top w:val="single" w:sz="4" w:space="0" w:color="auto"/>
              <w:left w:val="single" w:sz="4" w:space="0" w:color="auto"/>
              <w:bottom w:val="single" w:sz="4" w:space="0" w:color="auto"/>
              <w:right w:val="single" w:sz="4" w:space="0" w:color="auto"/>
            </w:tcBorders>
          </w:tcPr>
          <w:p w14:paraId="006E822B" w14:textId="77777777" w:rsidR="009A05CB" w:rsidRDefault="009A05CB" w:rsidP="009A05CB">
            <w:pPr>
              <w:rPr>
                <w:color w:val="000000" w:themeColor="text1"/>
                <w:lang w:val="de-DE"/>
              </w:rPr>
            </w:pPr>
            <w:r w:rsidRPr="00FA50A7">
              <w:rPr>
                <w:color w:val="000000" w:themeColor="text1"/>
                <w:lang w:val="de-DE"/>
              </w:rPr>
              <w:t>Die Äußerung/das Segment enthält</w:t>
            </w:r>
            <w:r>
              <w:rPr>
                <w:color w:val="000000" w:themeColor="text1"/>
                <w:lang w:val="de-DE"/>
              </w:rPr>
              <w:t xml:space="preserve"> explizit</w:t>
            </w:r>
            <w:r w:rsidRPr="00FA50A7">
              <w:rPr>
                <w:color w:val="000000" w:themeColor="text1"/>
                <w:lang w:val="de-DE"/>
              </w:rPr>
              <w:t>, dass es der Lerninhalt oder das Lernziel ist, Medienkompetenz/digitale Bildung/weitere Synonyme der Lehrenden zu fördern</w:t>
            </w:r>
          </w:p>
          <w:p w14:paraId="352431B8" w14:textId="77777777" w:rsidR="009A05CB" w:rsidRDefault="009A05CB" w:rsidP="00303445">
            <w:pPr>
              <w:rPr>
                <w:color w:val="000000" w:themeColor="text1"/>
                <w:lang w:val="de-DE"/>
              </w:rPr>
            </w:pPr>
          </w:p>
          <w:p w14:paraId="7808B0AB" w14:textId="77777777" w:rsidR="009A05CB" w:rsidRDefault="009A05CB" w:rsidP="00303445">
            <w:pPr>
              <w:rPr>
                <w:color w:val="000000" w:themeColor="text1"/>
                <w:lang w:val="de-DE"/>
              </w:rPr>
            </w:pPr>
          </w:p>
          <w:p w14:paraId="2915FCD1" w14:textId="4894302B" w:rsidR="00303445" w:rsidRPr="00FA50A7" w:rsidRDefault="00303445" w:rsidP="00303445">
            <w:pPr>
              <w:rPr>
                <w:color w:val="000000" w:themeColor="text1"/>
                <w:lang w:val="de-DE"/>
              </w:rPr>
            </w:pPr>
            <w:r w:rsidRPr="00FA50A7">
              <w:rPr>
                <w:color w:val="000000" w:themeColor="text1"/>
                <w:lang w:val="de-DE"/>
              </w:rPr>
              <w:t>Bei den Medienkompetenzen darauf achten, dass sie wirklich Lernziel sein müssen (z.B. nicht nur in Introteil genannt „Medienkompetenzen heutzutage sind wichtig“); steht wahrscheinlich oft unter konkreten Zielen der Fobi.</w:t>
            </w:r>
          </w:p>
          <w:p w14:paraId="4B90B465" w14:textId="77777777" w:rsidR="00303445" w:rsidRPr="00FA50A7" w:rsidRDefault="00303445" w:rsidP="00303445">
            <w:pPr>
              <w:rPr>
                <w:color w:val="000000" w:themeColor="text1"/>
                <w:lang w:val="de-DE"/>
              </w:rPr>
            </w:pPr>
          </w:p>
          <w:p w14:paraId="50551F00" w14:textId="096551B3" w:rsidR="00303445" w:rsidRPr="00FA50A7" w:rsidRDefault="00303445" w:rsidP="00303445">
            <w:pPr>
              <w:rPr>
                <w:color w:val="000000" w:themeColor="text1"/>
                <w:lang w:val="de-DE"/>
              </w:rPr>
            </w:pPr>
            <w:r w:rsidRPr="00FA50A7">
              <w:rPr>
                <w:color w:val="000000" w:themeColor="text1"/>
                <w:lang w:val="de-DE"/>
              </w:rPr>
              <w:t>Dieser Code hat 2018 eher dem entsprochen, was wir unter implizite Medienkompetenz verstehen.</w:t>
            </w:r>
          </w:p>
        </w:tc>
        <w:tc>
          <w:tcPr>
            <w:tcW w:w="4677" w:type="dxa"/>
            <w:tcBorders>
              <w:top w:val="single" w:sz="4" w:space="0" w:color="auto"/>
              <w:left w:val="single" w:sz="4" w:space="0" w:color="auto"/>
              <w:bottom w:val="single" w:sz="4" w:space="0" w:color="auto"/>
              <w:right w:val="single" w:sz="4" w:space="0" w:color="auto"/>
            </w:tcBorders>
          </w:tcPr>
          <w:p w14:paraId="6F5A8DDD" w14:textId="68268700" w:rsidR="00303445" w:rsidRPr="00FA50A7" w:rsidRDefault="00303445" w:rsidP="00303445">
            <w:pPr>
              <w:rPr>
                <w:color w:val="000000" w:themeColor="text1"/>
                <w:lang w:val="de-DE"/>
              </w:rPr>
            </w:pPr>
            <w:r w:rsidRPr="00FA50A7">
              <w:rPr>
                <w:color w:val="000000" w:themeColor="text1"/>
                <w:lang w:val="de-DE"/>
              </w:rPr>
              <w:t xml:space="preserve"> </w:t>
            </w:r>
          </w:p>
        </w:tc>
      </w:tr>
      <w:tr w:rsidR="00303445" w:rsidRPr="00FA50A7" w14:paraId="7F9BD524" w14:textId="77777777" w:rsidTr="00A7578A">
        <w:tc>
          <w:tcPr>
            <w:tcW w:w="2263" w:type="dxa"/>
            <w:tcBorders>
              <w:top w:val="single" w:sz="4" w:space="0" w:color="auto"/>
              <w:left w:val="single" w:sz="4" w:space="0" w:color="auto"/>
              <w:bottom w:val="single" w:sz="4" w:space="0" w:color="auto"/>
              <w:right w:val="single" w:sz="4" w:space="0" w:color="auto"/>
            </w:tcBorders>
          </w:tcPr>
          <w:p w14:paraId="125710BF" w14:textId="6D3899B5" w:rsidR="00303445" w:rsidRPr="00FA50A7" w:rsidRDefault="00303445" w:rsidP="00303445">
            <w:pPr>
              <w:rPr>
                <w:b/>
                <w:bCs/>
                <w:color w:val="000000" w:themeColor="text1"/>
                <w:lang w:val="de-DE"/>
              </w:rPr>
            </w:pPr>
            <w:r>
              <w:rPr>
                <w:b/>
                <w:bCs/>
              </w:rPr>
              <w:lastRenderedPageBreak/>
              <w:t xml:space="preserve">2.0.3 </w:t>
            </w:r>
            <w:commentRangeStart w:id="7"/>
            <w:r>
              <w:rPr>
                <w:b/>
                <w:bCs/>
              </w:rPr>
              <w:t>Thematisierung von Künstlicher Intelligenz</w:t>
            </w:r>
            <w:commentRangeEnd w:id="7"/>
            <w:r>
              <w:rPr>
                <w:rStyle w:val="CommentReference"/>
                <w:rFonts w:asciiTheme="minorHAnsi" w:eastAsiaTheme="minorEastAsia" w:hAnsiTheme="minorHAnsi" w:cstheme="minorBidi"/>
                <w:lang w:val="en-US" w:eastAsia="en-US"/>
              </w:rPr>
              <w:commentReference w:id="7"/>
            </w:r>
          </w:p>
        </w:tc>
        <w:tc>
          <w:tcPr>
            <w:tcW w:w="3119" w:type="dxa"/>
            <w:tcBorders>
              <w:top w:val="single" w:sz="4" w:space="0" w:color="auto"/>
              <w:left w:val="single" w:sz="4" w:space="0" w:color="auto"/>
              <w:bottom w:val="single" w:sz="4" w:space="0" w:color="auto"/>
              <w:right w:val="single" w:sz="4" w:space="0" w:color="auto"/>
            </w:tcBorders>
          </w:tcPr>
          <w:p w14:paraId="312A1E25" w14:textId="0B4F4189" w:rsidR="00303445" w:rsidRPr="00FA50A7" w:rsidRDefault="00303445" w:rsidP="00303445">
            <w:pPr>
              <w:rPr>
                <w:color w:val="000000" w:themeColor="text1"/>
                <w:lang w:val="de-DE"/>
              </w:rPr>
            </w:pPr>
            <w:r w:rsidRPr="00FA50A7">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37D3321B" w14:textId="58782681" w:rsidR="00303445" w:rsidRPr="00FA50A7" w:rsidRDefault="00303445" w:rsidP="00303445">
            <w:pPr>
              <w:rPr>
                <w:color w:val="000000" w:themeColor="text1"/>
                <w:lang w:val="de-DE"/>
              </w:rPr>
            </w:pPr>
            <w:r w:rsidRPr="004B4617">
              <w:rPr>
                <w:color w:val="000000" w:themeColor="text1"/>
                <w:lang w:val="de-DE"/>
              </w:rPr>
              <w:t>Kriterium: Künstliche Intelligenz</w:t>
            </w:r>
            <w:r w:rsidRPr="004B4617">
              <w:rPr>
                <w:color w:val="000000" w:themeColor="text1"/>
                <w:lang w:val="en-US"/>
              </w:rPr>
              <w:t xml:space="preserve"> wird</w:t>
            </w:r>
            <w:r>
              <w:rPr>
                <w:color w:val="000000" w:themeColor="text1"/>
              </w:rPr>
              <w:t xml:space="preserve"> in irgendeiner Form</w:t>
            </w:r>
            <w:r w:rsidRPr="004B4617">
              <w:rPr>
                <w:color w:val="000000" w:themeColor="text1"/>
                <w:lang w:val="en-US"/>
              </w:rPr>
              <w:t xml:space="preserve"> im </w:t>
            </w:r>
            <w:r>
              <w:rPr>
                <w:color w:val="000000" w:themeColor="text1"/>
                <w:lang w:val="en-US"/>
              </w:rPr>
              <w:t xml:space="preserve">Titel oder </w:t>
            </w:r>
            <w:r w:rsidRPr="004B4617">
              <w:rPr>
                <w:color w:val="000000" w:themeColor="text1"/>
                <w:lang w:val="en-US"/>
              </w:rPr>
              <w:t>Segment angesprochen</w:t>
            </w:r>
          </w:p>
        </w:tc>
        <w:tc>
          <w:tcPr>
            <w:tcW w:w="4677" w:type="dxa"/>
            <w:tcBorders>
              <w:top w:val="single" w:sz="4" w:space="0" w:color="auto"/>
              <w:left w:val="single" w:sz="4" w:space="0" w:color="auto"/>
              <w:bottom w:val="single" w:sz="4" w:space="0" w:color="auto"/>
              <w:right w:val="single" w:sz="4" w:space="0" w:color="auto"/>
            </w:tcBorders>
          </w:tcPr>
          <w:p w14:paraId="375CA860" w14:textId="54A47EC8" w:rsidR="00303445" w:rsidRPr="00B41C21" w:rsidRDefault="00303445" w:rsidP="00303445">
            <w:pPr>
              <w:rPr>
                <w:rFonts w:eastAsiaTheme="minorEastAsia"/>
                <w:color w:val="000000" w:themeColor="text1"/>
                <w:lang w:eastAsia="en-US"/>
              </w:rPr>
            </w:pPr>
            <w:r>
              <w:rPr>
                <w:rFonts w:eastAsiaTheme="minorEastAsia"/>
                <w:color w:val="000000" w:themeColor="text1"/>
                <w:lang w:eastAsia="en-US"/>
              </w:rPr>
              <w:t>“</w:t>
            </w:r>
            <w:r w:rsidRPr="00B41C21">
              <w:rPr>
                <w:rFonts w:eastAsiaTheme="minorEastAsia"/>
                <w:color w:val="000000" w:themeColor="text1"/>
                <w:lang w:eastAsia="en-US"/>
              </w:rPr>
              <w:t>Lehrvideos und KI: Wie gestalte ich meine Lehre mit HAnS?</w:t>
            </w:r>
            <w:r>
              <w:rPr>
                <w:rFonts w:eastAsiaTheme="minorEastAsia"/>
                <w:color w:val="000000" w:themeColor="text1"/>
                <w:lang w:eastAsia="en-US"/>
              </w:rPr>
              <w:t>”</w:t>
            </w:r>
          </w:p>
          <w:p w14:paraId="3C360648" w14:textId="77777777" w:rsidR="00303445" w:rsidRPr="00FA50A7" w:rsidRDefault="00303445" w:rsidP="00303445">
            <w:pPr>
              <w:rPr>
                <w:color w:val="000000" w:themeColor="text1"/>
                <w:lang w:val="de-DE"/>
              </w:rPr>
            </w:pPr>
          </w:p>
        </w:tc>
      </w:tr>
      <w:tr w:rsidR="00303445" w:rsidRPr="00FA50A7" w14:paraId="0F122A9B" w14:textId="77777777" w:rsidTr="008E36D8">
        <w:tc>
          <w:tcPr>
            <w:tcW w:w="2263" w:type="dxa"/>
            <w:tcBorders>
              <w:top w:val="single" w:sz="4" w:space="0" w:color="auto"/>
              <w:left w:val="single" w:sz="4" w:space="0" w:color="auto"/>
              <w:bottom w:val="single" w:sz="4" w:space="0" w:color="auto"/>
              <w:right w:val="single" w:sz="4" w:space="0" w:color="auto"/>
            </w:tcBorders>
          </w:tcPr>
          <w:p w14:paraId="79FDC740" w14:textId="2788864E" w:rsidR="00303445" w:rsidRPr="00954152" w:rsidRDefault="00303445" w:rsidP="00303445">
            <w:pPr>
              <w:rPr>
                <w:b/>
                <w:bCs/>
              </w:rPr>
            </w:pPr>
            <w:r>
              <w:t>2.0.3.1</w:t>
            </w:r>
            <w:r w:rsidRPr="00FA50A7">
              <w:t xml:space="preserve"> KI als Lerngegenstand</w:t>
            </w:r>
            <w:r>
              <w:t xml:space="preserve"> </w:t>
            </w:r>
          </w:p>
        </w:tc>
        <w:tc>
          <w:tcPr>
            <w:tcW w:w="3119" w:type="dxa"/>
            <w:tcBorders>
              <w:top w:val="single" w:sz="4" w:space="0" w:color="auto"/>
              <w:left w:val="single" w:sz="4" w:space="0" w:color="auto"/>
              <w:bottom w:val="single" w:sz="4" w:space="0" w:color="auto"/>
              <w:right w:val="single" w:sz="4" w:space="0" w:color="auto"/>
            </w:tcBorders>
          </w:tcPr>
          <w:p w14:paraId="17D1E215" w14:textId="0C810B08" w:rsidR="00303445" w:rsidRPr="00FA50A7" w:rsidRDefault="00A64B8E" w:rsidP="00303445">
            <w:r>
              <w:t>Ja (1);</w:t>
            </w:r>
            <w:r w:rsidR="00303445">
              <w:t xml:space="preserve"> nicht zutreffend </w:t>
            </w:r>
            <w:r>
              <w:t>(-99)</w:t>
            </w:r>
          </w:p>
        </w:tc>
        <w:tc>
          <w:tcPr>
            <w:tcW w:w="4111" w:type="dxa"/>
            <w:tcBorders>
              <w:top w:val="single" w:sz="4" w:space="0" w:color="auto"/>
              <w:left w:val="single" w:sz="4" w:space="0" w:color="auto"/>
              <w:bottom w:val="single" w:sz="4" w:space="0" w:color="auto"/>
              <w:right w:val="single" w:sz="4" w:space="0" w:color="auto"/>
            </w:tcBorders>
          </w:tcPr>
          <w:p w14:paraId="69DAEE9B" w14:textId="6216FCB2" w:rsidR="00303445" w:rsidRPr="00FA50A7" w:rsidRDefault="00303445" w:rsidP="00303445">
            <w:pPr>
              <w:rPr>
                <w:lang w:val="de-DE"/>
              </w:rPr>
            </w:pPr>
            <w:r>
              <w:rPr>
                <w:lang w:val="de-DE"/>
              </w:rPr>
              <w:t>Kriterium:</w:t>
            </w:r>
            <w:r w:rsidRPr="00FA50A7">
              <w:rPr>
                <w:lang w:val="de-DE"/>
              </w:rPr>
              <w:t xml:space="preserve"> Vermittlung von </w:t>
            </w:r>
            <w:r>
              <w:rPr>
                <w:lang w:val="de-DE"/>
              </w:rPr>
              <w:t xml:space="preserve">theoretischen </w:t>
            </w:r>
            <w:r w:rsidRPr="00FA50A7">
              <w:rPr>
                <w:lang w:val="de-DE"/>
              </w:rPr>
              <w:t>Grundlagen zu Künstlicher Intelligenz</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00B765A" w14:textId="77777777" w:rsidR="00303445" w:rsidRPr="00954152" w:rsidRDefault="00303445" w:rsidP="00303445">
            <w:r w:rsidRPr="00954152">
              <w:t>Lehren und Lernen mit KI: ChatGPT in der Hochschullehre verantwortungsvoll einsetzen</w:t>
            </w:r>
          </w:p>
          <w:p w14:paraId="27DC8AA3" w14:textId="77777777" w:rsidR="00303445" w:rsidRDefault="00303445" w:rsidP="00303445">
            <w:pPr>
              <w:rPr>
                <w:lang w:val="de-DE"/>
              </w:rPr>
            </w:pPr>
          </w:p>
          <w:p w14:paraId="52BF46F6" w14:textId="77777777" w:rsidR="00303445" w:rsidRPr="00FA50A7" w:rsidRDefault="00303445" w:rsidP="00303445">
            <w:pPr>
              <w:rPr>
                <w:lang w:val="de-DE"/>
              </w:rPr>
            </w:pPr>
            <w:r>
              <w:rPr>
                <w:lang w:val="de-DE"/>
              </w:rPr>
              <w:t>„</w:t>
            </w:r>
            <w:r w:rsidRPr="00954152">
              <w:rPr>
                <w:lang w:val="de-DE"/>
              </w:rPr>
              <w:t>Wir klären darin, warum aktuelle KI-Modelle nach statistischen Wahrscheinlichkeiten arbeiten, warum KI manchmal falsche Antworten gibt und wie man der KI Befehle geben kann</w:t>
            </w:r>
            <w:r>
              <w:rPr>
                <w:lang w:val="de-DE"/>
              </w:rPr>
              <w:t>“</w:t>
            </w:r>
          </w:p>
        </w:tc>
      </w:tr>
      <w:tr w:rsidR="00303445" w:rsidRPr="00FA50A7" w14:paraId="63D13837" w14:textId="77777777" w:rsidTr="008E36D8">
        <w:tc>
          <w:tcPr>
            <w:tcW w:w="2263" w:type="dxa"/>
            <w:tcBorders>
              <w:top w:val="single" w:sz="4" w:space="0" w:color="auto"/>
              <w:left w:val="single" w:sz="4" w:space="0" w:color="auto"/>
              <w:bottom w:val="single" w:sz="4" w:space="0" w:color="auto"/>
              <w:right w:val="single" w:sz="4" w:space="0" w:color="auto"/>
            </w:tcBorders>
          </w:tcPr>
          <w:p w14:paraId="46F92A9D" w14:textId="6653EB1F" w:rsidR="00303445" w:rsidRPr="00FA50A7" w:rsidRDefault="00303445" w:rsidP="00303445">
            <w:pPr>
              <w:rPr>
                <w:lang w:val="de-DE"/>
              </w:rPr>
            </w:pPr>
            <w:r>
              <w:t>2.0.3.2</w:t>
            </w:r>
            <w:r w:rsidRPr="00FA50A7">
              <w:t xml:space="preserve"> KI als Werkzeug</w:t>
            </w:r>
          </w:p>
        </w:tc>
        <w:tc>
          <w:tcPr>
            <w:tcW w:w="3119" w:type="dxa"/>
            <w:tcBorders>
              <w:top w:val="single" w:sz="4" w:space="0" w:color="auto"/>
              <w:left w:val="single" w:sz="4" w:space="0" w:color="auto"/>
              <w:bottom w:val="single" w:sz="4" w:space="0" w:color="auto"/>
              <w:right w:val="single" w:sz="4" w:space="0" w:color="auto"/>
            </w:tcBorders>
          </w:tcPr>
          <w:p w14:paraId="5FE4AC9D" w14:textId="3853585B" w:rsidR="00303445" w:rsidRPr="00FA50A7" w:rsidRDefault="00A64B8E" w:rsidP="00303445">
            <w:r>
              <w:t>Ja (1)</w:t>
            </w:r>
            <w:r w:rsidR="00303445">
              <w:t xml:space="preserve">,  nicht zutreffend </w:t>
            </w:r>
            <w:r>
              <w:t>(-99)</w:t>
            </w:r>
          </w:p>
        </w:tc>
        <w:tc>
          <w:tcPr>
            <w:tcW w:w="4111" w:type="dxa"/>
            <w:tcBorders>
              <w:top w:val="single" w:sz="4" w:space="0" w:color="auto"/>
              <w:left w:val="single" w:sz="4" w:space="0" w:color="auto"/>
              <w:bottom w:val="single" w:sz="4" w:space="0" w:color="auto"/>
              <w:right w:val="single" w:sz="4" w:space="0" w:color="auto"/>
            </w:tcBorders>
          </w:tcPr>
          <w:p w14:paraId="62BEEC3C" w14:textId="77777777" w:rsidR="00303445" w:rsidRPr="00FA50A7" w:rsidRDefault="00303445" w:rsidP="00303445">
            <w:pPr>
              <w:rPr>
                <w:lang w:val="de-DE"/>
              </w:rPr>
            </w:pPr>
            <w:r>
              <w:rPr>
                <w:lang w:val="de-DE"/>
              </w:rPr>
              <w:t>Kriterium:</w:t>
            </w:r>
            <w:r w:rsidRPr="00FA50A7">
              <w:rPr>
                <w:lang w:val="de-DE"/>
              </w:rPr>
              <w:t xml:space="preserve"> Einsatz von KI-gestützten Anwendungen im </w:t>
            </w:r>
            <w:r>
              <w:rPr>
                <w:lang w:val="de-DE"/>
              </w:rPr>
              <w:t>Hochschul-Unterricht</w:t>
            </w:r>
            <w:r>
              <w:t xml:space="preserve"> wird im Segment angesprochen</w:t>
            </w:r>
          </w:p>
        </w:tc>
        <w:tc>
          <w:tcPr>
            <w:tcW w:w="4677" w:type="dxa"/>
            <w:tcBorders>
              <w:top w:val="single" w:sz="4" w:space="0" w:color="auto"/>
              <w:left w:val="single" w:sz="4" w:space="0" w:color="auto"/>
              <w:bottom w:val="single" w:sz="4" w:space="0" w:color="auto"/>
              <w:right w:val="single" w:sz="4" w:space="0" w:color="auto"/>
            </w:tcBorders>
          </w:tcPr>
          <w:p w14:paraId="51799489" w14:textId="77777777" w:rsidR="00303445" w:rsidRPr="00954152" w:rsidRDefault="00303445" w:rsidP="00303445">
            <w:r w:rsidRPr="00954152">
              <w:t>Lehren und Lernen mit KI: ChatGPT in der Hochschullehre verantwortungsvoll einsetzen</w:t>
            </w:r>
          </w:p>
          <w:p w14:paraId="40442456" w14:textId="77777777" w:rsidR="00303445" w:rsidRDefault="00303445" w:rsidP="00303445">
            <w:pPr>
              <w:rPr>
                <w:lang w:val="de-DE"/>
              </w:rPr>
            </w:pPr>
          </w:p>
          <w:p w14:paraId="1132C58C" w14:textId="77777777" w:rsidR="00303445" w:rsidRPr="00FA50A7" w:rsidRDefault="00303445" w:rsidP="00303445">
            <w:pPr>
              <w:rPr>
                <w:lang w:val="de-DE"/>
              </w:rPr>
            </w:pPr>
            <w:r>
              <w:rPr>
                <w:lang w:val="de-DE"/>
              </w:rPr>
              <w:t>„</w:t>
            </w:r>
            <w:r w:rsidRPr="00954152">
              <w:rPr>
                <w:lang w:val="de-DE"/>
              </w:rPr>
              <w:t>Wir erarbeiten, wie man gute Befehle für Chatbots entwickelt (Prompt Engineering)</w:t>
            </w:r>
            <w:r>
              <w:rPr>
                <w:lang w:val="de-DE"/>
              </w:rPr>
              <w:t>“</w:t>
            </w:r>
          </w:p>
        </w:tc>
      </w:tr>
      <w:tr w:rsidR="00303445" w:rsidRPr="00FA50A7" w14:paraId="6F8C2CEC" w14:textId="77777777" w:rsidTr="00A7578A">
        <w:tc>
          <w:tcPr>
            <w:tcW w:w="2263" w:type="dxa"/>
            <w:tcBorders>
              <w:top w:val="single" w:sz="4" w:space="0" w:color="auto"/>
              <w:left w:val="single" w:sz="4" w:space="0" w:color="auto"/>
              <w:bottom w:val="single" w:sz="4" w:space="0" w:color="auto"/>
              <w:right w:val="single" w:sz="4" w:space="0" w:color="auto"/>
            </w:tcBorders>
          </w:tcPr>
          <w:p w14:paraId="623D6C43" w14:textId="2FABAED4" w:rsidR="00303445" w:rsidRPr="00FA50A7" w:rsidRDefault="00303445" w:rsidP="00303445">
            <w:pPr>
              <w:rPr>
                <w:b/>
                <w:bCs/>
                <w:color w:val="000000" w:themeColor="text1"/>
                <w:lang w:val="de-DE"/>
              </w:rPr>
            </w:pPr>
            <w:commentRangeStart w:id="8"/>
            <w:commentRangeStart w:id="9"/>
            <w:r>
              <w:rPr>
                <w:b/>
                <w:bCs/>
                <w:color w:val="000000" w:themeColor="text1"/>
                <w:lang w:val="de-DE"/>
              </w:rPr>
              <w:t xml:space="preserve">2.0.4 </w:t>
            </w:r>
            <w:r w:rsidRPr="00FA50A7">
              <w:rPr>
                <w:b/>
                <w:bCs/>
                <w:color w:val="000000" w:themeColor="text1"/>
                <w:lang w:val="de-DE"/>
              </w:rPr>
              <w:t>DigCompEdu Kompetenzen, die in der VA angesprochen werden</w:t>
            </w:r>
            <w:commentRangeEnd w:id="8"/>
            <w:r w:rsidR="00D72513">
              <w:rPr>
                <w:rStyle w:val="CommentReference"/>
                <w:rFonts w:asciiTheme="minorHAnsi" w:eastAsiaTheme="minorEastAsia" w:hAnsiTheme="minorHAnsi" w:cstheme="minorBidi"/>
                <w:lang w:val="en-US" w:eastAsia="en-US"/>
              </w:rPr>
              <w:commentReference w:id="8"/>
            </w:r>
            <w:commentRangeEnd w:id="9"/>
            <w:r w:rsidR="00D72513">
              <w:rPr>
                <w:rStyle w:val="CommentReference"/>
                <w:rFonts w:asciiTheme="minorHAnsi" w:eastAsiaTheme="minorEastAsia" w:hAnsiTheme="minorHAnsi" w:cstheme="minorBidi"/>
                <w:lang w:val="en-US" w:eastAsia="en-US"/>
              </w:rPr>
              <w:commentReference w:id="9"/>
            </w:r>
          </w:p>
        </w:tc>
        <w:tc>
          <w:tcPr>
            <w:tcW w:w="3119" w:type="dxa"/>
            <w:tcBorders>
              <w:top w:val="single" w:sz="4" w:space="0" w:color="auto"/>
              <w:left w:val="single" w:sz="4" w:space="0" w:color="auto"/>
              <w:bottom w:val="single" w:sz="4" w:space="0" w:color="auto"/>
              <w:right w:val="single" w:sz="4" w:space="0" w:color="auto"/>
            </w:tcBorders>
          </w:tcPr>
          <w:p w14:paraId="69E5EF86" w14:textId="77777777" w:rsidR="00303445" w:rsidRDefault="00303445" w:rsidP="00303445">
            <w:pPr>
              <w:rPr>
                <w:color w:val="000000" w:themeColor="text1"/>
                <w:lang w:val="de-DE"/>
              </w:rPr>
            </w:pPr>
            <w:r w:rsidRPr="00FA50A7">
              <w:rPr>
                <w:color w:val="000000" w:themeColor="text1"/>
                <w:lang w:val="de-DE"/>
              </w:rPr>
              <w:t xml:space="preserve">Ja (1) </w:t>
            </w:r>
            <w:r>
              <w:rPr>
                <w:color w:val="000000" w:themeColor="text1"/>
                <w:lang w:val="de-DE"/>
              </w:rPr>
              <w:t xml:space="preserve"> wenn min. eine der Kategorien 2.1-2.6 = 1</w:t>
            </w:r>
          </w:p>
          <w:p w14:paraId="0DF95F1B" w14:textId="219846EE" w:rsidR="00303445" w:rsidRDefault="00303445" w:rsidP="00303445">
            <w:pPr>
              <w:rPr>
                <w:color w:val="000000" w:themeColor="text1"/>
                <w:lang w:val="de-DE"/>
              </w:rPr>
            </w:pPr>
            <w:r w:rsidRPr="00FA50A7">
              <w:rPr>
                <w:color w:val="000000" w:themeColor="text1"/>
                <w:lang w:val="de-DE"/>
              </w:rPr>
              <w:t>oder Nein (0)</w:t>
            </w:r>
          </w:p>
          <w:p w14:paraId="61CED82E" w14:textId="77777777" w:rsidR="00303445" w:rsidRDefault="00303445" w:rsidP="00303445">
            <w:pPr>
              <w:rPr>
                <w:color w:val="000000" w:themeColor="text1"/>
                <w:lang w:val="de-DE"/>
              </w:rPr>
            </w:pPr>
          </w:p>
          <w:p w14:paraId="696F263F" w14:textId="312DC7CF" w:rsidR="00303445" w:rsidRPr="00FA50A7" w:rsidRDefault="00303445" w:rsidP="00303445">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681B2BE8" w14:textId="5F93395D" w:rsidR="00303445" w:rsidRPr="00FA50A7" w:rsidRDefault="00303445" w:rsidP="00303445">
            <w:pPr>
              <w:rPr>
                <w:color w:val="000000" w:themeColor="text1"/>
                <w:lang w:val="de-DE"/>
              </w:rPr>
            </w:pPr>
            <w:r w:rsidRPr="004C7EE0">
              <w:rPr>
                <w:color w:val="000000" w:themeColor="text1"/>
                <w:lang w:val="de-DE"/>
              </w:rPr>
              <w:t xml:space="preserve">Kriterium: </w:t>
            </w:r>
            <w:r>
              <w:rPr>
                <w:color w:val="000000" w:themeColor="text1"/>
                <w:lang w:val="de-DE"/>
              </w:rPr>
              <w:t>Im Segment wird mindestens eine der offiziellen DigCompEdu Kompetenzen angesprochen</w:t>
            </w:r>
          </w:p>
        </w:tc>
        <w:tc>
          <w:tcPr>
            <w:tcW w:w="4677" w:type="dxa"/>
            <w:tcBorders>
              <w:top w:val="single" w:sz="4" w:space="0" w:color="auto"/>
              <w:left w:val="single" w:sz="4" w:space="0" w:color="auto"/>
              <w:bottom w:val="single" w:sz="4" w:space="0" w:color="auto"/>
              <w:right w:val="single" w:sz="4" w:space="0" w:color="auto"/>
            </w:tcBorders>
          </w:tcPr>
          <w:p w14:paraId="75704822" w14:textId="6ACC53F1" w:rsidR="00303445" w:rsidRPr="00FA50A7" w:rsidRDefault="00303445" w:rsidP="00303445">
            <w:pPr>
              <w:rPr>
                <w:color w:val="000000" w:themeColor="text1"/>
                <w:lang w:val="de-DE"/>
              </w:rPr>
            </w:pPr>
            <w:r>
              <w:rPr>
                <w:color w:val="000000" w:themeColor="text1"/>
                <w:lang w:val="de-DE"/>
              </w:rPr>
              <w:t>ANKERBEISPIELE folgen in der ersten Kodier-Testrunde</w:t>
            </w:r>
          </w:p>
        </w:tc>
      </w:tr>
      <w:tr w:rsidR="00303445" w:rsidRPr="00FA50A7" w14:paraId="786852B3" w14:textId="77777777" w:rsidTr="00A7578A">
        <w:tc>
          <w:tcPr>
            <w:tcW w:w="2263" w:type="dxa"/>
            <w:tcBorders>
              <w:top w:val="single" w:sz="4" w:space="0" w:color="auto"/>
              <w:left w:val="single" w:sz="4" w:space="0" w:color="auto"/>
              <w:bottom w:val="single" w:sz="4" w:space="0" w:color="auto"/>
              <w:right w:val="single" w:sz="4" w:space="0" w:color="auto"/>
            </w:tcBorders>
          </w:tcPr>
          <w:p w14:paraId="306B4B53" w14:textId="201EDC9F" w:rsidR="00303445" w:rsidRDefault="00303445" w:rsidP="00303445">
            <w:pPr>
              <w:rPr>
                <w:b/>
                <w:bCs/>
              </w:rPr>
            </w:pPr>
            <w:commentRangeStart w:id="10"/>
            <w:r>
              <w:rPr>
                <w:b/>
                <w:bCs/>
              </w:rPr>
              <w:t>2.</w:t>
            </w:r>
            <w:r w:rsidRPr="00954152">
              <w:rPr>
                <w:b/>
                <w:bCs/>
              </w:rPr>
              <w:t>1 Berufliches Engagement</w:t>
            </w:r>
          </w:p>
        </w:tc>
        <w:tc>
          <w:tcPr>
            <w:tcW w:w="3119" w:type="dxa"/>
            <w:tcBorders>
              <w:top w:val="single" w:sz="4" w:space="0" w:color="auto"/>
              <w:left w:val="single" w:sz="4" w:space="0" w:color="auto"/>
              <w:bottom w:val="single" w:sz="4" w:space="0" w:color="auto"/>
              <w:right w:val="single" w:sz="4" w:space="0" w:color="auto"/>
            </w:tcBorders>
          </w:tcPr>
          <w:p w14:paraId="088ED08D" w14:textId="02845323" w:rsidR="00303445" w:rsidRDefault="00303445" w:rsidP="00303445">
            <w:pPr>
              <w:rPr>
                <w:color w:val="000000" w:themeColor="text1"/>
                <w:lang w:val="de-DE"/>
              </w:rPr>
            </w:pPr>
            <w:r w:rsidRPr="00FA50A7">
              <w:rPr>
                <w:color w:val="000000" w:themeColor="text1"/>
                <w:lang w:val="de-DE"/>
              </w:rPr>
              <w:t>Ja (1)</w:t>
            </w:r>
            <w:r>
              <w:rPr>
                <w:color w:val="000000" w:themeColor="text1"/>
                <w:lang w:val="de-DE"/>
              </w:rPr>
              <w:t xml:space="preserve"> wenn min. eine der Kategorien 2.1.1-2.1.4 = 1</w:t>
            </w:r>
          </w:p>
          <w:p w14:paraId="2A80FADF" w14:textId="69E35436" w:rsidR="00303445" w:rsidRDefault="00303445" w:rsidP="00303445">
            <w:pPr>
              <w:rPr>
                <w:color w:val="000000" w:themeColor="text1"/>
                <w:lang w:val="de-DE"/>
              </w:rPr>
            </w:pPr>
            <w:r w:rsidRPr="00FA50A7">
              <w:rPr>
                <w:color w:val="000000" w:themeColor="text1"/>
                <w:lang w:val="de-DE"/>
              </w:rPr>
              <w:t xml:space="preserve"> oder Nein (0)</w:t>
            </w:r>
            <w:commentRangeEnd w:id="10"/>
            <w:r w:rsidR="00D72513">
              <w:rPr>
                <w:rStyle w:val="CommentReference"/>
                <w:rFonts w:asciiTheme="minorHAnsi" w:eastAsiaTheme="minorEastAsia" w:hAnsiTheme="minorHAnsi" w:cstheme="minorBidi"/>
                <w:lang w:val="en-US" w:eastAsia="en-US"/>
              </w:rPr>
              <w:commentReference w:id="10"/>
            </w:r>
          </w:p>
          <w:p w14:paraId="1F358D6A" w14:textId="324842C5" w:rsidR="00303445" w:rsidRPr="007D6568" w:rsidRDefault="00303445" w:rsidP="00303445">
            <w:pPr>
              <w:rPr>
                <w:lang w:val="de-DE"/>
              </w:rPr>
            </w:pPr>
          </w:p>
        </w:tc>
        <w:tc>
          <w:tcPr>
            <w:tcW w:w="4111" w:type="dxa"/>
            <w:tcBorders>
              <w:top w:val="single" w:sz="4" w:space="0" w:color="auto"/>
              <w:left w:val="single" w:sz="4" w:space="0" w:color="auto"/>
              <w:bottom w:val="single" w:sz="4" w:space="0" w:color="auto"/>
              <w:right w:val="single" w:sz="4" w:space="0" w:color="auto"/>
            </w:tcBorders>
          </w:tcPr>
          <w:p w14:paraId="647EEDD1" w14:textId="475CA383" w:rsidR="00303445" w:rsidRDefault="00303445" w:rsidP="00303445">
            <w:pPr>
              <w:rPr>
                <w:lang w:val="de-DE"/>
              </w:rPr>
            </w:pPr>
            <w:r w:rsidRPr="004C7EE0">
              <w:rPr>
                <w:color w:val="000000" w:themeColor="text1"/>
                <w:lang w:val="de-DE"/>
              </w:rPr>
              <w:t xml:space="preserve">Kriterium: </w:t>
            </w:r>
            <w:r>
              <w:rPr>
                <w:color w:val="000000" w:themeColor="text1"/>
                <w:lang w:val="de-DE"/>
              </w:rPr>
              <w:t>Im Segment wird mindestens eine der offiziellen DigCompEdu Kompetenzen des Bereichs</w:t>
            </w:r>
            <w:r w:rsidRPr="004C7EE0">
              <w:rPr>
                <w:b/>
                <w:bCs/>
              </w:rPr>
              <w:t xml:space="preserve"> </w:t>
            </w:r>
            <w:r w:rsidRPr="004C7EE0">
              <w:rPr>
                <w:b/>
                <w:bCs/>
                <w:color w:val="000000" w:themeColor="text1"/>
                <w:lang w:val="en-US"/>
              </w:rPr>
              <w:t>Berufliches Engagement</w:t>
            </w:r>
            <w:r w:rsidRPr="004C7EE0">
              <w:rPr>
                <w:color w:val="000000" w:themeColor="text1"/>
                <w:lang w:val="de-DE"/>
              </w:rPr>
              <w:t xml:space="preserve"> </w:t>
            </w:r>
            <w:r>
              <w:rPr>
                <w:color w:val="000000" w:themeColor="text1"/>
                <w:lang w:val="de-DE"/>
              </w:rPr>
              <w:t>angesprochen</w:t>
            </w:r>
          </w:p>
        </w:tc>
        <w:tc>
          <w:tcPr>
            <w:tcW w:w="4677" w:type="dxa"/>
            <w:tcBorders>
              <w:top w:val="single" w:sz="4" w:space="0" w:color="auto"/>
              <w:left w:val="single" w:sz="4" w:space="0" w:color="auto"/>
              <w:bottom w:val="single" w:sz="4" w:space="0" w:color="auto"/>
              <w:right w:val="single" w:sz="4" w:space="0" w:color="auto"/>
            </w:tcBorders>
          </w:tcPr>
          <w:p w14:paraId="74764600" w14:textId="77777777" w:rsidR="00303445" w:rsidRPr="00FA50A7" w:rsidRDefault="00303445" w:rsidP="00303445">
            <w:pPr>
              <w:rPr>
                <w:lang w:val="de-DE"/>
              </w:rPr>
            </w:pPr>
          </w:p>
        </w:tc>
      </w:tr>
      <w:tr w:rsidR="00303445" w:rsidRPr="00FA50A7" w14:paraId="34C258D9" w14:textId="77777777" w:rsidTr="00A7578A">
        <w:tc>
          <w:tcPr>
            <w:tcW w:w="2263" w:type="dxa"/>
            <w:tcBorders>
              <w:top w:val="single" w:sz="4" w:space="0" w:color="auto"/>
              <w:left w:val="single" w:sz="4" w:space="0" w:color="auto"/>
              <w:bottom w:val="single" w:sz="4" w:space="0" w:color="auto"/>
              <w:right w:val="single" w:sz="4" w:space="0" w:color="auto"/>
            </w:tcBorders>
          </w:tcPr>
          <w:p w14:paraId="532D7810" w14:textId="512B5238" w:rsidR="00303445" w:rsidRPr="00AA3CA3" w:rsidRDefault="00303445" w:rsidP="00303445">
            <w:pPr>
              <w:rPr>
                <w:b/>
                <w:bCs/>
                <w:color w:val="000000" w:themeColor="text1"/>
                <w:sz w:val="22"/>
                <w:szCs w:val="22"/>
                <w:lang w:val="de-DE"/>
              </w:rPr>
            </w:pPr>
            <w:r w:rsidRPr="00AA3CA3">
              <w:rPr>
                <w:sz w:val="22"/>
                <w:szCs w:val="22"/>
              </w:rPr>
              <w:t>2.1.1 Organisatorische Kommunikation</w:t>
            </w:r>
          </w:p>
        </w:tc>
        <w:tc>
          <w:tcPr>
            <w:tcW w:w="3119" w:type="dxa"/>
            <w:tcBorders>
              <w:top w:val="single" w:sz="4" w:space="0" w:color="auto"/>
              <w:left w:val="single" w:sz="4" w:space="0" w:color="auto"/>
              <w:bottom w:val="single" w:sz="4" w:space="0" w:color="auto"/>
              <w:right w:val="single" w:sz="4" w:space="0" w:color="auto"/>
            </w:tcBorders>
          </w:tcPr>
          <w:p w14:paraId="1263D748" w14:textId="7518CFD1" w:rsidR="00303445" w:rsidRPr="00FA50A7" w:rsidRDefault="00303445" w:rsidP="00303445">
            <w:pPr>
              <w:rPr>
                <w:color w:val="000000" w:themeColor="text1"/>
                <w:lang w:val="de-DE"/>
              </w:rPr>
            </w:pPr>
            <w:r w:rsidRPr="00FA50A7">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B583C6B" w14:textId="77777777" w:rsidR="00303445" w:rsidRDefault="00303445" w:rsidP="00303445">
            <w:r>
              <w:rPr>
                <w:lang w:val="de-DE"/>
              </w:rPr>
              <w:t xml:space="preserve">Kriterium: </w:t>
            </w:r>
            <w:r w:rsidRPr="00FA50A7">
              <w:rPr>
                <w:lang w:val="de-DE"/>
              </w:rPr>
              <w:t>Nutzung digitaler Kommunikationsmittel innerhalb der Organisation</w:t>
            </w:r>
            <w:r>
              <w:rPr>
                <w:lang w:val="de-DE"/>
              </w:rPr>
              <w:t xml:space="preserve"> </w:t>
            </w:r>
            <w:r>
              <w:t>wird im Segment angesprochen</w:t>
            </w:r>
          </w:p>
          <w:p w14:paraId="6999DA67" w14:textId="77777777" w:rsidR="00EF7D67" w:rsidRDefault="00EF7D67" w:rsidP="00303445"/>
          <w:p w14:paraId="4DD0F8C8" w14:textId="302853C9" w:rsidR="00EF7D67" w:rsidRDefault="00EF7D67" w:rsidP="00303445">
            <w:r>
              <w:lastRenderedPageBreak/>
              <w:t>Das bedeutet:</w:t>
            </w:r>
          </w:p>
          <w:p w14:paraId="1B4693FD" w14:textId="432E41DF" w:rsidR="00EF7D67" w:rsidRPr="00FA50A7" w:rsidRDefault="00EF7D67" w:rsidP="00303445">
            <w:pPr>
              <w:rPr>
                <w:color w:val="000000" w:themeColor="text1"/>
                <w:lang w:val="de-DE"/>
              </w:rPr>
            </w:pPr>
            <w:r>
              <w:t>Nutzung von digitalen Medien zur Verbesserung der organisatorischen Kommunikation mit Lernenden, Eltern und Dritten; Gemeinsame Entwicklung und Verbesserung organisatorischer Kommunikationsstrategien</w:t>
            </w:r>
          </w:p>
        </w:tc>
        <w:tc>
          <w:tcPr>
            <w:tcW w:w="4677" w:type="dxa"/>
            <w:tcBorders>
              <w:top w:val="single" w:sz="4" w:space="0" w:color="auto"/>
              <w:left w:val="single" w:sz="4" w:space="0" w:color="auto"/>
              <w:bottom w:val="single" w:sz="4" w:space="0" w:color="auto"/>
              <w:right w:val="single" w:sz="4" w:space="0" w:color="auto"/>
            </w:tcBorders>
          </w:tcPr>
          <w:p w14:paraId="7DA8188A" w14:textId="2D0FC7E2" w:rsidR="00303445" w:rsidRPr="00FA50A7" w:rsidRDefault="00303445" w:rsidP="00303445">
            <w:pPr>
              <w:rPr>
                <w:color w:val="000000" w:themeColor="text1"/>
                <w:lang w:val="de-DE"/>
              </w:rPr>
            </w:pPr>
          </w:p>
        </w:tc>
      </w:tr>
      <w:tr w:rsidR="00303445" w:rsidRPr="00FA50A7" w14:paraId="69352A07" w14:textId="77777777" w:rsidTr="00A7578A">
        <w:tc>
          <w:tcPr>
            <w:tcW w:w="2263" w:type="dxa"/>
            <w:tcBorders>
              <w:top w:val="single" w:sz="4" w:space="0" w:color="auto"/>
              <w:left w:val="single" w:sz="4" w:space="0" w:color="auto"/>
              <w:bottom w:val="single" w:sz="4" w:space="0" w:color="auto"/>
              <w:right w:val="single" w:sz="4" w:space="0" w:color="auto"/>
            </w:tcBorders>
          </w:tcPr>
          <w:p w14:paraId="0619ED40" w14:textId="25C4FF45" w:rsidR="00303445" w:rsidRPr="00AA3CA3" w:rsidRDefault="00303445" w:rsidP="00303445">
            <w:pPr>
              <w:rPr>
                <w:b/>
                <w:bCs/>
                <w:sz w:val="22"/>
                <w:szCs w:val="22"/>
                <w:lang w:val="de-DE"/>
              </w:rPr>
            </w:pPr>
            <w:r w:rsidRPr="00AA3CA3">
              <w:rPr>
                <w:sz w:val="22"/>
                <w:szCs w:val="22"/>
              </w:rPr>
              <w:t>2.1.2 Berufliche Zusammenarbeit</w:t>
            </w:r>
          </w:p>
        </w:tc>
        <w:tc>
          <w:tcPr>
            <w:tcW w:w="3119" w:type="dxa"/>
            <w:tcBorders>
              <w:top w:val="single" w:sz="4" w:space="0" w:color="auto"/>
              <w:left w:val="single" w:sz="4" w:space="0" w:color="auto"/>
              <w:bottom w:val="single" w:sz="4" w:space="0" w:color="auto"/>
              <w:right w:val="single" w:sz="4" w:space="0" w:color="auto"/>
            </w:tcBorders>
          </w:tcPr>
          <w:p w14:paraId="2BAF73E9" w14:textId="3D243D16" w:rsidR="00303445" w:rsidRPr="00FA50A7" w:rsidRDefault="00303445" w:rsidP="00303445">
            <w:r w:rsidRPr="00FA50A7">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249A717" w14:textId="77777777" w:rsidR="00303445" w:rsidRDefault="00303445" w:rsidP="00303445">
            <w:r>
              <w:rPr>
                <w:lang w:val="de-DE"/>
              </w:rPr>
              <w:t>Kriterium:</w:t>
            </w:r>
            <w:r w:rsidRPr="00FA50A7">
              <w:t xml:space="preserve"> Digitale Zusammenarbeit zwischen Lehrkräften</w:t>
            </w:r>
            <w:r>
              <w:t xml:space="preserve"> wird im Segment angesprochen</w:t>
            </w:r>
          </w:p>
          <w:p w14:paraId="6F925467" w14:textId="77777777" w:rsidR="00EF7D67" w:rsidRDefault="00EF7D67" w:rsidP="00303445"/>
          <w:p w14:paraId="23526555" w14:textId="77777777" w:rsidR="00EF7D67" w:rsidRDefault="00EF7D67" w:rsidP="00EF7D67">
            <w:r>
              <w:t>Das bedeutet:</w:t>
            </w:r>
          </w:p>
          <w:p w14:paraId="04FE8C50" w14:textId="452DDBDD" w:rsidR="00EF7D67" w:rsidRPr="00FA50A7" w:rsidRDefault="00EF7D67" w:rsidP="00303445">
            <w:r>
              <w:t>Nutzung von digitalen Medien zur Zusammenarbeit mit anderen Lehrenden, zum Austausch von Wissen und Erfahrungen und zur Erneuerung von gemeinsamen pädagogischen Praktiken</w:t>
            </w:r>
          </w:p>
        </w:tc>
        <w:tc>
          <w:tcPr>
            <w:tcW w:w="4677" w:type="dxa"/>
            <w:tcBorders>
              <w:top w:val="single" w:sz="4" w:space="0" w:color="auto"/>
              <w:left w:val="single" w:sz="4" w:space="0" w:color="auto"/>
              <w:bottom w:val="single" w:sz="4" w:space="0" w:color="auto"/>
              <w:right w:val="single" w:sz="4" w:space="0" w:color="auto"/>
            </w:tcBorders>
          </w:tcPr>
          <w:p w14:paraId="3459844C" w14:textId="5173EAF6" w:rsidR="00303445" w:rsidRPr="00FA50A7" w:rsidRDefault="00303445" w:rsidP="00303445">
            <w:pPr>
              <w:rPr>
                <w:lang w:val="de-DE"/>
              </w:rPr>
            </w:pPr>
          </w:p>
        </w:tc>
      </w:tr>
      <w:tr w:rsidR="00303445" w:rsidRPr="00FA50A7" w14:paraId="2A66AAAA" w14:textId="77777777" w:rsidTr="00A7578A">
        <w:tc>
          <w:tcPr>
            <w:tcW w:w="2263" w:type="dxa"/>
            <w:tcBorders>
              <w:top w:val="single" w:sz="4" w:space="0" w:color="auto"/>
              <w:left w:val="single" w:sz="4" w:space="0" w:color="auto"/>
              <w:bottom w:val="single" w:sz="4" w:space="0" w:color="auto"/>
              <w:right w:val="single" w:sz="4" w:space="0" w:color="auto"/>
            </w:tcBorders>
          </w:tcPr>
          <w:p w14:paraId="2C4607C4" w14:textId="39136657" w:rsidR="00303445" w:rsidRPr="00AA3CA3" w:rsidRDefault="00303445" w:rsidP="00303445">
            <w:pPr>
              <w:rPr>
                <w:b/>
                <w:bCs/>
                <w:sz w:val="22"/>
                <w:szCs w:val="22"/>
                <w:lang w:val="de-DE"/>
              </w:rPr>
            </w:pPr>
            <w:r w:rsidRPr="00AA3CA3">
              <w:rPr>
                <w:sz w:val="22"/>
                <w:szCs w:val="22"/>
              </w:rPr>
              <w:t>2.1.3 Reflektierte Praxis</w:t>
            </w:r>
          </w:p>
        </w:tc>
        <w:tc>
          <w:tcPr>
            <w:tcW w:w="3119" w:type="dxa"/>
            <w:tcBorders>
              <w:top w:val="single" w:sz="4" w:space="0" w:color="auto"/>
              <w:left w:val="single" w:sz="4" w:space="0" w:color="auto"/>
              <w:bottom w:val="single" w:sz="4" w:space="0" w:color="auto"/>
              <w:right w:val="single" w:sz="4" w:space="0" w:color="auto"/>
            </w:tcBorders>
          </w:tcPr>
          <w:p w14:paraId="15A4AEC5" w14:textId="1CC98592"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8577200" w14:textId="77777777" w:rsidR="00303445" w:rsidRDefault="00303445" w:rsidP="00303445">
            <w:r>
              <w:rPr>
                <w:lang w:val="de-DE"/>
              </w:rPr>
              <w:t>Kriterium:</w:t>
            </w:r>
            <w:r w:rsidRPr="00FA50A7">
              <w:t xml:space="preserve"> Methoden zur digitalen Selbstreflexion</w:t>
            </w:r>
          </w:p>
          <w:p w14:paraId="5483B6E0" w14:textId="77777777" w:rsidR="00EF7D67" w:rsidRDefault="00EF7D67" w:rsidP="00303445"/>
          <w:p w14:paraId="2B0620FB" w14:textId="77777777" w:rsidR="00EF7D67" w:rsidRDefault="00EF7D67" w:rsidP="00EF7D67">
            <w:r>
              <w:t>Das bedeutet:</w:t>
            </w:r>
          </w:p>
          <w:p w14:paraId="69D16766" w14:textId="1DCB74BA" w:rsidR="00EF7D67" w:rsidRPr="00FA50A7" w:rsidRDefault="00EF7D67" w:rsidP="00303445">
            <w:r>
              <w:t>Die eigene digitale pädagogische Praxis sowie die der Bildungsgemeinschaft individuell und gemeinsam reflektieren, selbstkritisch beurteilen und aktiv entwickeln.</w:t>
            </w:r>
          </w:p>
        </w:tc>
        <w:tc>
          <w:tcPr>
            <w:tcW w:w="4677" w:type="dxa"/>
            <w:tcBorders>
              <w:top w:val="single" w:sz="4" w:space="0" w:color="auto"/>
              <w:left w:val="single" w:sz="4" w:space="0" w:color="auto"/>
              <w:bottom w:val="single" w:sz="4" w:space="0" w:color="auto"/>
              <w:right w:val="single" w:sz="4" w:space="0" w:color="auto"/>
            </w:tcBorders>
          </w:tcPr>
          <w:p w14:paraId="217897DD" w14:textId="6709D29B" w:rsidR="00303445" w:rsidRPr="00FA50A7" w:rsidRDefault="00303445" w:rsidP="00303445"/>
        </w:tc>
      </w:tr>
      <w:tr w:rsidR="00303445" w:rsidRPr="00FA50A7" w14:paraId="37DAE3EC" w14:textId="77777777" w:rsidTr="00A7578A">
        <w:tc>
          <w:tcPr>
            <w:tcW w:w="2263" w:type="dxa"/>
            <w:tcBorders>
              <w:top w:val="single" w:sz="4" w:space="0" w:color="auto"/>
              <w:left w:val="single" w:sz="4" w:space="0" w:color="auto"/>
              <w:bottom w:val="single" w:sz="4" w:space="0" w:color="auto"/>
              <w:right w:val="single" w:sz="4" w:space="0" w:color="auto"/>
            </w:tcBorders>
          </w:tcPr>
          <w:p w14:paraId="3D03D0B9" w14:textId="5A07E0B9" w:rsidR="00303445" w:rsidRPr="00AA3CA3" w:rsidRDefault="00303445" w:rsidP="00303445">
            <w:pPr>
              <w:rPr>
                <w:b/>
                <w:bCs/>
                <w:sz w:val="22"/>
                <w:szCs w:val="22"/>
              </w:rPr>
            </w:pPr>
            <w:r w:rsidRPr="00AA3CA3">
              <w:rPr>
                <w:sz w:val="22"/>
                <w:szCs w:val="22"/>
              </w:rPr>
              <w:t>2.1.4 Digitale fortlaufende berufliche Entwicklung</w:t>
            </w:r>
          </w:p>
        </w:tc>
        <w:tc>
          <w:tcPr>
            <w:tcW w:w="3119" w:type="dxa"/>
            <w:tcBorders>
              <w:top w:val="single" w:sz="4" w:space="0" w:color="auto"/>
              <w:left w:val="single" w:sz="4" w:space="0" w:color="auto"/>
              <w:bottom w:val="single" w:sz="4" w:space="0" w:color="auto"/>
              <w:right w:val="single" w:sz="4" w:space="0" w:color="auto"/>
            </w:tcBorders>
          </w:tcPr>
          <w:p w14:paraId="566B1A94" w14:textId="7A15F4F2"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6C9DADF" w14:textId="0F625BB9" w:rsidR="00EF7D67" w:rsidRDefault="00303445" w:rsidP="00EF7D67">
            <w:r>
              <w:rPr>
                <w:lang w:val="de-DE"/>
              </w:rPr>
              <w:t>Kriterium:</w:t>
            </w:r>
            <w:r w:rsidRPr="00FA50A7">
              <w:t xml:space="preserve"> Förderung der digitalen Weiterbildung</w:t>
            </w:r>
            <w:r>
              <w:t xml:space="preserve"> wird im Segment angesprochen</w:t>
            </w:r>
            <w:r w:rsidR="00EF7D67">
              <w:br/>
            </w:r>
            <w:r w:rsidR="00EF7D67">
              <w:lastRenderedPageBreak/>
              <w:br/>
            </w:r>
            <w:r w:rsidR="00EF7D67">
              <w:t>Das bedeutet:</w:t>
            </w:r>
          </w:p>
          <w:p w14:paraId="65E783A5" w14:textId="28DE695E" w:rsidR="00303445" w:rsidRPr="00FA50A7" w:rsidRDefault="00EF7D67" w:rsidP="00303445">
            <w:r>
              <w:t>Nutzung von digitalen Quellen und Ressourcen für die fortlaufende Weiterbildung</w:t>
            </w:r>
          </w:p>
        </w:tc>
        <w:tc>
          <w:tcPr>
            <w:tcW w:w="4677" w:type="dxa"/>
            <w:tcBorders>
              <w:top w:val="single" w:sz="4" w:space="0" w:color="auto"/>
              <w:left w:val="single" w:sz="4" w:space="0" w:color="auto"/>
              <w:bottom w:val="single" w:sz="4" w:space="0" w:color="auto"/>
              <w:right w:val="single" w:sz="4" w:space="0" w:color="auto"/>
            </w:tcBorders>
          </w:tcPr>
          <w:p w14:paraId="7DB22FA6" w14:textId="7EE16C15" w:rsidR="00303445" w:rsidRPr="00FA50A7" w:rsidRDefault="00303445" w:rsidP="00303445">
            <w:pPr>
              <w:rPr>
                <w:lang w:val="de-DE"/>
              </w:rPr>
            </w:pPr>
          </w:p>
        </w:tc>
      </w:tr>
      <w:tr w:rsidR="00303445" w:rsidRPr="00FA50A7" w14:paraId="2486DBC2" w14:textId="77777777" w:rsidTr="00A7578A">
        <w:tc>
          <w:tcPr>
            <w:tcW w:w="2263" w:type="dxa"/>
            <w:tcBorders>
              <w:top w:val="single" w:sz="4" w:space="0" w:color="auto"/>
              <w:left w:val="single" w:sz="4" w:space="0" w:color="auto"/>
              <w:bottom w:val="single" w:sz="4" w:space="0" w:color="auto"/>
              <w:right w:val="single" w:sz="4" w:space="0" w:color="auto"/>
            </w:tcBorders>
          </w:tcPr>
          <w:p w14:paraId="2727AB8C" w14:textId="4746983E" w:rsidR="00303445" w:rsidRPr="00954152" w:rsidRDefault="00303445" w:rsidP="00303445">
            <w:pPr>
              <w:rPr>
                <w:b/>
                <w:bCs/>
              </w:rPr>
            </w:pPr>
            <w:r>
              <w:rPr>
                <w:b/>
                <w:bCs/>
              </w:rPr>
              <w:t>2.</w:t>
            </w:r>
            <w:r w:rsidRPr="00954152">
              <w:rPr>
                <w:b/>
                <w:bCs/>
              </w:rPr>
              <w:t>2 Digitale Ressourcen</w:t>
            </w:r>
          </w:p>
        </w:tc>
        <w:tc>
          <w:tcPr>
            <w:tcW w:w="3119" w:type="dxa"/>
            <w:tcBorders>
              <w:top w:val="single" w:sz="4" w:space="0" w:color="auto"/>
              <w:left w:val="single" w:sz="4" w:space="0" w:color="auto"/>
              <w:bottom w:val="single" w:sz="4" w:space="0" w:color="auto"/>
              <w:right w:val="single" w:sz="4" w:space="0" w:color="auto"/>
            </w:tcBorders>
          </w:tcPr>
          <w:p w14:paraId="2269A57A" w14:textId="790DA740" w:rsidR="00303445" w:rsidRDefault="00303445" w:rsidP="00303445">
            <w:pPr>
              <w:rPr>
                <w:color w:val="000000" w:themeColor="text1"/>
                <w:lang w:val="de-DE"/>
              </w:rPr>
            </w:pPr>
            <w:r w:rsidRPr="00FA50A7">
              <w:rPr>
                <w:color w:val="000000" w:themeColor="text1"/>
                <w:lang w:val="de-DE"/>
              </w:rPr>
              <w:t>Ja (1)</w:t>
            </w:r>
            <w:r>
              <w:rPr>
                <w:color w:val="000000" w:themeColor="text1"/>
                <w:lang w:val="de-DE"/>
              </w:rPr>
              <w:t xml:space="preserve"> wenn min. eine der Kategorien 2.2.1-2.2.3 = 1</w:t>
            </w:r>
          </w:p>
          <w:p w14:paraId="49FE0F7D" w14:textId="77777777" w:rsidR="00303445" w:rsidRDefault="00303445" w:rsidP="00303445">
            <w:pPr>
              <w:rPr>
                <w:color w:val="000000" w:themeColor="text1"/>
                <w:lang w:val="de-DE"/>
              </w:rPr>
            </w:pPr>
            <w:r w:rsidRPr="00FA50A7">
              <w:rPr>
                <w:color w:val="000000" w:themeColor="text1"/>
                <w:lang w:val="de-DE"/>
              </w:rPr>
              <w:t xml:space="preserve"> oder Nein (0)</w:t>
            </w:r>
          </w:p>
          <w:p w14:paraId="37ECEFE1" w14:textId="38B21202"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17BB524C" w14:textId="351A22D3" w:rsidR="00303445" w:rsidRDefault="00303445" w:rsidP="00303445">
            <w:pPr>
              <w:rPr>
                <w:lang w:val="de-DE"/>
              </w:rPr>
            </w:pPr>
            <w:r w:rsidRPr="004C7EE0">
              <w:rPr>
                <w:lang w:val="de-DE"/>
              </w:rPr>
              <w:t>Kriterium: Im Segment wird mindestens eine der offiziellen DigCompEdu Kompetenzen des Bereichs</w:t>
            </w:r>
            <w:r w:rsidRPr="004C7EE0">
              <w:rPr>
                <w:b/>
                <w:bCs/>
                <w:lang w:val="en-US"/>
              </w:rPr>
              <w:t xml:space="preserve"> </w:t>
            </w:r>
            <w:r w:rsidRPr="004C7EE0">
              <w:rPr>
                <w:b/>
                <w:bCs/>
              </w:rPr>
              <w:t>Digitale Ressourcen</w:t>
            </w:r>
            <w:r w:rsidRPr="004C7EE0">
              <w:rPr>
                <w:b/>
                <w:bCs/>
                <w:lang w:val="de-DE"/>
              </w:rPr>
              <w:t xml:space="preserve"> </w:t>
            </w:r>
            <w:r w:rsidRPr="004C7EE0">
              <w:rPr>
                <w:lang w:val="de-DE"/>
              </w:rPr>
              <w:t>angesprochen</w:t>
            </w:r>
          </w:p>
        </w:tc>
        <w:tc>
          <w:tcPr>
            <w:tcW w:w="4677" w:type="dxa"/>
            <w:tcBorders>
              <w:top w:val="single" w:sz="4" w:space="0" w:color="auto"/>
              <w:left w:val="single" w:sz="4" w:space="0" w:color="auto"/>
              <w:bottom w:val="single" w:sz="4" w:space="0" w:color="auto"/>
              <w:right w:val="single" w:sz="4" w:space="0" w:color="auto"/>
            </w:tcBorders>
          </w:tcPr>
          <w:p w14:paraId="0850F2FF" w14:textId="77777777" w:rsidR="00303445" w:rsidRPr="00FA50A7" w:rsidRDefault="00303445" w:rsidP="00303445"/>
        </w:tc>
      </w:tr>
      <w:tr w:rsidR="00303445" w:rsidRPr="00FA50A7" w14:paraId="1166F2AB" w14:textId="77777777" w:rsidTr="00A7578A">
        <w:tc>
          <w:tcPr>
            <w:tcW w:w="2263" w:type="dxa"/>
            <w:tcBorders>
              <w:top w:val="single" w:sz="4" w:space="0" w:color="auto"/>
              <w:left w:val="single" w:sz="4" w:space="0" w:color="auto"/>
              <w:bottom w:val="single" w:sz="4" w:space="0" w:color="auto"/>
              <w:right w:val="single" w:sz="4" w:space="0" w:color="auto"/>
            </w:tcBorders>
          </w:tcPr>
          <w:p w14:paraId="389B6787" w14:textId="2B0D14E7" w:rsidR="00303445" w:rsidRPr="00AA3CA3" w:rsidRDefault="00303445" w:rsidP="00303445">
            <w:pPr>
              <w:rPr>
                <w:b/>
                <w:bCs/>
                <w:sz w:val="22"/>
                <w:szCs w:val="22"/>
              </w:rPr>
            </w:pPr>
            <w:r w:rsidRPr="00AA3CA3">
              <w:rPr>
                <w:sz w:val="22"/>
                <w:szCs w:val="22"/>
              </w:rPr>
              <w:t>2.2.1 Auswahl digitaler Ressourcen</w:t>
            </w:r>
          </w:p>
        </w:tc>
        <w:tc>
          <w:tcPr>
            <w:tcW w:w="3119" w:type="dxa"/>
            <w:tcBorders>
              <w:top w:val="single" w:sz="4" w:space="0" w:color="auto"/>
              <w:left w:val="single" w:sz="4" w:space="0" w:color="auto"/>
              <w:bottom w:val="single" w:sz="4" w:space="0" w:color="auto"/>
              <w:right w:val="single" w:sz="4" w:space="0" w:color="auto"/>
            </w:tcBorders>
          </w:tcPr>
          <w:p w14:paraId="3CDF70F9" w14:textId="699D6AFD"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6AD68E" w14:textId="77777777" w:rsidR="00303445" w:rsidRDefault="00303445" w:rsidP="00303445">
            <w:r>
              <w:rPr>
                <w:lang w:val="de-DE"/>
              </w:rPr>
              <w:t>Kriterium:</w:t>
            </w:r>
            <w:r w:rsidRPr="00FA50A7">
              <w:rPr>
                <w:lang w:val="de-DE"/>
              </w:rPr>
              <w:t xml:space="preserve"> Bewertung und Auswahl geeigneter digitaler Materialien</w:t>
            </w:r>
            <w:r>
              <w:t xml:space="preserve"> wird im Segment angesprochen</w:t>
            </w:r>
          </w:p>
          <w:p w14:paraId="279F6664" w14:textId="77777777" w:rsidR="00EF7D67" w:rsidRDefault="00EF7D67" w:rsidP="00303445"/>
          <w:p w14:paraId="55EAC249" w14:textId="0ACF3208" w:rsidR="00EF7D67" w:rsidRDefault="00EF7D67" w:rsidP="00303445">
            <w:r>
              <w:t>Das bedeutet:</w:t>
            </w:r>
          </w:p>
          <w:p w14:paraId="62FDCC82" w14:textId="0BCD0BB2" w:rsidR="00EF7D67" w:rsidRPr="00FA50A7" w:rsidRDefault="00EF7D67" w:rsidP="00EF7D67">
            <w:pPr>
              <w:rPr>
                <w:lang w:val="de-DE"/>
              </w:rPr>
            </w:pPr>
            <w:r>
              <w:t>Auswahl, Identifizierung und Auswertung digitaler Ressourcen für das Lehren und Lernen; Berücksichtigung von konkretem Lernziel, Kontext, didaktischem Ansatz und der Lerngruppe bei der Auswahl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3D9B7F14" w14:textId="28FC516C" w:rsidR="00303445" w:rsidRPr="00FA50A7" w:rsidRDefault="00303445" w:rsidP="00303445"/>
        </w:tc>
      </w:tr>
      <w:tr w:rsidR="00303445" w:rsidRPr="00FA50A7" w14:paraId="7CB01F08" w14:textId="77777777" w:rsidTr="00A7578A">
        <w:tc>
          <w:tcPr>
            <w:tcW w:w="2263" w:type="dxa"/>
            <w:tcBorders>
              <w:top w:val="single" w:sz="4" w:space="0" w:color="auto"/>
              <w:left w:val="single" w:sz="4" w:space="0" w:color="auto"/>
              <w:bottom w:val="single" w:sz="4" w:space="0" w:color="auto"/>
              <w:right w:val="single" w:sz="4" w:space="0" w:color="auto"/>
            </w:tcBorders>
          </w:tcPr>
          <w:p w14:paraId="195791C7" w14:textId="63216C70" w:rsidR="00303445" w:rsidRPr="00AA3CA3" w:rsidRDefault="00303445" w:rsidP="00303445">
            <w:pPr>
              <w:rPr>
                <w:b/>
                <w:bCs/>
                <w:sz w:val="22"/>
                <w:szCs w:val="22"/>
              </w:rPr>
            </w:pPr>
            <w:r w:rsidRPr="00AA3CA3">
              <w:rPr>
                <w:sz w:val="22"/>
                <w:szCs w:val="22"/>
                <w:lang w:val="de-DE"/>
              </w:rPr>
              <w:t>2.2.2 Erstellen und Anpassen digitaler Ressourcen</w:t>
            </w:r>
          </w:p>
        </w:tc>
        <w:tc>
          <w:tcPr>
            <w:tcW w:w="3119" w:type="dxa"/>
            <w:tcBorders>
              <w:top w:val="single" w:sz="4" w:space="0" w:color="auto"/>
              <w:left w:val="single" w:sz="4" w:space="0" w:color="auto"/>
              <w:bottom w:val="single" w:sz="4" w:space="0" w:color="auto"/>
              <w:right w:val="single" w:sz="4" w:space="0" w:color="auto"/>
            </w:tcBorders>
          </w:tcPr>
          <w:p w14:paraId="4F8037CA" w14:textId="571E60F2" w:rsidR="00303445" w:rsidRPr="00FA50A7" w:rsidRDefault="00303445" w:rsidP="00303445">
            <w:pPr>
              <w:rPr>
                <w:lang w:val="de-DE"/>
              </w:rPr>
            </w:pPr>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C40C84B" w14:textId="77777777" w:rsidR="00303445" w:rsidRDefault="00303445" w:rsidP="00303445">
            <w:r>
              <w:rPr>
                <w:lang w:val="de-DE"/>
              </w:rPr>
              <w:t>Kriterium:</w:t>
            </w:r>
            <w:r w:rsidRPr="00FA50A7">
              <w:rPr>
                <w:lang w:val="de-DE"/>
              </w:rPr>
              <w:t xml:space="preserve"> Gestaltung und Anpassung digitaler Lernmaterialien</w:t>
            </w:r>
            <w:r>
              <w:t xml:space="preserve"> wird im Segment angesprochen</w:t>
            </w:r>
          </w:p>
          <w:p w14:paraId="4DCB82AD" w14:textId="77777777" w:rsidR="00EF7D67" w:rsidRDefault="00EF7D67" w:rsidP="00303445"/>
          <w:p w14:paraId="537F9B15" w14:textId="77777777" w:rsidR="00EF7D67" w:rsidRDefault="00EF7D67" w:rsidP="00EF7D67">
            <w:r>
              <w:t>Das bedeutet:</w:t>
            </w:r>
          </w:p>
          <w:p w14:paraId="7B7BB299" w14:textId="77777777" w:rsidR="00EF7D67" w:rsidRDefault="00EF7D67" w:rsidP="00303445"/>
          <w:p w14:paraId="04E91894" w14:textId="1F436C6F" w:rsidR="00EF7D67" w:rsidRPr="00FA50A7" w:rsidRDefault="00EF7D67" w:rsidP="00303445">
            <w:pPr>
              <w:rPr>
                <w:lang w:val="de-DE"/>
              </w:rPr>
            </w:pPr>
            <w:r>
              <w:t xml:space="preserve">Modifizierung und Weiterentwicklung bestehender Ressourcen, sofern rechtlich möglich; Erstellung oder </w:t>
            </w:r>
            <w:r>
              <w:lastRenderedPageBreak/>
              <w:t>Mitgestaltung von neuen digitalen Bildungsressourcen; Berücksichtigung von konkretem Lernziel, Kontext, didaktischem Ansatz und der Lerngruppe beim Entwurf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D609138" w14:textId="72CC765F" w:rsidR="00303445" w:rsidRPr="00FA50A7" w:rsidRDefault="00303445" w:rsidP="00303445"/>
        </w:tc>
      </w:tr>
      <w:tr w:rsidR="00303445" w:rsidRPr="00FA50A7" w14:paraId="4FEC6562" w14:textId="77777777" w:rsidTr="00A7578A">
        <w:tc>
          <w:tcPr>
            <w:tcW w:w="2263" w:type="dxa"/>
            <w:tcBorders>
              <w:top w:val="single" w:sz="4" w:space="0" w:color="auto"/>
              <w:left w:val="single" w:sz="4" w:space="0" w:color="auto"/>
              <w:bottom w:val="single" w:sz="4" w:space="0" w:color="auto"/>
              <w:right w:val="single" w:sz="4" w:space="0" w:color="auto"/>
            </w:tcBorders>
          </w:tcPr>
          <w:p w14:paraId="5CB5EE4E" w14:textId="743AAC90" w:rsidR="00303445" w:rsidRPr="00AA3CA3" w:rsidRDefault="00303445" w:rsidP="00303445">
            <w:pPr>
              <w:rPr>
                <w:b/>
                <w:bCs/>
                <w:sz w:val="22"/>
                <w:szCs w:val="22"/>
              </w:rPr>
            </w:pPr>
            <w:r w:rsidRPr="00AA3CA3">
              <w:rPr>
                <w:sz w:val="22"/>
                <w:szCs w:val="22"/>
                <w:lang w:val="de-DE"/>
              </w:rPr>
              <w:t xml:space="preserve">2.2.3 </w:t>
            </w:r>
            <w:r w:rsidRPr="00AA3CA3">
              <w:rPr>
                <w:sz w:val="22"/>
                <w:szCs w:val="22"/>
              </w:rPr>
              <w:t xml:space="preserve"> Organisieren, Schützen und Teilen digitaler Ressourcen</w:t>
            </w:r>
          </w:p>
        </w:tc>
        <w:tc>
          <w:tcPr>
            <w:tcW w:w="3119" w:type="dxa"/>
            <w:tcBorders>
              <w:top w:val="single" w:sz="4" w:space="0" w:color="auto"/>
              <w:left w:val="single" w:sz="4" w:space="0" w:color="auto"/>
              <w:bottom w:val="single" w:sz="4" w:space="0" w:color="auto"/>
              <w:right w:val="single" w:sz="4" w:space="0" w:color="auto"/>
            </w:tcBorders>
          </w:tcPr>
          <w:p w14:paraId="4A841E12" w14:textId="437A197A" w:rsidR="00303445" w:rsidRPr="00FA50A7" w:rsidRDefault="00303445" w:rsidP="00303445">
            <w:pPr>
              <w:rPr>
                <w:lang w:val="de-DE"/>
              </w:rPr>
            </w:pPr>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AA12C57" w14:textId="77777777" w:rsidR="00303445" w:rsidRDefault="00303445" w:rsidP="00303445">
            <w:r>
              <w:rPr>
                <w:lang w:val="de-DE"/>
              </w:rPr>
              <w:t>Kriterium:</w:t>
            </w:r>
            <w:r w:rsidRPr="00FA50A7">
              <w:rPr>
                <w:lang w:val="de-DE"/>
              </w:rPr>
              <w:t xml:space="preserve"> Organisation und Weitergabe digitaler Lehrmaterialien</w:t>
            </w:r>
            <w:r>
              <w:t xml:space="preserve"> wird im Segment angesprochen</w:t>
            </w:r>
          </w:p>
          <w:p w14:paraId="32EEC4BA" w14:textId="77777777" w:rsidR="00EF7D67" w:rsidRDefault="00EF7D67" w:rsidP="00303445"/>
          <w:p w14:paraId="2C4F6D57" w14:textId="77777777" w:rsidR="00EF7D67" w:rsidRDefault="00EF7D67" w:rsidP="00EF7D67">
            <w:r>
              <w:t>Das bedeutet:</w:t>
            </w:r>
          </w:p>
          <w:p w14:paraId="382631C0" w14:textId="77777777" w:rsidR="00EF7D67" w:rsidRDefault="00EF7D67" w:rsidP="00303445"/>
          <w:p w14:paraId="49827C6B" w14:textId="1DEE90C5" w:rsidR="00EF7D67" w:rsidRPr="00FA50A7" w:rsidRDefault="00EF7D67" w:rsidP="00303445">
            <w:pPr>
              <w:rPr>
                <w:lang w:val="de-DE"/>
              </w:rPr>
            </w:pPr>
            <w:r>
              <w:t>Digitale Inhalte organisieren und Lernenden, Eltern und anderen Lehrenden zur Verfügung stellen; Sensible digitale Inhalte effektiv schützen; Datenschutz- und Urheberrechtsbestimmungen respektieren und korrekt anwenden; Die Verwendung und Erstellung von offenen Lizenzen und offenen Bildungsressourcen einschließlich ihrer angemessenen Zuordnung verstehen</w:t>
            </w:r>
          </w:p>
        </w:tc>
        <w:tc>
          <w:tcPr>
            <w:tcW w:w="4677" w:type="dxa"/>
            <w:tcBorders>
              <w:top w:val="single" w:sz="4" w:space="0" w:color="auto"/>
              <w:left w:val="single" w:sz="4" w:space="0" w:color="auto"/>
              <w:bottom w:val="single" w:sz="4" w:space="0" w:color="auto"/>
              <w:right w:val="single" w:sz="4" w:space="0" w:color="auto"/>
            </w:tcBorders>
          </w:tcPr>
          <w:p w14:paraId="2DEBF395" w14:textId="28E6080F" w:rsidR="00303445" w:rsidRPr="00FA50A7" w:rsidRDefault="00303445" w:rsidP="00303445">
            <w:pPr>
              <w:rPr>
                <w:lang w:val="de-DE"/>
              </w:rPr>
            </w:pPr>
          </w:p>
        </w:tc>
      </w:tr>
      <w:tr w:rsidR="00303445" w:rsidRPr="00FA50A7" w14:paraId="2B49CBD5" w14:textId="77777777" w:rsidTr="00A7578A">
        <w:tc>
          <w:tcPr>
            <w:tcW w:w="2263" w:type="dxa"/>
            <w:tcBorders>
              <w:top w:val="single" w:sz="4" w:space="0" w:color="auto"/>
              <w:left w:val="single" w:sz="4" w:space="0" w:color="auto"/>
              <w:bottom w:val="single" w:sz="4" w:space="0" w:color="auto"/>
              <w:right w:val="single" w:sz="4" w:space="0" w:color="auto"/>
            </w:tcBorders>
          </w:tcPr>
          <w:p w14:paraId="30E9A0BD" w14:textId="4F674172" w:rsidR="00303445" w:rsidRPr="00954152" w:rsidRDefault="00303445" w:rsidP="00303445">
            <w:pPr>
              <w:rPr>
                <w:b/>
                <w:bCs/>
              </w:rPr>
            </w:pPr>
            <w:commentRangeStart w:id="11"/>
            <w:r>
              <w:rPr>
                <w:b/>
                <w:bCs/>
              </w:rPr>
              <w:t>2.</w:t>
            </w:r>
            <w:r w:rsidRPr="00954152">
              <w:rPr>
                <w:b/>
                <w:bCs/>
              </w:rPr>
              <w:t>3 Lehren und Lernen</w:t>
            </w:r>
          </w:p>
        </w:tc>
        <w:tc>
          <w:tcPr>
            <w:tcW w:w="3119" w:type="dxa"/>
            <w:tcBorders>
              <w:top w:val="single" w:sz="4" w:space="0" w:color="auto"/>
              <w:left w:val="single" w:sz="4" w:space="0" w:color="auto"/>
              <w:bottom w:val="single" w:sz="4" w:space="0" w:color="auto"/>
              <w:right w:val="single" w:sz="4" w:space="0" w:color="auto"/>
            </w:tcBorders>
          </w:tcPr>
          <w:p w14:paraId="5419447C" w14:textId="1074B659" w:rsidR="00303445" w:rsidRDefault="00303445" w:rsidP="00303445">
            <w:pPr>
              <w:rPr>
                <w:color w:val="000000" w:themeColor="text1"/>
                <w:lang w:val="de-DE"/>
              </w:rPr>
            </w:pPr>
            <w:r w:rsidRPr="00FA50A7">
              <w:rPr>
                <w:color w:val="000000" w:themeColor="text1"/>
                <w:lang w:val="de-DE"/>
              </w:rPr>
              <w:t>Ja (1)</w:t>
            </w:r>
            <w:r>
              <w:rPr>
                <w:color w:val="000000" w:themeColor="text1"/>
                <w:lang w:val="de-DE"/>
              </w:rPr>
              <w:t xml:space="preserve"> wenn min. eine der Kategorien 2.3.1-2.3.4 = 1</w:t>
            </w:r>
          </w:p>
          <w:p w14:paraId="6865274E" w14:textId="77777777" w:rsidR="00303445" w:rsidRDefault="00303445" w:rsidP="00303445">
            <w:pPr>
              <w:rPr>
                <w:color w:val="000000" w:themeColor="text1"/>
                <w:lang w:val="de-DE"/>
              </w:rPr>
            </w:pPr>
            <w:r w:rsidRPr="00FA50A7">
              <w:rPr>
                <w:color w:val="000000" w:themeColor="text1"/>
                <w:lang w:val="de-DE"/>
              </w:rPr>
              <w:t xml:space="preserve"> oder Nein (0)</w:t>
            </w:r>
          </w:p>
          <w:p w14:paraId="0DC82F95" w14:textId="1E7D9DBE"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23096E0E" w14:textId="77777777" w:rsidR="00EF7D67" w:rsidRDefault="00303445" w:rsidP="00303445">
            <w:pPr>
              <w:rPr>
                <w:lang w:val="de-DE"/>
              </w:rPr>
            </w:pPr>
            <w:r w:rsidRPr="004C7EE0">
              <w:rPr>
                <w:lang w:val="de-DE"/>
              </w:rPr>
              <w:t>Kriterium: Im Segment wird mindestens eine der offiziellen DigCompEdu Kompetenzen des Bereichs</w:t>
            </w:r>
            <w:r w:rsidRPr="004C7EE0">
              <w:rPr>
                <w:b/>
                <w:bCs/>
                <w:lang w:val="en-US"/>
              </w:rPr>
              <w:t xml:space="preserve"> </w:t>
            </w:r>
            <w:r w:rsidRPr="004C7EE0">
              <w:rPr>
                <w:b/>
                <w:bCs/>
              </w:rPr>
              <w:t>Lehren und Lernen</w:t>
            </w:r>
            <w:r w:rsidRPr="004C7EE0">
              <w:rPr>
                <w:b/>
                <w:bCs/>
                <w:lang w:val="de-DE"/>
              </w:rPr>
              <w:t xml:space="preserve"> </w:t>
            </w:r>
            <w:r w:rsidRPr="004C7EE0">
              <w:rPr>
                <w:lang w:val="de-DE"/>
              </w:rPr>
              <w:t>angesprochen</w:t>
            </w:r>
            <w:commentRangeEnd w:id="11"/>
            <w:r w:rsidR="00D72513">
              <w:rPr>
                <w:rStyle w:val="CommentReference"/>
                <w:rFonts w:asciiTheme="minorHAnsi" w:eastAsiaTheme="minorEastAsia" w:hAnsiTheme="minorHAnsi" w:cstheme="minorBidi"/>
                <w:lang w:val="en-US" w:eastAsia="en-US"/>
              </w:rPr>
              <w:commentReference w:id="11"/>
            </w:r>
          </w:p>
          <w:p w14:paraId="2F675D75" w14:textId="77777777" w:rsidR="00EF7D67" w:rsidRDefault="00EF7D67" w:rsidP="00303445">
            <w:pPr>
              <w:rPr>
                <w:lang w:val="de-DE"/>
              </w:rPr>
            </w:pPr>
          </w:p>
          <w:p w14:paraId="53D60E17" w14:textId="65B2514E" w:rsidR="00EF7D67" w:rsidRDefault="00EF7D67" w:rsidP="00303445">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55E77394" w14:textId="77777777" w:rsidR="00303445" w:rsidRPr="00FA50A7" w:rsidRDefault="00303445" w:rsidP="00303445"/>
        </w:tc>
      </w:tr>
      <w:tr w:rsidR="00303445" w:rsidRPr="00FA50A7" w14:paraId="06E84853" w14:textId="77777777" w:rsidTr="00A7578A">
        <w:tc>
          <w:tcPr>
            <w:tcW w:w="2263" w:type="dxa"/>
            <w:tcBorders>
              <w:top w:val="single" w:sz="4" w:space="0" w:color="auto"/>
              <w:left w:val="single" w:sz="4" w:space="0" w:color="auto"/>
              <w:bottom w:val="single" w:sz="4" w:space="0" w:color="auto"/>
              <w:right w:val="single" w:sz="4" w:space="0" w:color="auto"/>
            </w:tcBorders>
          </w:tcPr>
          <w:p w14:paraId="0CC198B1" w14:textId="18796B83" w:rsidR="00303445" w:rsidRPr="00AA3CA3" w:rsidRDefault="00303445" w:rsidP="00303445">
            <w:pPr>
              <w:rPr>
                <w:b/>
                <w:bCs/>
                <w:sz w:val="22"/>
                <w:szCs w:val="22"/>
              </w:rPr>
            </w:pPr>
            <w:r w:rsidRPr="00AA3CA3">
              <w:rPr>
                <w:sz w:val="22"/>
                <w:szCs w:val="22"/>
              </w:rPr>
              <w:lastRenderedPageBreak/>
              <w:t>2.3.1 Lehren</w:t>
            </w:r>
          </w:p>
        </w:tc>
        <w:tc>
          <w:tcPr>
            <w:tcW w:w="3119" w:type="dxa"/>
            <w:tcBorders>
              <w:top w:val="single" w:sz="4" w:space="0" w:color="auto"/>
              <w:left w:val="single" w:sz="4" w:space="0" w:color="auto"/>
              <w:bottom w:val="single" w:sz="4" w:space="0" w:color="auto"/>
              <w:right w:val="single" w:sz="4" w:space="0" w:color="auto"/>
            </w:tcBorders>
          </w:tcPr>
          <w:p w14:paraId="7A0B7632" w14:textId="5AB851F4"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9309E05" w14:textId="77777777" w:rsidR="00303445" w:rsidRDefault="00303445" w:rsidP="00303445">
            <w:r>
              <w:rPr>
                <w:lang w:val="de-DE"/>
              </w:rPr>
              <w:t>Kriterium:</w:t>
            </w:r>
            <w:r w:rsidRPr="00FA50A7">
              <w:rPr>
                <w:lang w:val="de-DE"/>
              </w:rPr>
              <w:t xml:space="preserve"> Einsatz digitaler Werkzeuge im Unterricht</w:t>
            </w:r>
            <w:r>
              <w:t xml:space="preserve"> wird im Segment angesprochen</w:t>
            </w:r>
          </w:p>
          <w:p w14:paraId="699A3E0A" w14:textId="77777777" w:rsidR="00EF7D67" w:rsidRDefault="00EF7D67" w:rsidP="00303445"/>
          <w:p w14:paraId="6C86175C" w14:textId="77777777" w:rsidR="00EF7D67" w:rsidRDefault="00EF7D67" w:rsidP="00303445">
            <w:r>
              <w:t xml:space="preserve">Dazu gehört: </w:t>
            </w:r>
          </w:p>
          <w:p w14:paraId="4B439C82" w14:textId="77777777" w:rsidR="00EF7D67" w:rsidRDefault="00EF7D67" w:rsidP="00303445"/>
          <w:p w14:paraId="24C24956" w14:textId="7BD80F99" w:rsidR="00EF7D67" w:rsidRPr="00FA50A7" w:rsidRDefault="00EF7D67" w:rsidP="00303445">
            <w:pPr>
              <w:rPr>
                <w:lang w:val="de-DE"/>
              </w:rPr>
            </w:pPr>
            <w:r>
              <w:t>Einsatzplanung und - gestaltung von digitalen Geräten und Materialien im Unterricht zur Verbesserung der Effektivität von Lehrinterventionen; digitale Unterrichtsmethoden angemessen organisieren und gestalten; neue Formate und pädagogische Methoden für den Unterricht entwickeln und ausprobieren</w:t>
            </w:r>
          </w:p>
        </w:tc>
        <w:tc>
          <w:tcPr>
            <w:tcW w:w="4677" w:type="dxa"/>
            <w:tcBorders>
              <w:top w:val="single" w:sz="4" w:space="0" w:color="auto"/>
              <w:left w:val="single" w:sz="4" w:space="0" w:color="auto"/>
              <w:bottom w:val="single" w:sz="4" w:space="0" w:color="auto"/>
              <w:right w:val="single" w:sz="4" w:space="0" w:color="auto"/>
            </w:tcBorders>
          </w:tcPr>
          <w:p w14:paraId="4C8434BE" w14:textId="1BCFF082" w:rsidR="00303445" w:rsidRPr="00FA50A7" w:rsidRDefault="00303445" w:rsidP="00303445"/>
        </w:tc>
      </w:tr>
      <w:tr w:rsidR="00303445" w:rsidRPr="00FA50A7" w14:paraId="60DCAAE6" w14:textId="77777777" w:rsidTr="00A7578A">
        <w:tc>
          <w:tcPr>
            <w:tcW w:w="2263" w:type="dxa"/>
            <w:tcBorders>
              <w:top w:val="single" w:sz="4" w:space="0" w:color="auto"/>
              <w:left w:val="single" w:sz="4" w:space="0" w:color="auto"/>
              <w:bottom w:val="single" w:sz="4" w:space="0" w:color="auto"/>
              <w:right w:val="single" w:sz="4" w:space="0" w:color="auto"/>
            </w:tcBorders>
          </w:tcPr>
          <w:p w14:paraId="4760715B" w14:textId="7283E490" w:rsidR="00303445" w:rsidRPr="00AA3CA3" w:rsidRDefault="00303445" w:rsidP="00303445">
            <w:pPr>
              <w:rPr>
                <w:b/>
                <w:bCs/>
                <w:sz w:val="22"/>
                <w:szCs w:val="22"/>
              </w:rPr>
            </w:pPr>
            <w:r w:rsidRPr="00AA3CA3">
              <w:rPr>
                <w:sz w:val="22"/>
                <w:szCs w:val="22"/>
              </w:rPr>
              <w:t>2.3.2 Lernbegleitung</w:t>
            </w:r>
          </w:p>
        </w:tc>
        <w:tc>
          <w:tcPr>
            <w:tcW w:w="3119" w:type="dxa"/>
            <w:tcBorders>
              <w:top w:val="single" w:sz="4" w:space="0" w:color="auto"/>
              <w:left w:val="single" w:sz="4" w:space="0" w:color="auto"/>
              <w:bottom w:val="single" w:sz="4" w:space="0" w:color="auto"/>
              <w:right w:val="single" w:sz="4" w:space="0" w:color="auto"/>
            </w:tcBorders>
          </w:tcPr>
          <w:p w14:paraId="59E994E9" w14:textId="6C2CE364"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D422F03" w14:textId="77777777" w:rsidR="00303445" w:rsidRDefault="00303445" w:rsidP="00303445">
            <w:r>
              <w:rPr>
                <w:lang w:val="de-DE"/>
              </w:rPr>
              <w:t>Kriterium:</w:t>
            </w:r>
            <w:r w:rsidRPr="00FA50A7">
              <w:rPr>
                <w:lang w:val="de-DE"/>
              </w:rPr>
              <w:t xml:space="preserve"> </w:t>
            </w:r>
            <w:r w:rsidRPr="00FA50A7">
              <w:t>Digitale Methoden zur Lernunterstützung</w:t>
            </w:r>
            <w:r>
              <w:t xml:space="preserve"> werden im Segment angesprochen</w:t>
            </w:r>
          </w:p>
          <w:p w14:paraId="3ACA418B" w14:textId="77777777" w:rsidR="008D3E27" w:rsidRDefault="008D3E27" w:rsidP="00303445"/>
          <w:p w14:paraId="148DADFD" w14:textId="77777777" w:rsidR="008D3E27" w:rsidRDefault="008D3E27" w:rsidP="008D3E27">
            <w:r>
              <w:t xml:space="preserve">Dazu gehört: </w:t>
            </w:r>
          </w:p>
          <w:p w14:paraId="6C9E3A29" w14:textId="77777777" w:rsidR="00EF7D67" w:rsidRDefault="00EF7D67" w:rsidP="00303445"/>
          <w:p w14:paraId="71029B37" w14:textId="51704D5B" w:rsidR="00EF7D67" w:rsidRPr="00FA50A7" w:rsidRDefault="00EF7D67" w:rsidP="00303445">
            <w:r>
              <w:t xml:space="preserve">Nutzung von digitalen Medien und Diensten zwecks Verbesserung der Interaktion mit den Lernenden auf individueller Ebene und als Gruppe innerhalb und außerhalb des Unterrichts; Nutzung von digitalen Medien, um rechtzeitig und gezielt Beratung und Unterstützung anbieten zu können; neue Formen und Formate der </w:t>
            </w:r>
            <w:r>
              <w:lastRenderedPageBreak/>
              <w:t>Hilfestellung und Anleitung entwickeln und experimentell einsetzen</w:t>
            </w:r>
          </w:p>
        </w:tc>
        <w:tc>
          <w:tcPr>
            <w:tcW w:w="4677" w:type="dxa"/>
            <w:tcBorders>
              <w:top w:val="single" w:sz="4" w:space="0" w:color="auto"/>
              <w:left w:val="single" w:sz="4" w:space="0" w:color="auto"/>
              <w:bottom w:val="single" w:sz="4" w:space="0" w:color="auto"/>
              <w:right w:val="single" w:sz="4" w:space="0" w:color="auto"/>
            </w:tcBorders>
          </w:tcPr>
          <w:p w14:paraId="0C096E64" w14:textId="134A6287" w:rsidR="00303445" w:rsidRPr="00FA50A7" w:rsidRDefault="00303445" w:rsidP="00303445">
            <w:pPr>
              <w:rPr>
                <w:lang w:val="de-DE"/>
              </w:rPr>
            </w:pPr>
          </w:p>
        </w:tc>
      </w:tr>
      <w:tr w:rsidR="00303445" w:rsidRPr="00FA50A7" w14:paraId="0BEE1D7A" w14:textId="77777777" w:rsidTr="00A7578A">
        <w:tc>
          <w:tcPr>
            <w:tcW w:w="2263" w:type="dxa"/>
            <w:tcBorders>
              <w:top w:val="single" w:sz="4" w:space="0" w:color="auto"/>
              <w:left w:val="single" w:sz="4" w:space="0" w:color="auto"/>
              <w:bottom w:val="single" w:sz="4" w:space="0" w:color="auto"/>
              <w:right w:val="single" w:sz="4" w:space="0" w:color="auto"/>
            </w:tcBorders>
          </w:tcPr>
          <w:p w14:paraId="13FFE53C" w14:textId="7931F3AC" w:rsidR="00303445" w:rsidRPr="00AA3CA3" w:rsidRDefault="00303445" w:rsidP="00303445">
            <w:pPr>
              <w:rPr>
                <w:b/>
                <w:bCs/>
                <w:sz w:val="22"/>
                <w:szCs w:val="22"/>
                <w:lang w:val="de-DE"/>
              </w:rPr>
            </w:pPr>
            <w:r w:rsidRPr="00AA3CA3">
              <w:rPr>
                <w:sz w:val="22"/>
                <w:szCs w:val="22"/>
              </w:rPr>
              <w:t>2.3.3 Kollaboratives Lernen</w:t>
            </w:r>
          </w:p>
        </w:tc>
        <w:tc>
          <w:tcPr>
            <w:tcW w:w="3119" w:type="dxa"/>
            <w:tcBorders>
              <w:top w:val="single" w:sz="4" w:space="0" w:color="auto"/>
              <w:left w:val="single" w:sz="4" w:space="0" w:color="auto"/>
              <w:bottom w:val="single" w:sz="4" w:space="0" w:color="auto"/>
              <w:right w:val="single" w:sz="4" w:space="0" w:color="auto"/>
            </w:tcBorders>
          </w:tcPr>
          <w:p w14:paraId="5B09EA97" w14:textId="111C66CC"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281B80E" w14:textId="77777777" w:rsidR="00303445" w:rsidRDefault="00303445" w:rsidP="00303445">
            <w:r>
              <w:rPr>
                <w:lang w:val="de-DE"/>
              </w:rPr>
              <w:t>Kriterium:</w:t>
            </w:r>
            <w:r w:rsidRPr="00FA50A7">
              <w:rPr>
                <w:lang w:val="de-DE"/>
              </w:rPr>
              <w:t xml:space="preserve"> Förderung der digitalen Zusammenarbeit der Lernenden</w:t>
            </w:r>
            <w:r>
              <w:t xml:space="preserve"> wird im Segment angesprochen</w:t>
            </w:r>
          </w:p>
          <w:p w14:paraId="0F523435" w14:textId="77777777" w:rsidR="00EF7D67" w:rsidRDefault="00EF7D67" w:rsidP="00303445"/>
          <w:p w14:paraId="33297681" w14:textId="77777777" w:rsidR="008D3E27" w:rsidRDefault="008D3E27" w:rsidP="008D3E27">
            <w:r>
              <w:t xml:space="preserve">Dazu gehört: </w:t>
            </w:r>
          </w:p>
          <w:p w14:paraId="52885A2F" w14:textId="77777777" w:rsidR="008D3E27" w:rsidRDefault="008D3E27" w:rsidP="00303445"/>
          <w:p w14:paraId="022727AB" w14:textId="77777777" w:rsidR="008D3E27" w:rsidRDefault="008D3E27" w:rsidP="00303445"/>
          <w:p w14:paraId="26797AC0" w14:textId="57769FC4" w:rsidR="00EF7D67" w:rsidRPr="00FA50A7" w:rsidRDefault="00EF7D67" w:rsidP="00303445">
            <w:pPr>
              <w:rPr>
                <w:lang w:val="de-DE"/>
              </w:rPr>
            </w:pPr>
            <w:r>
              <w:t>Nutzung von digitalen Medien zur Förderung und Verbesserung von gemeinsamen Lernstrategien; Lernende befähigen, digitale Medien in Gruppenund Teamarbeit zu nutzen, um Kommunikation innerhalb der Lerngruppe, Zusammenarbeit und gemeinsame Wissensgenerierung zu verbessern</w:t>
            </w:r>
          </w:p>
        </w:tc>
        <w:tc>
          <w:tcPr>
            <w:tcW w:w="4677" w:type="dxa"/>
            <w:tcBorders>
              <w:top w:val="single" w:sz="4" w:space="0" w:color="auto"/>
              <w:left w:val="single" w:sz="4" w:space="0" w:color="auto"/>
              <w:bottom w:val="single" w:sz="4" w:space="0" w:color="auto"/>
              <w:right w:val="single" w:sz="4" w:space="0" w:color="auto"/>
            </w:tcBorders>
          </w:tcPr>
          <w:p w14:paraId="1D66CDB3" w14:textId="27B28A78" w:rsidR="00303445" w:rsidRPr="00FA50A7" w:rsidRDefault="00303445" w:rsidP="00303445">
            <w:pPr>
              <w:rPr>
                <w:lang w:val="de-DE"/>
              </w:rPr>
            </w:pPr>
          </w:p>
        </w:tc>
      </w:tr>
      <w:tr w:rsidR="00303445" w:rsidRPr="00FA50A7" w14:paraId="4BF9940F" w14:textId="77777777" w:rsidTr="00A7578A">
        <w:tc>
          <w:tcPr>
            <w:tcW w:w="2263" w:type="dxa"/>
            <w:tcBorders>
              <w:top w:val="single" w:sz="4" w:space="0" w:color="auto"/>
              <w:left w:val="single" w:sz="4" w:space="0" w:color="auto"/>
              <w:bottom w:val="single" w:sz="4" w:space="0" w:color="auto"/>
              <w:right w:val="single" w:sz="4" w:space="0" w:color="auto"/>
            </w:tcBorders>
          </w:tcPr>
          <w:p w14:paraId="424D5BAF" w14:textId="791D6A41" w:rsidR="00303445" w:rsidRPr="00AA3CA3" w:rsidRDefault="00303445" w:rsidP="00303445">
            <w:pPr>
              <w:rPr>
                <w:b/>
                <w:bCs/>
                <w:sz w:val="22"/>
                <w:szCs w:val="22"/>
                <w:lang w:val="de-DE"/>
              </w:rPr>
            </w:pPr>
            <w:r w:rsidRPr="00AA3CA3">
              <w:rPr>
                <w:sz w:val="22"/>
                <w:szCs w:val="22"/>
              </w:rPr>
              <w:t>2.3.4 Selbstgesteuertes Lernen</w:t>
            </w:r>
          </w:p>
        </w:tc>
        <w:tc>
          <w:tcPr>
            <w:tcW w:w="3119" w:type="dxa"/>
            <w:tcBorders>
              <w:top w:val="single" w:sz="4" w:space="0" w:color="auto"/>
              <w:left w:val="single" w:sz="4" w:space="0" w:color="auto"/>
              <w:bottom w:val="single" w:sz="4" w:space="0" w:color="auto"/>
              <w:right w:val="single" w:sz="4" w:space="0" w:color="auto"/>
            </w:tcBorders>
          </w:tcPr>
          <w:p w14:paraId="2CC32CE8" w14:textId="09A05024"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F08FF68" w14:textId="77777777" w:rsidR="00303445" w:rsidRDefault="00303445" w:rsidP="00303445">
            <w:r>
              <w:rPr>
                <w:lang w:val="de-DE"/>
              </w:rPr>
              <w:t>Kriterium:</w:t>
            </w:r>
            <w:r w:rsidRPr="00FA50A7">
              <w:rPr>
                <w:lang w:val="de-DE"/>
              </w:rPr>
              <w:t xml:space="preserve"> Förderung autonomer Lernprozesse mit digitalen Medien</w:t>
            </w:r>
            <w:r>
              <w:t xml:space="preserve"> wird im Segment angesprochen</w:t>
            </w:r>
          </w:p>
          <w:p w14:paraId="46BDE504" w14:textId="77777777" w:rsidR="00EF7D67" w:rsidRDefault="00EF7D67" w:rsidP="00303445"/>
          <w:p w14:paraId="021C7902" w14:textId="77777777" w:rsidR="008D3E27" w:rsidRDefault="008D3E27" w:rsidP="008D3E27">
            <w:r>
              <w:t xml:space="preserve">Dazu gehört: </w:t>
            </w:r>
          </w:p>
          <w:p w14:paraId="015A5932" w14:textId="77777777" w:rsidR="008D3E27" w:rsidRDefault="008D3E27" w:rsidP="00303445"/>
          <w:p w14:paraId="569E7C13" w14:textId="6EE43242" w:rsidR="00EF7D67" w:rsidRPr="00FA50A7" w:rsidRDefault="00EF7D67" w:rsidP="00303445">
            <w:pPr>
              <w:rPr>
                <w:lang w:val="de-DE"/>
              </w:rPr>
            </w:pPr>
            <w:r>
              <w:t xml:space="preserve">Nutzung von digitalen Medien zur Unterstützung von selbstgesteuerten Lernprozessen, d. h. den Lernenden sollte ermöglicht werden, ihr eigenes Lernen zu planen, zu überprüfen und zu reflektieren, Fortschritte zu dokumentieren, Ergebnisse zu </w:t>
            </w:r>
            <w:r>
              <w:lastRenderedPageBreak/>
              <w:t>kommunizieren und kreative Lösungen zu erarbeiten</w:t>
            </w:r>
          </w:p>
        </w:tc>
        <w:tc>
          <w:tcPr>
            <w:tcW w:w="4677" w:type="dxa"/>
            <w:tcBorders>
              <w:top w:val="single" w:sz="4" w:space="0" w:color="auto"/>
              <w:left w:val="single" w:sz="4" w:space="0" w:color="auto"/>
              <w:bottom w:val="single" w:sz="4" w:space="0" w:color="auto"/>
              <w:right w:val="single" w:sz="4" w:space="0" w:color="auto"/>
            </w:tcBorders>
          </w:tcPr>
          <w:p w14:paraId="190ABCCC" w14:textId="0776E4A1" w:rsidR="00303445" w:rsidRPr="00FA50A7" w:rsidRDefault="00303445" w:rsidP="00303445">
            <w:pPr>
              <w:rPr>
                <w:lang w:val="de-DE"/>
              </w:rPr>
            </w:pPr>
          </w:p>
        </w:tc>
      </w:tr>
      <w:tr w:rsidR="00303445" w:rsidRPr="00FA50A7" w14:paraId="4C58D908" w14:textId="77777777" w:rsidTr="00A7578A">
        <w:tc>
          <w:tcPr>
            <w:tcW w:w="2263" w:type="dxa"/>
            <w:tcBorders>
              <w:top w:val="single" w:sz="4" w:space="0" w:color="auto"/>
              <w:left w:val="single" w:sz="4" w:space="0" w:color="auto"/>
              <w:bottom w:val="single" w:sz="4" w:space="0" w:color="auto"/>
              <w:right w:val="single" w:sz="4" w:space="0" w:color="auto"/>
            </w:tcBorders>
          </w:tcPr>
          <w:p w14:paraId="56E66123" w14:textId="2C09C41A" w:rsidR="00303445" w:rsidRPr="00954152" w:rsidRDefault="00303445" w:rsidP="00303445">
            <w:pPr>
              <w:rPr>
                <w:b/>
                <w:bCs/>
              </w:rPr>
            </w:pPr>
            <w:commentRangeStart w:id="12"/>
            <w:r>
              <w:rPr>
                <w:b/>
                <w:bCs/>
              </w:rPr>
              <w:t>2.</w:t>
            </w:r>
            <w:r w:rsidRPr="00954152">
              <w:rPr>
                <w:b/>
                <w:bCs/>
              </w:rPr>
              <w:t>4 Evaluation</w:t>
            </w:r>
          </w:p>
        </w:tc>
        <w:tc>
          <w:tcPr>
            <w:tcW w:w="3119" w:type="dxa"/>
            <w:tcBorders>
              <w:top w:val="single" w:sz="4" w:space="0" w:color="auto"/>
              <w:left w:val="single" w:sz="4" w:space="0" w:color="auto"/>
              <w:bottom w:val="single" w:sz="4" w:space="0" w:color="auto"/>
              <w:right w:val="single" w:sz="4" w:space="0" w:color="auto"/>
            </w:tcBorders>
          </w:tcPr>
          <w:p w14:paraId="6BC32986" w14:textId="13F271EB" w:rsidR="00303445" w:rsidRDefault="00303445" w:rsidP="00303445">
            <w:pPr>
              <w:rPr>
                <w:color w:val="000000" w:themeColor="text1"/>
                <w:lang w:val="de-DE"/>
              </w:rPr>
            </w:pPr>
            <w:r w:rsidRPr="00FA50A7">
              <w:rPr>
                <w:color w:val="000000" w:themeColor="text1"/>
                <w:lang w:val="de-DE"/>
              </w:rPr>
              <w:t>Ja (1)</w:t>
            </w:r>
            <w:r>
              <w:rPr>
                <w:color w:val="000000" w:themeColor="text1"/>
                <w:lang w:val="de-DE"/>
              </w:rPr>
              <w:t xml:space="preserve"> wenn min. eine der Kategorien 2.4.1-2.4.3 = 1</w:t>
            </w:r>
          </w:p>
          <w:p w14:paraId="5F2961FE" w14:textId="26693356" w:rsidR="00303445" w:rsidRPr="00EE2640" w:rsidRDefault="00303445" w:rsidP="00303445">
            <w:pPr>
              <w:rPr>
                <w:color w:val="000000" w:themeColor="text1"/>
                <w:lang w:val="de-DE"/>
              </w:rPr>
            </w:pPr>
            <w:r w:rsidRPr="00FA50A7">
              <w:rPr>
                <w:color w:val="000000" w:themeColor="text1"/>
                <w:lang w:val="de-DE"/>
              </w:rPr>
              <w:t xml:space="preserve"> oder Nein (0)</w:t>
            </w:r>
          </w:p>
        </w:tc>
        <w:tc>
          <w:tcPr>
            <w:tcW w:w="4111" w:type="dxa"/>
            <w:tcBorders>
              <w:top w:val="single" w:sz="4" w:space="0" w:color="auto"/>
              <w:left w:val="single" w:sz="4" w:space="0" w:color="auto"/>
              <w:bottom w:val="single" w:sz="4" w:space="0" w:color="auto"/>
              <w:right w:val="single" w:sz="4" w:space="0" w:color="auto"/>
            </w:tcBorders>
          </w:tcPr>
          <w:p w14:paraId="51A124CA" w14:textId="6CB212C0" w:rsidR="00303445" w:rsidRPr="00894814" w:rsidRDefault="00303445" w:rsidP="00303445">
            <w:pPr>
              <w:rPr>
                <w:lang w:val="de-DE"/>
              </w:rPr>
            </w:pPr>
            <w:r w:rsidRPr="00894814">
              <w:t>Kriterium: Im Segment wird mindestens eine der offiziellen DigCompEdu Kompetenzen des Bereichs</w:t>
            </w:r>
            <w:r w:rsidRPr="00894814">
              <w:rPr>
                <w:b/>
                <w:bCs/>
              </w:rPr>
              <w:t xml:space="preserve"> Evaluation</w:t>
            </w:r>
            <w:r w:rsidRPr="00894814">
              <w:t xml:space="preserve"> angesprochen</w:t>
            </w:r>
            <w:commentRangeEnd w:id="12"/>
            <w:r w:rsidR="00D72513">
              <w:rPr>
                <w:rStyle w:val="CommentReference"/>
                <w:rFonts w:asciiTheme="minorHAnsi" w:eastAsiaTheme="minorEastAsia" w:hAnsiTheme="minorHAnsi" w:cstheme="minorBidi"/>
                <w:lang w:val="en-US" w:eastAsia="en-US"/>
              </w:rPr>
              <w:commentReference w:id="12"/>
            </w:r>
          </w:p>
        </w:tc>
        <w:tc>
          <w:tcPr>
            <w:tcW w:w="4677" w:type="dxa"/>
            <w:tcBorders>
              <w:top w:val="single" w:sz="4" w:space="0" w:color="auto"/>
              <w:left w:val="single" w:sz="4" w:space="0" w:color="auto"/>
              <w:bottom w:val="single" w:sz="4" w:space="0" w:color="auto"/>
              <w:right w:val="single" w:sz="4" w:space="0" w:color="auto"/>
            </w:tcBorders>
          </w:tcPr>
          <w:p w14:paraId="2E0D3938" w14:textId="77777777" w:rsidR="00303445" w:rsidRDefault="00303445" w:rsidP="00303445"/>
        </w:tc>
      </w:tr>
      <w:tr w:rsidR="00303445" w:rsidRPr="00FA50A7" w14:paraId="06F6C2F4" w14:textId="77777777" w:rsidTr="00A7578A">
        <w:tc>
          <w:tcPr>
            <w:tcW w:w="2263" w:type="dxa"/>
            <w:tcBorders>
              <w:top w:val="single" w:sz="4" w:space="0" w:color="auto"/>
              <w:left w:val="single" w:sz="4" w:space="0" w:color="auto"/>
              <w:bottom w:val="single" w:sz="4" w:space="0" w:color="auto"/>
              <w:right w:val="single" w:sz="4" w:space="0" w:color="auto"/>
            </w:tcBorders>
          </w:tcPr>
          <w:p w14:paraId="2C91721D" w14:textId="366CD6F8" w:rsidR="00303445" w:rsidRPr="00AA3CA3" w:rsidRDefault="00303445" w:rsidP="00303445">
            <w:pPr>
              <w:rPr>
                <w:b/>
                <w:bCs/>
                <w:sz w:val="22"/>
                <w:szCs w:val="22"/>
              </w:rPr>
            </w:pPr>
            <w:r w:rsidRPr="00AA3CA3">
              <w:rPr>
                <w:sz w:val="22"/>
                <w:szCs w:val="22"/>
              </w:rPr>
              <w:t>2.4.1 Lernstand erheben</w:t>
            </w:r>
          </w:p>
        </w:tc>
        <w:tc>
          <w:tcPr>
            <w:tcW w:w="3119" w:type="dxa"/>
            <w:tcBorders>
              <w:top w:val="single" w:sz="4" w:space="0" w:color="auto"/>
              <w:left w:val="single" w:sz="4" w:space="0" w:color="auto"/>
              <w:bottom w:val="single" w:sz="4" w:space="0" w:color="auto"/>
              <w:right w:val="single" w:sz="4" w:space="0" w:color="auto"/>
            </w:tcBorders>
          </w:tcPr>
          <w:p w14:paraId="62D38E23" w14:textId="3CAEE4AD"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C9F7A33" w14:textId="77777777" w:rsidR="00303445" w:rsidRDefault="00303445" w:rsidP="00303445">
            <w:r>
              <w:rPr>
                <w:lang w:val="de-DE"/>
              </w:rPr>
              <w:t>Kriterium:</w:t>
            </w:r>
            <w:r w:rsidRPr="00FA50A7">
              <w:rPr>
                <w:lang w:val="de-DE"/>
              </w:rPr>
              <w:t xml:space="preserve"> </w:t>
            </w:r>
            <w:r w:rsidRPr="00FA50A7">
              <w:t>Digitale Methoden zur Leistungsbewertung</w:t>
            </w:r>
            <w:r>
              <w:t xml:space="preserve"> wird im Segment angesprochen</w:t>
            </w:r>
          </w:p>
          <w:p w14:paraId="188CA99D" w14:textId="77777777" w:rsidR="008444C3" w:rsidRDefault="008444C3" w:rsidP="00303445"/>
          <w:p w14:paraId="28A97157" w14:textId="77777777" w:rsidR="008444C3" w:rsidRDefault="008444C3" w:rsidP="008444C3">
            <w:r>
              <w:t xml:space="preserve">Dazu gehört: </w:t>
            </w:r>
          </w:p>
          <w:p w14:paraId="0DB97C26" w14:textId="77777777" w:rsidR="00EF7D67" w:rsidRDefault="00EF7D67" w:rsidP="00303445"/>
          <w:p w14:paraId="6900B91E" w14:textId="4C408310" w:rsidR="00EF7D67" w:rsidRPr="00FA50A7" w:rsidRDefault="00EF7D67" w:rsidP="00303445">
            <w:r>
              <w:t>Verwendung von digitalen Medien zur Lernkontrolle und Leistungsbeurteilung; Verbesserung der Vielfalt und der Angemessenheit von Beurteilungsformaten und - ansätzen</w:t>
            </w:r>
          </w:p>
        </w:tc>
        <w:tc>
          <w:tcPr>
            <w:tcW w:w="4677" w:type="dxa"/>
            <w:tcBorders>
              <w:top w:val="single" w:sz="4" w:space="0" w:color="auto"/>
              <w:left w:val="single" w:sz="4" w:space="0" w:color="auto"/>
              <w:bottom w:val="single" w:sz="4" w:space="0" w:color="auto"/>
              <w:right w:val="single" w:sz="4" w:space="0" w:color="auto"/>
            </w:tcBorders>
          </w:tcPr>
          <w:p w14:paraId="5BCA9D05" w14:textId="772DAF74" w:rsidR="00303445" w:rsidRPr="00FA50A7" w:rsidRDefault="00303445" w:rsidP="00303445"/>
        </w:tc>
      </w:tr>
      <w:tr w:rsidR="00303445" w:rsidRPr="00FA50A7" w14:paraId="4717EDE1" w14:textId="77777777" w:rsidTr="00A7578A">
        <w:tc>
          <w:tcPr>
            <w:tcW w:w="2263" w:type="dxa"/>
            <w:tcBorders>
              <w:top w:val="single" w:sz="4" w:space="0" w:color="auto"/>
              <w:left w:val="single" w:sz="4" w:space="0" w:color="auto"/>
              <w:bottom w:val="single" w:sz="4" w:space="0" w:color="auto"/>
              <w:right w:val="single" w:sz="4" w:space="0" w:color="auto"/>
            </w:tcBorders>
          </w:tcPr>
          <w:p w14:paraId="4764C19C" w14:textId="269092E6" w:rsidR="00303445" w:rsidRPr="00AA3CA3" w:rsidRDefault="00303445" w:rsidP="00303445">
            <w:pPr>
              <w:rPr>
                <w:b/>
                <w:bCs/>
                <w:sz w:val="22"/>
                <w:szCs w:val="22"/>
              </w:rPr>
            </w:pPr>
            <w:r w:rsidRPr="00AA3CA3">
              <w:rPr>
                <w:sz w:val="22"/>
                <w:szCs w:val="22"/>
              </w:rPr>
              <w:t>2.4.2 Lern-Evidenzen analysieren</w:t>
            </w:r>
          </w:p>
        </w:tc>
        <w:tc>
          <w:tcPr>
            <w:tcW w:w="3119" w:type="dxa"/>
            <w:tcBorders>
              <w:top w:val="single" w:sz="4" w:space="0" w:color="auto"/>
              <w:left w:val="single" w:sz="4" w:space="0" w:color="auto"/>
              <w:bottom w:val="single" w:sz="4" w:space="0" w:color="auto"/>
              <w:right w:val="single" w:sz="4" w:space="0" w:color="auto"/>
            </w:tcBorders>
          </w:tcPr>
          <w:p w14:paraId="7F645363" w14:textId="1C87A434"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2B9F86D" w14:textId="77777777" w:rsidR="00303445" w:rsidRDefault="00303445" w:rsidP="00303445">
            <w:r>
              <w:rPr>
                <w:lang w:val="de-DE"/>
              </w:rPr>
              <w:t>Kriterium:</w:t>
            </w:r>
            <w:r w:rsidRPr="00FA50A7">
              <w:rPr>
                <w:lang w:val="de-DE"/>
              </w:rPr>
              <w:t xml:space="preserve"> Nutzung digitaler Daten zur Lernstandsanalyse</w:t>
            </w:r>
            <w:r>
              <w:t xml:space="preserve"> wird im Segment angesprochen</w:t>
            </w:r>
          </w:p>
          <w:p w14:paraId="2A8FCAC0" w14:textId="77777777" w:rsidR="008444C3" w:rsidRDefault="008444C3" w:rsidP="00303445"/>
          <w:p w14:paraId="3D66B28C" w14:textId="77777777" w:rsidR="008444C3" w:rsidRDefault="008444C3" w:rsidP="008444C3">
            <w:r>
              <w:t xml:space="preserve">Dazu gehört: </w:t>
            </w:r>
          </w:p>
          <w:p w14:paraId="1570BB76" w14:textId="77777777" w:rsidR="00EF7D67" w:rsidRDefault="00EF7D67" w:rsidP="00303445"/>
          <w:p w14:paraId="46DFF560" w14:textId="768453ED" w:rsidR="00EF7D67" w:rsidRPr="00FA50A7" w:rsidRDefault="00EF7D67" w:rsidP="00EF7D67">
            <w:pPr>
              <w:rPr>
                <w:lang w:val="de-DE"/>
              </w:rPr>
            </w:pPr>
            <w:r>
              <w:t>Digitale Informationen zu Lernerverhalten, Leistung und Fortschritt erheben, auswählen, kritisch analysieren und interpretieren, um Rückschlüsse für den Unterricht zu ziehen.</w:t>
            </w:r>
          </w:p>
        </w:tc>
        <w:tc>
          <w:tcPr>
            <w:tcW w:w="4677" w:type="dxa"/>
            <w:tcBorders>
              <w:top w:val="single" w:sz="4" w:space="0" w:color="auto"/>
              <w:left w:val="single" w:sz="4" w:space="0" w:color="auto"/>
              <w:bottom w:val="single" w:sz="4" w:space="0" w:color="auto"/>
              <w:right w:val="single" w:sz="4" w:space="0" w:color="auto"/>
            </w:tcBorders>
          </w:tcPr>
          <w:p w14:paraId="18D539D2" w14:textId="2EB0F379" w:rsidR="00303445" w:rsidRPr="00FA50A7" w:rsidRDefault="00303445" w:rsidP="00303445"/>
        </w:tc>
      </w:tr>
      <w:tr w:rsidR="00303445" w:rsidRPr="00FA50A7" w14:paraId="14AE7794" w14:textId="77777777" w:rsidTr="00A7578A">
        <w:tc>
          <w:tcPr>
            <w:tcW w:w="2263" w:type="dxa"/>
            <w:tcBorders>
              <w:top w:val="single" w:sz="4" w:space="0" w:color="auto"/>
              <w:left w:val="single" w:sz="4" w:space="0" w:color="auto"/>
              <w:bottom w:val="single" w:sz="4" w:space="0" w:color="auto"/>
              <w:right w:val="single" w:sz="4" w:space="0" w:color="auto"/>
            </w:tcBorders>
          </w:tcPr>
          <w:p w14:paraId="5159964F" w14:textId="6D74BEDA" w:rsidR="00303445" w:rsidRPr="00AA3CA3" w:rsidRDefault="00303445" w:rsidP="00303445">
            <w:pPr>
              <w:rPr>
                <w:b/>
                <w:bCs/>
                <w:sz w:val="22"/>
                <w:szCs w:val="22"/>
              </w:rPr>
            </w:pPr>
            <w:r w:rsidRPr="00AA3CA3">
              <w:rPr>
                <w:sz w:val="22"/>
                <w:szCs w:val="22"/>
              </w:rPr>
              <w:lastRenderedPageBreak/>
              <w:t>2.4.3 Feedback und Planung</w:t>
            </w:r>
          </w:p>
        </w:tc>
        <w:tc>
          <w:tcPr>
            <w:tcW w:w="3119" w:type="dxa"/>
            <w:tcBorders>
              <w:top w:val="single" w:sz="4" w:space="0" w:color="auto"/>
              <w:left w:val="single" w:sz="4" w:space="0" w:color="auto"/>
              <w:bottom w:val="single" w:sz="4" w:space="0" w:color="auto"/>
              <w:right w:val="single" w:sz="4" w:space="0" w:color="auto"/>
            </w:tcBorders>
          </w:tcPr>
          <w:p w14:paraId="74E83B93" w14:textId="1AB33330"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A5A27DB" w14:textId="77777777" w:rsidR="00303445" w:rsidRDefault="00303445" w:rsidP="00303445">
            <w:r>
              <w:rPr>
                <w:lang w:val="de-DE"/>
              </w:rPr>
              <w:t>Kriterium:</w:t>
            </w:r>
            <w:r w:rsidRPr="00FA50A7">
              <w:rPr>
                <w:lang w:val="de-DE"/>
              </w:rPr>
              <w:t xml:space="preserve"> </w:t>
            </w:r>
            <w:r w:rsidRPr="00FA50A7">
              <w:t>Digitale Feedback-Mechanismen</w:t>
            </w:r>
            <w:r>
              <w:t xml:space="preserve"> wird im Segment angesprochen</w:t>
            </w:r>
          </w:p>
          <w:p w14:paraId="5BD0EB68" w14:textId="77777777" w:rsidR="00EF7D67" w:rsidRDefault="00EF7D67" w:rsidP="00303445"/>
          <w:p w14:paraId="1D19EAE5" w14:textId="77777777" w:rsidR="008444C3" w:rsidRDefault="008444C3" w:rsidP="008444C3">
            <w:r>
              <w:t xml:space="preserve">Dazu gehört: </w:t>
            </w:r>
          </w:p>
          <w:p w14:paraId="528D9856" w14:textId="77777777" w:rsidR="008444C3" w:rsidRDefault="008444C3" w:rsidP="00303445"/>
          <w:p w14:paraId="0C425F4E" w14:textId="3EF769C3" w:rsidR="00EF7D67" w:rsidRPr="00FA50A7" w:rsidRDefault="00EF7D67" w:rsidP="00EF7D67">
            <w:r>
              <w:t>Nutzung von digitalen Medien, um Lernenden gezielt und zeitnah Feedback zu geben; Anpassung von Unterrichtsstrategien und gezielte Unterstützung von Lernenden anhand verfügbarer digitaler Informationen; Lernenden und Eltern ermöglichen, digitale Informationen zu verstehen und sie für die Entscheidungsfindung zu nutzen.</w:t>
            </w:r>
          </w:p>
        </w:tc>
        <w:tc>
          <w:tcPr>
            <w:tcW w:w="4677" w:type="dxa"/>
            <w:tcBorders>
              <w:top w:val="single" w:sz="4" w:space="0" w:color="auto"/>
              <w:left w:val="single" w:sz="4" w:space="0" w:color="auto"/>
              <w:bottom w:val="single" w:sz="4" w:space="0" w:color="auto"/>
              <w:right w:val="single" w:sz="4" w:space="0" w:color="auto"/>
            </w:tcBorders>
          </w:tcPr>
          <w:p w14:paraId="694EF233" w14:textId="55792606" w:rsidR="00303445" w:rsidRPr="00FA50A7" w:rsidRDefault="00303445" w:rsidP="00303445"/>
        </w:tc>
      </w:tr>
      <w:tr w:rsidR="00303445" w:rsidRPr="00FA50A7" w14:paraId="7D729EA1" w14:textId="77777777" w:rsidTr="00A7578A">
        <w:tc>
          <w:tcPr>
            <w:tcW w:w="2263" w:type="dxa"/>
            <w:tcBorders>
              <w:top w:val="single" w:sz="4" w:space="0" w:color="auto"/>
              <w:left w:val="single" w:sz="4" w:space="0" w:color="auto"/>
              <w:bottom w:val="single" w:sz="4" w:space="0" w:color="auto"/>
              <w:right w:val="single" w:sz="4" w:space="0" w:color="auto"/>
            </w:tcBorders>
          </w:tcPr>
          <w:p w14:paraId="4BED29E7" w14:textId="6BCEB3DC" w:rsidR="00303445" w:rsidRDefault="00303445" w:rsidP="00303445">
            <w:commentRangeStart w:id="13"/>
            <w:r>
              <w:rPr>
                <w:b/>
                <w:bCs/>
              </w:rPr>
              <w:t>2.</w:t>
            </w:r>
            <w:r w:rsidRPr="00954152">
              <w:rPr>
                <w:b/>
                <w:bCs/>
              </w:rPr>
              <w:t>5 Lernerorientierung</w:t>
            </w:r>
          </w:p>
        </w:tc>
        <w:tc>
          <w:tcPr>
            <w:tcW w:w="3119" w:type="dxa"/>
            <w:tcBorders>
              <w:top w:val="single" w:sz="4" w:space="0" w:color="auto"/>
              <w:left w:val="single" w:sz="4" w:space="0" w:color="auto"/>
              <w:bottom w:val="single" w:sz="4" w:space="0" w:color="auto"/>
              <w:right w:val="single" w:sz="4" w:space="0" w:color="auto"/>
            </w:tcBorders>
          </w:tcPr>
          <w:p w14:paraId="41A683B6" w14:textId="3A3B2B4E" w:rsidR="00303445" w:rsidRDefault="00303445" w:rsidP="00303445">
            <w:pPr>
              <w:rPr>
                <w:color w:val="000000" w:themeColor="text1"/>
                <w:lang w:val="de-DE"/>
              </w:rPr>
            </w:pPr>
            <w:r w:rsidRPr="00FA50A7">
              <w:rPr>
                <w:color w:val="000000" w:themeColor="text1"/>
                <w:lang w:val="de-DE"/>
              </w:rPr>
              <w:t>Ja (1)</w:t>
            </w:r>
            <w:r>
              <w:rPr>
                <w:color w:val="000000" w:themeColor="text1"/>
                <w:lang w:val="de-DE"/>
              </w:rPr>
              <w:t xml:space="preserve"> wenn min. eine der Kategorien 2.5.1-2.5.3 = 1</w:t>
            </w:r>
          </w:p>
          <w:p w14:paraId="2C17BF20" w14:textId="77777777" w:rsidR="00303445" w:rsidRDefault="00303445" w:rsidP="00303445">
            <w:pPr>
              <w:rPr>
                <w:color w:val="000000" w:themeColor="text1"/>
                <w:lang w:val="de-DE"/>
              </w:rPr>
            </w:pPr>
            <w:r w:rsidRPr="00FA50A7">
              <w:rPr>
                <w:color w:val="000000" w:themeColor="text1"/>
                <w:lang w:val="de-DE"/>
              </w:rPr>
              <w:t xml:space="preserve"> oder Nein (0)</w:t>
            </w:r>
          </w:p>
          <w:p w14:paraId="646D5DF4" w14:textId="246B40ED"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52BA4E14" w14:textId="5CFA1590" w:rsidR="00303445" w:rsidRDefault="00303445" w:rsidP="00303445">
            <w:pPr>
              <w:rPr>
                <w:lang w:val="de-DE"/>
              </w:rPr>
            </w:pPr>
            <w:r w:rsidRPr="00894814">
              <w:rPr>
                <w:lang w:val="en-US"/>
              </w:rPr>
              <w:t>Kriterium: Im Segment wird mindestens eine der offiziellen DigCompEdu Kompetenzen des Bereichs</w:t>
            </w:r>
            <w:r w:rsidRPr="00894814">
              <w:rPr>
                <w:b/>
                <w:bCs/>
                <w:lang w:val="en-US"/>
              </w:rPr>
              <w:t xml:space="preserve"> </w:t>
            </w:r>
            <w:r w:rsidRPr="00894814">
              <w:rPr>
                <w:b/>
                <w:bCs/>
              </w:rPr>
              <w:t xml:space="preserve"> Lernerorientierung </w:t>
            </w:r>
            <w:r w:rsidRPr="00894814">
              <w:rPr>
                <w:lang w:val="en-US"/>
              </w:rPr>
              <w:t>angesprochen</w:t>
            </w:r>
            <w:commentRangeEnd w:id="13"/>
            <w:r w:rsidR="00D72513">
              <w:rPr>
                <w:rStyle w:val="CommentReference"/>
                <w:rFonts w:asciiTheme="minorHAnsi" w:eastAsiaTheme="minorEastAsia" w:hAnsiTheme="minorHAnsi" w:cstheme="minorBidi"/>
                <w:lang w:val="en-US" w:eastAsia="en-US"/>
              </w:rPr>
              <w:commentReference w:id="13"/>
            </w:r>
          </w:p>
        </w:tc>
        <w:tc>
          <w:tcPr>
            <w:tcW w:w="4677" w:type="dxa"/>
            <w:tcBorders>
              <w:top w:val="single" w:sz="4" w:space="0" w:color="auto"/>
              <w:left w:val="single" w:sz="4" w:space="0" w:color="auto"/>
              <w:bottom w:val="single" w:sz="4" w:space="0" w:color="auto"/>
              <w:right w:val="single" w:sz="4" w:space="0" w:color="auto"/>
            </w:tcBorders>
          </w:tcPr>
          <w:p w14:paraId="50523972" w14:textId="77777777" w:rsidR="00303445" w:rsidRPr="00FA50A7" w:rsidRDefault="00303445" w:rsidP="00303445"/>
        </w:tc>
      </w:tr>
      <w:tr w:rsidR="00303445" w:rsidRPr="00FA50A7" w14:paraId="26A5E5A8" w14:textId="77777777" w:rsidTr="00A7578A">
        <w:tc>
          <w:tcPr>
            <w:tcW w:w="2263" w:type="dxa"/>
            <w:tcBorders>
              <w:top w:val="single" w:sz="4" w:space="0" w:color="auto"/>
              <w:left w:val="single" w:sz="4" w:space="0" w:color="auto"/>
              <w:bottom w:val="single" w:sz="4" w:space="0" w:color="auto"/>
              <w:right w:val="single" w:sz="4" w:space="0" w:color="auto"/>
            </w:tcBorders>
          </w:tcPr>
          <w:p w14:paraId="774F9BA6" w14:textId="2194CF61" w:rsidR="00303445" w:rsidRPr="00AA3CA3" w:rsidRDefault="00303445" w:rsidP="00303445">
            <w:pPr>
              <w:rPr>
                <w:b/>
                <w:bCs/>
                <w:sz w:val="22"/>
                <w:szCs w:val="22"/>
              </w:rPr>
            </w:pPr>
            <w:r w:rsidRPr="00AA3CA3">
              <w:rPr>
                <w:sz w:val="22"/>
                <w:szCs w:val="22"/>
              </w:rPr>
              <w:t>2.5.1 Digitale Teilhabe</w:t>
            </w:r>
          </w:p>
        </w:tc>
        <w:tc>
          <w:tcPr>
            <w:tcW w:w="3119" w:type="dxa"/>
            <w:tcBorders>
              <w:top w:val="single" w:sz="4" w:space="0" w:color="auto"/>
              <w:left w:val="single" w:sz="4" w:space="0" w:color="auto"/>
              <w:bottom w:val="single" w:sz="4" w:space="0" w:color="auto"/>
              <w:right w:val="single" w:sz="4" w:space="0" w:color="auto"/>
            </w:tcBorders>
          </w:tcPr>
          <w:p w14:paraId="44132265" w14:textId="37988ACA"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6387306" w14:textId="77777777" w:rsidR="00303445" w:rsidRDefault="00303445" w:rsidP="00303445">
            <w:r>
              <w:rPr>
                <w:lang w:val="de-DE"/>
              </w:rPr>
              <w:t>Kriterium:</w:t>
            </w:r>
            <w:r w:rsidRPr="00FA50A7">
              <w:rPr>
                <w:lang w:val="de-DE"/>
              </w:rPr>
              <w:t xml:space="preserve"> Förderung der digitalen Zugänglichkeit für alle</w:t>
            </w:r>
            <w:r>
              <w:t xml:space="preserve"> wird im Segment angesprochen</w:t>
            </w:r>
          </w:p>
          <w:p w14:paraId="5151BA3F" w14:textId="77777777" w:rsidR="008444C3" w:rsidRDefault="008444C3" w:rsidP="008444C3"/>
          <w:p w14:paraId="6AEBD16F" w14:textId="73CE6DA8" w:rsidR="008444C3" w:rsidRDefault="008444C3" w:rsidP="008444C3">
            <w:r>
              <w:t xml:space="preserve">Dazu gehört: </w:t>
            </w:r>
          </w:p>
          <w:p w14:paraId="751EE3FC" w14:textId="77777777" w:rsidR="00EF7D67" w:rsidRDefault="00EF7D67" w:rsidP="00303445"/>
          <w:p w14:paraId="2D1B5688" w14:textId="0D8838AF" w:rsidR="00EF7D67" w:rsidRPr="00FA50A7" w:rsidRDefault="00EF7D67" w:rsidP="00EF7D67">
            <w:pPr>
              <w:rPr>
                <w:lang w:val="de-DE"/>
              </w:rPr>
            </w:pPr>
            <w:r>
              <w:t xml:space="preserve">Gewährleisten, dass alle Lernenden, auch solche mit besonderen Bedürfnissen, Zugang zu den Lernressourcen und - aktivitäten haben; (Digitale) Erwartungen, Fähigkeiten, </w:t>
            </w:r>
            <w:r>
              <w:lastRenderedPageBreak/>
              <w:t>Vorkenntnisse und Missverständnisse der Lernenden berücksichtigen sowie kontextbezogene, physische oder kognitive Einschränkungen bei der Mediennutzung bedenken.</w:t>
            </w:r>
          </w:p>
        </w:tc>
        <w:tc>
          <w:tcPr>
            <w:tcW w:w="4677" w:type="dxa"/>
            <w:tcBorders>
              <w:top w:val="single" w:sz="4" w:space="0" w:color="auto"/>
              <w:left w:val="single" w:sz="4" w:space="0" w:color="auto"/>
              <w:bottom w:val="single" w:sz="4" w:space="0" w:color="auto"/>
              <w:right w:val="single" w:sz="4" w:space="0" w:color="auto"/>
            </w:tcBorders>
          </w:tcPr>
          <w:p w14:paraId="0CD37115" w14:textId="23B48F72" w:rsidR="00303445" w:rsidRPr="00FA50A7" w:rsidRDefault="00303445" w:rsidP="00303445"/>
        </w:tc>
      </w:tr>
      <w:tr w:rsidR="00303445" w:rsidRPr="00FA50A7" w14:paraId="236C69EA" w14:textId="77777777" w:rsidTr="00A7578A">
        <w:tc>
          <w:tcPr>
            <w:tcW w:w="2263" w:type="dxa"/>
            <w:tcBorders>
              <w:top w:val="single" w:sz="4" w:space="0" w:color="auto"/>
              <w:left w:val="single" w:sz="4" w:space="0" w:color="auto"/>
              <w:bottom w:val="single" w:sz="4" w:space="0" w:color="auto"/>
              <w:right w:val="single" w:sz="4" w:space="0" w:color="auto"/>
            </w:tcBorders>
          </w:tcPr>
          <w:p w14:paraId="3101ED02" w14:textId="2ADAEE70" w:rsidR="00303445" w:rsidRPr="00AA3CA3" w:rsidRDefault="00303445" w:rsidP="00303445">
            <w:pPr>
              <w:rPr>
                <w:b/>
                <w:bCs/>
                <w:sz w:val="22"/>
                <w:szCs w:val="22"/>
              </w:rPr>
            </w:pPr>
            <w:r w:rsidRPr="00AA3CA3">
              <w:rPr>
                <w:sz w:val="22"/>
                <w:szCs w:val="22"/>
              </w:rPr>
              <w:t>2.5.2 Differenzierung und Individualisierung</w:t>
            </w:r>
          </w:p>
        </w:tc>
        <w:tc>
          <w:tcPr>
            <w:tcW w:w="3119" w:type="dxa"/>
            <w:tcBorders>
              <w:top w:val="single" w:sz="4" w:space="0" w:color="auto"/>
              <w:left w:val="single" w:sz="4" w:space="0" w:color="auto"/>
              <w:bottom w:val="single" w:sz="4" w:space="0" w:color="auto"/>
              <w:right w:val="single" w:sz="4" w:space="0" w:color="auto"/>
            </w:tcBorders>
          </w:tcPr>
          <w:p w14:paraId="31EE36E0" w14:textId="7211403F"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AC37D57" w14:textId="77777777" w:rsidR="00303445" w:rsidRDefault="00303445" w:rsidP="00303445">
            <w:r>
              <w:rPr>
                <w:lang w:val="de-DE"/>
              </w:rPr>
              <w:t>Kriterium:</w:t>
            </w:r>
            <w:r w:rsidRPr="00FA50A7">
              <w:rPr>
                <w:lang w:val="de-DE"/>
              </w:rPr>
              <w:t xml:space="preserve"> Anpassung digitaler Inhalte an individuelle Lernbedürfnisse</w:t>
            </w:r>
            <w:r>
              <w:t xml:space="preserve"> wird im Segment angesprochen</w:t>
            </w:r>
          </w:p>
          <w:p w14:paraId="732390E3" w14:textId="77777777" w:rsidR="008444C3" w:rsidRDefault="008444C3" w:rsidP="00303445"/>
          <w:p w14:paraId="61AD4438" w14:textId="77777777" w:rsidR="008444C3" w:rsidRDefault="008444C3" w:rsidP="008444C3">
            <w:r>
              <w:t xml:space="preserve">Dazu gehört: </w:t>
            </w:r>
          </w:p>
          <w:p w14:paraId="05090293" w14:textId="77777777" w:rsidR="00EF7D67" w:rsidRDefault="00EF7D67" w:rsidP="00303445"/>
          <w:p w14:paraId="3470CA61" w14:textId="73A2DF25" w:rsidR="00EF7D67" w:rsidRDefault="00EF7D67" w:rsidP="00303445">
            <w:r>
              <w:t>Nutzung von digitalen Medien, um unterschiedlichen Lernbedürfnissen der Lernenden gerecht zu werden, indem ihnen ermöglicht wird, in den verschiedenen Niveaus und der Lerngeschwindigkeit fortzuschreiten, ihr individuelles Lernziel zu erreichen und individuelle Lernwege zu beschreiten.</w:t>
            </w:r>
          </w:p>
          <w:p w14:paraId="1ABBFE5A" w14:textId="19BDA38D" w:rsidR="00EF7D67" w:rsidRPr="00FA50A7" w:rsidRDefault="00EF7D67" w:rsidP="00303445">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39198768" w14:textId="60EFC508" w:rsidR="00303445" w:rsidRPr="00FA50A7" w:rsidRDefault="00303445" w:rsidP="00303445"/>
        </w:tc>
      </w:tr>
      <w:tr w:rsidR="00303445" w:rsidRPr="00FA50A7" w14:paraId="38F19E64" w14:textId="77777777" w:rsidTr="00A7578A">
        <w:tc>
          <w:tcPr>
            <w:tcW w:w="2263" w:type="dxa"/>
            <w:tcBorders>
              <w:top w:val="single" w:sz="4" w:space="0" w:color="auto"/>
              <w:left w:val="single" w:sz="4" w:space="0" w:color="auto"/>
              <w:bottom w:val="single" w:sz="4" w:space="0" w:color="auto"/>
              <w:right w:val="single" w:sz="4" w:space="0" w:color="auto"/>
            </w:tcBorders>
          </w:tcPr>
          <w:p w14:paraId="545E2757" w14:textId="3301F66F" w:rsidR="00303445" w:rsidRPr="00AA3CA3" w:rsidRDefault="00303445" w:rsidP="00303445">
            <w:pPr>
              <w:rPr>
                <w:b/>
                <w:bCs/>
                <w:sz w:val="22"/>
                <w:szCs w:val="22"/>
              </w:rPr>
            </w:pPr>
            <w:r w:rsidRPr="00AA3CA3">
              <w:rPr>
                <w:sz w:val="22"/>
                <w:szCs w:val="22"/>
              </w:rPr>
              <w:t>2.5.3 Aktive Einbindung von Lernenden</w:t>
            </w:r>
          </w:p>
        </w:tc>
        <w:tc>
          <w:tcPr>
            <w:tcW w:w="3119" w:type="dxa"/>
            <w:tcBorders>
              <w:top w:val="single" w:sz="4" w:space="0" w:color="auto"/>
              <w:left w:val="single" w:sz="4" w:space="0" w:color="auto"/>
              <w:bottom w:val="single" w:sz="4" w:space="0" w:color="auto"/>
              <w:right w:val="single" w:sz="4" w:space="0" w:color="auto"/>
            </w:tcBorders>
          </w:tcPr>
          <w:p w14:paraId="3B181843" w14:textId="1ADA9B10"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47DFEF5" w14:textId="77777777" w:rsidR="00303445" w:rsidRDefault="00303445" w:rsidP="00303445">
            <w:r>
              <w:rPr>
                <w:lang w:val="de-DE"/>
              </w:rPr>
              <w:t>Kriterium:</w:t>
            </w:r>
            <w:r w:rsidRPr="00FA50A7">
              <w:rPr>
                <w:lang w:val="de-DE"/>
              </w:rPr>
              <w:t xml:space="preserve"> Einsatz digitaler Methoden zur Lernmotivation</w:t>
            </w:r>
            <w:r>
              <w:t xml:space="preserve"> wird im Segment angesprochen</w:t>
            </w:r>
          </w:p>
          <w:p w14:paraId="0D1AA0F0" w14:textId="77777777" w:rsidR="008444C3" w:rsidRDefault="008444C3" w:rsidP="00303445"/>
          <w:p w14:paraId="18555959" w14:textId="77777777" w:rsidR="008444C3" w:rsidRDefault="008444C3" w:rsidP="008444C3">
            <w:r>
              <w:t xml:space="preserve">Dazu gehört: </w:t>
            </w:r>
          </w:p>
          <w:p w14:paraId="37EC4C84" w14:textId="77777777" w:rsidR="00EF7D67" w:rsidRDefault="00EF7D67" w:rsidP="00303445"/>
          <w:p w14:paraId="26678C25" w14:textId="10EC9584" w:rsidR="00EF7D67" w:rsidRPr="00FA50A7" w:rsidRDefault="00EF7D67" w:rsidP="00303445">
            <w:pPr>
              <w:rPr>
                <w:lang w:val="de-DE"/>
              </w:rPr>
            </w:pPr>
            <w:r>
              <w:t xml:space="preserve">Nutzung von digitalen Medien zur aktiven und kreativen Förderung des Engagements der Lernenden mit einem Thema; Einsatz von digitalen Medien </w:t>
            </w:r>
            <w:r>
              <w:lastRenderedPageBreak/>
              <w:t>im Rahmen pädagogischer Strategien zur Förderung übertragbarer Fähigkeiten, des tiefgründigen Denkens und kreativen Ausdrucks des Lernenden; Öffnung des Lernens zwecks Schaffung neuer, realer Lernkontexte, dank derer die Lernenden in praktische Aktivitäten, wissenschaftliche Untersuchungen oder komplexe Problemlösungen einbezogen werden, oder</w:t>
            </w:r>
            <w:r>
              <w:t xml:space="preserve"> </w:t>
            </w:r>
            <w:r>
              <w:t>anderweitige Erhöhung der aktiven Auseinandersetzung der Lernenden mit komplexen Sachverhalten.</w:t>
            </w:r>
          </w:p>
        </w:tc>
        <w:tc>
          <w:tcPr>
            <w:tcW w:w="4677" w:type="dxa"/>
            <w:tcBorders>
              <w:top w:val="single" w:sz="4" w:space="0" w:color="auto"/>
              <w:left w:val="single" w:sz="4" w:space="0" w:color="auto"/>
              <w:bottom w:val="single" w:sz="4" w:space="0" w:color="auto"/>
              <w:right w:val="single" w:sz="4" w:space="0" w:color="auto"/>
            </w:tcBorders>
          </w:tcPr>
          <w:p w14:paraId="6D783E0E" w14:textId="69669BB8" w:rsidR="00303445" w:rsidRPr="00FA50A7" w:rsidRDefault="00303445" w:rsidP="00303445"/>
        </w:tc>
      </w:tr>
      <w:tr w:rsidR="00303445" w:rsidRPr="00FA50A7" w14:paraId="57301EBC" w14:textId="77777777" w:rsidTr="00A7578A">
        <w:tc>
          <w:tcPr>
            <w:tcW w:w="2263" w:type="dxa"/>
            <w:tcBorders>
              <w:top w:val="single" w:sz="4" w:space="0" w:color="auto"/>
              <w:left w:val="single" w:sz="4" w:space="0" w:color="auto"/>
              <w:bottom w:val="single" w:sz="4" w:space="0" w:color="auto"/>
              <w:right w:val="single" w:sz="4" w:space="0" w:color="auto"/>
            </w:tcBorders>
          </w:tcPr>
          <w:p w14:paraId="1F0EFCC9" w14:textId="61D4CEFF" w:rsidR="00303445" w:rsidRDefault="00303445" w:rsidP="00303445">
            <w:commentRangeStart w:id="14"/>
            <w:r>
              <w:rPr>
                <w:b/>
                <w:bCs/>
                <w:lang w:val="de-DE"/>
              </w:rPr>
              <w:t>2.</w:t>
            </w:r>
            <w:r w:rsidRPr="00954152">
              <w:rPr>
                <w:b/>
                <w:bCs/>
                <w:lang w:val="de-DE"/>
              </w:rPr>
              <w:t xml:space="preserve">6 Förderung der digitalen Kompetenz der </w:t>
            </w:r>
            <w:r w:rsidR="00EF7D67">
              <w:rPr>
                <w:b/>
                <w:bCs/>
                <w:lang w:val="de-DE"/>
              </w:rPr>
              <w:t>Studierenden</w:t>
            </w:r>
          </w:p>
        </w:tc>
        <w:tc>
          <w:tcPr>
            <w:tcW w:w="3119" w:type="dxa"/>
            <w:tcBorders>
              <w:top w:val="single" w:sz="4" w:space="0" w:color="auto"/>
              <w:left w:val="single" w:sz="4" w:space="0" w:color="auto"/>
              <w:bottom w:val="single" w:sz="4" w:space="0" w:color="auto"/>
              <w:right w:val="single" w:sz="4" w:space="0" w:color="auto"/>
            </w:tcBorders>
          </w:tcPr>
          <w:p w14:paraId="6FE9C701" w14:textId="355633AA" w:rsidR="00303445" w:rsidRDefault="00303445" w:rsidP="00303445">
            <w:pPr>
              <w:rPr>
                <w:color w:val="000000" w:themeColor="text1"/>
                <w:lang w:val="de-DE"/>
              </w:rPr>
            </w:pPr>
            <w:r w:rsidRPr="00FA50A7">
              <w:rPr>
                <w:color w:val="000000" w:themeColor="text1"/>
                <w:lang w:val="de-DE"/>
              </w:rPr>
              <w:t>Ja (1)</w:t>
            </w:r>
            <w:r>
              <w:rPr>
                <w:color w:val="000000" w:themeColor="text1"/>
                <w:lang w:val="de-DE"/>
              </w:rPr>
              <w:t xml:space="preserve"> wenn min. eine der Kategorien 2.6.1-2.6.5 = 1</w:t>
            </w:r>
          </w:p>
          <w:p w14:paraId="76846B45" w14:textId="77777777" w:rsidR="00303445" w:rsidRDefault="00303445" w:rsidP="00303445">
            <w:pPr>
              <w:rPr>
                <w:color w:val="000000" w:themeColor="text1"/>
                <w:lang w:val="de-DE"/>
              </w:rPr>
            </w:pPr>
            <w:r w:rsidRPr="00FA50A7">
              <w:rPr>
                <w:color w:val="000000" w:themeColor="text1"/>
                <w:lang w:val="de-DE"/>
              </w:rPr>
              <w:t xml:space="preserve"> oder Nein (0)</w:t>
            </w:r>
          </w:p>
          <w:p w14:paraId="1D046564" w14:textId="7CBCBE9F"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628F2A67" w14:textId="30332B94" w:rsidR="006F0F48" w:rsidRDefault="00303445" w:rsidP="00303445">
            <w:pPr>
              <w:rPr>
                <w:lang w:val="en-US"/>
              </w:rPr>
            </w:pPr>
            <w:r w:rsidRPr="00894814">
              <w:rPr>
                <w:lang w:val="en-US"/>
              </w:rPr>
              <w:t>Kriterium: Im Segment wird mindestens eine der offiziellen DigCompEdu Kompetenzen des Bereichs</w:t>
            </w:r>
            <w:r w:rsidRPr="00894814">
              <w:rPr>
                <w:b/>
                <w:bCs/>
                <w:lang w:val="en-US"/>
              </w:rPr>
              <w:t xml:space="preserve">  </w:t>
            </w:r>
            <w:r w:rsidRPr="00894814">
              <w:rPr>
                <w:b/>
                <w:bCs/>
                <w:lang w:val="de-DE"/>
              </w:rPr>
              <w:t xml:space="preserve"> Förderung der digitalen Kompetenz der </w:t>
            </w:r>
            <w:r w:rsidR="00EF7D67">
              <w:rPr>
                <w:b/>
                <w:bCs/>
                <w:lang w:val="de-DE"/>
              </w:rPr>
              <w:t>Studierenden</w:t>
            </w:r>
            <w:r w:rsidRPr="00894814">
              <w:rPr>
                <w:b/>
                <w:bCs/>
              </w:rPr>
              <w:t xml:space="preserve"> </w:t>
            </w:r>
            <w:r w:rsidRPr="00894814">
              <w:rPr>
                <w:lang w:val="en-US"/>
              </w:rPr>
              <w:t>angesprochen</w:t>
            </w:r>
            <w:commentRangeEnd w:id="14"/>
            <w:r w:rsidR="00D72513">
              <w:rPr>
                <w:rStyle w:val="CommentReference"/>
                <w:rFonts w:asciiTheme="minorHAnsi" w:eastAsiaTheme="minorEastAsia" w:hAnsiTheme="minorHAnsi" w:cstheme="minorBidi"/>
                <w:lang w:val="en-US" w:eastAsia="en-US"/>
              </w:rPr>
              <w:commentReference w:id="14"/>
            </w:r>
          </w:p>
          <w:p w14:paraId="4CB273E9" w14:textId="78A49F92" w:rsidR="00EF7D67" w:rsidRDefault="00EF7D67" w:rsidP="00303445">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75158F87" w14:textId="77777777" w:rsidR="00303445" w:rsidRPr="00FA50A7" w:rsidRDefault="00303445" w:rsidP="00303445"/>
        </w:tc>
      </w:tr>
      <w:tr w:rsidR="00303445" w:rsidRPr="00FA50A7" w14:paraId="41727F1D" w14:textId="77777777" w:rsidTr="00A7578A">
        <w:tc>
          <w:tcPr>
            <w:tcW w:w="2263" w:type="dxa"/>
            <w:tcBorders>
              <w:top w:val="single" w:sz="4" w:space="0" w:color="auto"/>
              <w:left w:val="single" w:sz="4" w:space="0" w:color="auto"/>
              <w:bottom w:val="single" w:sz="4" w:space="0" w:color="auto"/>
              <w:right w:val="single" w:sz="4" w:space="0" w:color="auto"/>
            </w:tcBorders>
          </w:tcPr>
          <w:p w14:paraId="19D54951" w14:textId="60BF7192" w:rsidR="00303445" w:rsidRPr="00AA3CA3" w:rsidRDefault="00303445" w:rsidP="00303445">
            <w:pPr>
              <w:rPr>
                <w:b/>
                <w:bCs/>
                <w:sz w:val="22"/>
                <w:szCs w:val="22"/>
                <w:lang w:val="de-DE"/>
              </w:rPr>
            </w:pPr>
            <w:commentRangeStart w:id="15"/>
            <w:r w:rsidRPr="00AA3CA3">
              <w:rPr>
                <w:sz w:val="22"/>
                <w:szCs w:val="22"/>
              </w:rPr>
              <w:t xml:space="preserve">2.6.1 </w:t>
            </w:r>
            <w:r w:rsidR="00EF7D67">
              <w:rPr>
                <w:sz w:val="22"/>
                <w:szCs w:val="22"/>
              </w:rPr>
              <w:t xml:space="preserve">Förderung der </w:t>
            </w:r>
            <w:r w:rsidRPr="00AA3CA3">
              <w:rPr>
                <w:sz w:val="22"/>
                <w:szCs w:val="22"/>
              </w:rPr>
              <w:t>Informations- und Medienkompetenz</w:t>
            </w:r>
            <w:commentRangeEnd w:id="15"/>
            <w:r w:rsidR="00D72513">
              <w:rPr>
                <w:rStyle w:val="CommentReference"/>
                <w:rFonts w:asciiTheme="minorHAnsi" w:eastAsiaTheme="minorEastAsia" w:hAnsiTheme="minorHAnsi" w:cstheme="minorBidi"/>
                <w:lang w:val="en-US" w:eastAsia="en-US"/>
              </w:rPr>
              <w:commentReference w:id="15"/>
            </w:r>
            <w:r w:rsidR="00EF7D67">
              <w:rPr>
                <w:sz w:val="22"/>
                <w:szCs w:val="22"/>
              </w:rPr>
              <w:t xml:space="preserve"> der Studierenden</w:t>
            </w:r>
          </w:p>
        </w:tc>
        <w:tc>
          <w:tcPr>
            <w:tcW w:w="3119" w:type="dxa"/>
            <w:tcBorders>
              <w:top w:val="single" w:sz="4" w:space="0" w:color="auto"/>
              <w:left w:val="single" w:sz="4" w:space="0" w:color="auto"/>
              <w:bottom w:val="single" w:sz="4" w:space="0" w:color="auto"/>
              <w:right w:val="single" w:sz="4" w:space="0" w:color="auto"/>
            </w:tcBorders>
          </w:tcPr>
          <w:p w14:paraId="266A5BE7" w14:textId="4E95D6F3"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8EE0323" w14:textId="1B45AA51" w:rsidR="00303445" w:rsidRDefault="00303445" w:rsidP="00303445">
            <w:r>
              <w:rPr>
                <w:lang w:val="de-DE"/>
              </w:rPr>
              <w:t>Kriterium:</w:t>
            </w:r>
            <w:r w:rsidRPr="00FA50A7">
              <w:rPr>
                <w:lang w:val="de-DE"/>
              </w:rPr>
              <w:t xml:space="preserve"> Schulung im kritischen Umgang mit digitalen Informationen</w:t>
            </w:r>
            <w:r>
              <w:t xml:space="preserve"> </w:t>
            </w:r>
            <w:r w:rsidR="00EF7D67">
              <w:t xml:space="preserve">der Studierenden </w:t>
            </w:r>
            <w:r>
              <w:t>wird im Segment angesprochen</w:t>
            </w:r>
          </w:p>
          <w:p w14:paraId="69771B5B" w14:textId="77777777" w:rsidR="008444C3" w:rsidRDefault="008444C3" w:rsidP="00303445"/>
          <w:p w14:paraId="548EFA47" w14:textId="77777777" w:rsidR="008444C3" w:rsidRDefault="008444C3" w:rsidP="008444C3">
            <w:r>
              <w:t xml:space="preserve">Dazu gehört: </w:t>
            </w:r>
          </w:p>
          <w:p w14:paraId="1368854B" w14:textId="77777777" w:rsidR="00EF7D67" w:rsidRDefault="00EF7D67" w:rsidP="00303445"/>
          <w:p w14:paraId="59547E97" w14:textId="2BCE4F96" w:rsidR="00EF7D67" w:rsidRPr="00FA50A7" w:rsidRDefault="00EF7D67" w:rsidP="00303445">
            <w:pPr>
              <w:rPr>
                <w:lang w:val="de-DE"/>
              </w:rPr>
            </w:pPr>
            <w:r>
              <w:t xml:space="preserve">Einsatz von Lernaktivitäten, Aufgaben und Prüfungen, in denen von den Lernenden erwartet wird, Informationsbedürfnisse zu artikulieren, </w:t>
            </w:r>
            <w:r>
              <w:lastRenderedPageBreak/>
              <w:t>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1989403F" w14:textId="2070DD8D" w:rsidR="00303445" w:rsidRPr="00FA50A7" w:rsidRDefault="00303445" w:rsidP="00303445"/>
        </w:tc>
      </w:tr>
      <w:tr w:rsidR="00303445" w:rsidRPr="00FA50A7" w14:paraId="47271C65" w14:textId="77777777" w:rsidTr="00A7578A">
        <w:tc>
          <w:tcPr>
            <w:tcW w:w="2263" w:type="dxa"/>
            <w:tcBorders>
              <w:top w:val="single" w:sz="4" w:space="0" w:color="auto"/>
              <w:left w:val="single" w:sz="4" w:space="0" w:color="auto"/>
              <w:bottom w:val="single" w:sz="4" w:space="0" w:color="auto"/>
              <w:right w:val="single" w:sz="4" w:space="0" w:color="auto"/>
            </w:tcBorders>
          </w:tcPr>
          <w:p w14:paraId="5AD3B3CE" w14:textId="09E06FF1" w:rsidR="00303445" w:rsidRPr="00AA3CA3" w:rsidRDefault="00303445" w:rsidP="00303445">
            <w:pPr>
              <w:rPr>
                <w:b/>
                <w:bCs/>
                <w:sz w:val="22"/>
                <w:szCs w:val="22"/>
              </w:rPr>
            </w:pPr>
            <w:r w:rsidRPr="00AA3CA3">
              <w:rPr>
                <w:sz w:val="22"/>
                <w:szCs w:val="22"/>
              </w:rPr>
              <w:t xml:space="preserve">2.6.2 </w:t>
            </w:r>
            <w:r w:rsidR="00EF7D67">
              <w:rPr>
                <w:sz w:val="22"/>
                <w:szCs w:val="22"/>
              </w:rPr>
              <w:t xml:space="preserve"> </w:t>
            </w:r>
            <w:r w:rsidR="00EF7D67">
              <w:rPr>
                <w:sz w:val="22"/>
                <w:szCs w:val="22"/>
              </w:rPr>
              <w:t xml:space="preserve">Förderung der </w:t>
            </w:r>
            <w:r w:rsidRPr="00AA3CA3">
              <w:rPr>
                <w:sz w:val="22"/>
                <w:szCs w:val="22"/>
              </w:rPr>
              <w:t>Digitale</w:t>
            </w:r>
            <w:r w:rsidR="00EF7D67">
              <w:rPr>
                <w:sz w:val="22"/>
                <w:szCs w:val="22"/>
              </w:rPr>
              <w:t>n</w:t>
            </w:r>
            <w:r w:rsidRPr="00AA3CA3">
              <w:rPr>
                <w:sz w:val="22"/>
                <w:szCs w:val="22"/>
              </w:rPr>
              <w:t xml:space="preserve"> Kommunikation und Zusammenarbeit</w:t>
            </w:r>
            <w:r w:rsidR="00EF7D67">
              <w:rPr>
                <w:sz w:val="22"/>
                <w:szCs w:val="22"/>
              </w:rPr>
              <w:t xml:space="preserve"> </w:t>
            </w:r>
            <w:r w:rsidR="00EF7D67">
              <w:rPr>
                <w:sz w:val="22"/>
                <w:szCs w:val="22"/>
              </w:rPr>
              <w:t>der Studierenden</w:t>
            </w:r>
          </w:p>
        </w:tc>
        <w:tc>
          <w:tcPr>
            <w:tcW w:w="3119" w:type="dxa"/>
            <w:tcBorders>
              <w:top w:val="single" w:sz="4" w:space="0" w:color="auto"/>
              <w:left w:val="single" w:sz="4" w:space="0" w:color="auto"/>
              <w:bottom w:val="single" w:sz="4" w:space="0" w:color="auto"/>
              <w:right w:val="single" w:sz="4" w:space="0" w:color="auto"/>
            </w:tcBorders>
          </w:tcPr>
          <w:p w14:paraId="06A5DB2D" w14:textId="6563F753"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11D5B3C" w14:textId="2C10CB12" w:rsidR="00303445" w:rsidRDefault="00303445" w:rsidP="00303445">
            <w:r>
              <w:rPr>
                <w:lang w:val="de-DE"/>
              </w:rPr>
              <w:t>Kriterium:</w:t>
            </w:r>
            <w:r w:rsidRPr="00FA50A7">
              <w:rPr>
                <w:lang w:val="de-DE"/>
              </w:rPr>
              <w:t xml:space="preserve"> </w:t>
            </w:r>
            <w:r w:rsidRPr="00FA50A7">
              <w:t>Förderung digitaler Kommunikationsfähigkeiten</w:t>
            </w:r>
            <w:r w:rsidR="00EF7D67">
              <w:t xml:space="preserve"> der Studierenden</w:t>
            </w:r>
            <w:r>
              <w:t xml:space="preserve"> wird im Segment angesprochen</w:t>
            </w:r>
          </w:p>
          <w:p w14:paraId="47E2831C" w14:textId="77777777" w:rsidR="008444C3" w:rsidRDefault="008444C3" w:rsidP="00303445"/>
          <w:p w14:paraId="6C5E425F" w14:textId="77777777" w:rsidR="008444C3" w:rsidRDefault="008444C3" w:rsidP="008444C3">
            <w:r>
              <w:t xml:space="preserve">Dazu gehört: </w:t>
            </w:r>
          </w:p>
          <w:p w14:paraId="035BF452" w14:textId="77777777" w:rsidR="00EF7D67" w:rsidRDefault="00EF7D67" w:rsidP="00303445"/>
          <w:p w14:paraId="23D6120F" w14:textId="581F0D4F" w:rsidR="00EF7D67" w:rsidRPr="00FA50A7" w:rsidRDefault="008444C3" w:rsidP="00303445">
            <w:r w:rsidRPr="008444C3">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667F9294" w14:textId="24F03FCB" w:rsidR="00303445" w:rsidRPr="00FA50A7" w:rsidRDefault="00303445" w:rsidP="00303445"/>
        </w:tc>
      </w:tr>
      <w:tr w:rsidR="00303445" w:rsidRPr="00FA50A7" w14:paraId="285413CA" w14:textId="77777777" w:rsidTr="00A7578A">
        <w:tc>
          <w:tcPr>
            <w:tcW w:w="2263" w:type="dxa"/>
            <w:tcBorders>
              <w:top w:val="single" w:sz="4" w:space="0" w:color="auto"/>
              <w:left w:val="single" w:sz="4" w:space="0" w:color="auto"/>
              <w:bottom w:val="single" w:sz="4" w:space="0" w:color="auto"/>
              <w:right w:val="single" w:sz="4" w:space="0" w:color="auto"/>
            </w:tcBorders>
          </w:tcPr>
          <w:p w14:paraId="3C9EC1AA" w14:textId="2569D06E" w:rsidR="00303445" w:rsidRPr="00AA3CA3" w:rsidRDefault="00303445" w:rsidP="00303445">
            <w:pPr>
              <w:rPr>
                <w:b/>
                <w:bCs/>
                <w:sz w:val="22"/>
                <w:szCs w:val="22"/>
              </w:rPr>
            </w:pPr>
            <w:r w:rsidRPr="00AA3CA3">
              <w:rPr>
                <w:sz w:val="22"/>
                <w:szCs w:val="22"/>
              </w:rPr>
              <w:t xml:space="preserve">2.6.3 </w:t>
            </w:r>
            <w:r w:rsidR="00EF7D67">
              <w:rPr>
                <w:sz w:val="22"/>
                <w:szCs w:val="22"/>
              </w:rPr>
              <w:t xml:space="preserve"> </w:t>
            </w:r>
            <w:r w:rsidR="00EF7D67">
              <w:rPr>
                <w:sz w:val="22"/>
                <w:szCs w:val="22"/>
              </w:rPr>
              <w:t xml:space="preserve">Förderung der </w:t>
            </w:r>
            <w:r w:rsidRPr="00AA3CA3">
              <w:rPr>
                <w:sz w:val="22"/>
                <w:szCs w:val="22"/>
              </w:rPr>
              <w:t>Erstellung digitaler Inhalte</w:t>
            </w:r>
            <w:r w:rsidR="00EF7D67">
              <w:rPr>
                <w:sz w:val="22"/>
                <w:szCs w:val="22"/>
              </w:rPr>
              <w:t xml:space="preserve"> der </w:t>
            </w:r>
            <w:r w:rsidR="00EF7D67">
              <w:rPr>
                <w:sz w:val="22"/>
                <w:szCs w:val="22"/>
              </w:rPr>
              <w:t>Studierenden</w:t>
            </w:r>
          </w:p>
        </w:tc>
        <w:tc>
          <w:tcPr>
            <w:tcW w:w="3119" w:type="dxa"/>
            <w:tcBorders>
              <w:top w:val="single" w:sz="4" w:space="0" w:color="auto"/>
              <w:left w:val="single" w:sz="4" w:space="0" w:color="auto"/>
              <w:bottom w:val="single" w:sz="4" w:space="0" w:color="auto"/>
              <w:right w:val="single" w:sz="4" w:space="0" w:color="auto"/>
            </w:tcBorders>
          </w:tcPr>
          <w:p w14:paraId="317863B6" w14:textId="47141D31"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83541E6" w14:textId="3D90A445" w:rsidR="00303445" w:rsidRDefault="00303445" w:rsidP="00303445">
            <w:r>
              <w:rPr>
                <w:lang w:val="de-DE"/>
              </w:rPr>
              <w:t>Kriterium:</w:t>
            </w:r>
            <w:r w:rsidRPr="00FA50A7">
              <w:rPr>
                <w:lang w:val="de-DE"/>
              </w:rPr>
              <w:t xml:space="preserve"> </w:t>
            </w:r>
            <w:r w:rsidRPr="00FA50A7">
              <w:t>Förderung kreativer digitaler Ausdrucksformen</w:t>
            </w:r>
            <w:r>
              <w:t xml:space="preserve"> </w:t>
            </w:r>
            <w:r w:rsidR="00EF7D67">
              <w:t xml:space="preserve">der Studierenden </w:t>
            </w:r>
            <w:r>
              <w:t>wird im Segment angesprochen</w:t>
            </w:r>
          </w:p>
          <w:p w14:paraId="66BFBE1C" w14:textId="77777777" w:rsidR="008444C3" w:rsidRDefault="008444C3" w:rsidP="00303445"/>
          <w:p w14:paraId="620FEA84" w14:textId="77777777" w:rsidR="008444C3" w:rsidRDefault="008444C3" w:rsidP="008444C3">
            <w:r>
              <w:t xml:space="preserve">Dazu gehört: </w:t>
            </w:r>
          </w:p>
          <w:p w14:paraId="16050900" w14:textId="77777777" w:rsidR="00EF7D67" w:rsidRDefault="00EF7D67" w:rsidP="00303445"/>
          <w:p w14:paraId="7296057F" w14:textId="43CF81C9" w:rsidR="00EF7D67" w:rsidRPr="00FA50A7" w:rsidRDefault="00EF7D67" w:rsidP="00303445">
            <w:r>
              <w:t xml:space="preserve">Einsatz von Lernaktivitäten, Aufgaben und Prüfungen, in denen von den Lernenden erwartet wird, sich mittels digitaler Medien auszudrücken und </w:t>
            </w:r>
            <w:r>
              <w:lastRenderedPageBreak/>
              <w:t>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005DC4D0" w14:textId="2FCC12DB" w:rsidR="00303445" w:rsidRPr="00FA50A7" w:rsidRDefault="00303445" w:rsidP="00303445"/>
        </w:tc>
      </w:tr>
      <w:tr w:rsidR="00303445" w:rsidRPr="00FA50A7" w14:paraId="26F53AA4" w14:textId="77777777" w:rsidTr="00A7578A">
        <w:tc>
          <w:tcPr>
            <w:tcW w:w="2263" w:type="dxa"/>
            <w:tcBorders>
              <w:top w:val="single" w:sz="4" w:space="0" w:color="auto"/>
              <w:left w:val="single" w:sz="4" w:space="0" w:color="auto"/>
              <w:bottom w:val="single" w:sz="4" w:space="0" w:color="auto"/>
              <w:right w:val="single" w:sz="4" w:space="0" w:color="auto"/>
            </w:tcBorders>
          </w:tcPr>
          <w:p w14:paraId="52A64559" w14:textId="75EFFE2A" w:rsidR="00303445" w:rsidRPr="00AA3CA3" w:rsidRDefault="00303445" w:rsidP="00303445">
            <w:pPr>
              <w:rPr>
                <w:b/>
                <w:bCs/>
                <w:sz w:val="22"/>
                <w:szCs w:val="22"/>
              </w:rPr>
            </w:pPr>
            <w:r w:rsidRPr="00AA3CA3">
              <w:rPr>
                <w:sz w:val="22"/>
                <w:szCs w:val="22"/>
              </w:rPr>
              <w:t xml:space="preserve">2.6.4 </w:t>
            </w:r>
            <w:r w:rsidR="008D3E27">
              <w:rPr>
                <w:sz w:val="22"/>
                <w:szCs w:val="22"/>
              </w:rPr>
              <w:t>Förderung des v</w:t>
            </w:r>
            <w:r w:rsidRPr="00AA3CA3">
              <w:rPr>
                <w:sz w:val="22"/>
                <w:szCs w:val="22"/>
              </w:rPr>
              <w:t>erantwortungsvolle</w:t>
            </w:r>
            <w:r w:rsidR="008D3E27">
              <w:rPr>
                <w:sz w:val="22"/>
                <w:szCs w:val="22"/>
              </w:rPr>
              <w:t>n</w:t>
            </w:r>
            <w:r w:rsidRPr="00AA3CA3">
              <w:rPr>
                <w:sz w:val="22"/>
                <w:szCs w:val="22"/>
              </w:rPr>
              <w:t xml:space="preserve"> Umgang</w:t>
            </w:r>
            <w:r w:rsidR="008D3E27">
              <w:rPr>
                <w:sz w:val="22"/>
                <w:szCs w:val="22"/>
              </w:rPr>
              <w:t xml:space="preserve"> der Studierenden</w:t>
            </w:r>
            <w:r w:rsidRPr="00AA3CA3">
              <w:rPr>
                <w:sz w:val="22"/>
                <w:szCs w:val="22"/>
              </w:rPr>
              <w:t xml:space="preserve"> mit digitalen Medien</w:t>
            </w:r>
          </w:p>
        </w:tc>
        <w:tc>
          <w:tcPr>
            <w:tcW w:w="3119" w:type="dxa"/>
            <w:tcBorders>
              <w:top w:val="single" w:sz="4" w:space="0" w:color="auto"/>
              <w:left w:val="single" w:sz="4" w:space="0" w:color="auto"/>
              <w:bottom w:val="single" w:sz="4" w:space="0" w:color="auto"/>
              <w:right w:val="single" w:sz="4" w:space="0" w:color="auto"/>
            </w:tcBorders>
          </w:tcPr>
          <w:p w14:paraId="4FBF3E9F" w14:textId="69B0CC2C"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C0A971B" w14:textId="6E8D7BBC" w:rsidR="00303445" w:rsidRDefault="00303445" w:rsidP="00303445">
            <w:r>
              <w:rPr>
                <w:lang w:val="de-DE"/>
              </w:rPr>
              <w:t>Kriterium:</w:t>
            </w:r>
            <w:r w:rsidRPr="00FA50A7">
              <w:rPr>
                <w:lang w:val="de-DE"/>
              </w:rPr>
              <w:t xml:space="preserve"> Sensibilisierung </w:t>
            </w:r>
            <w:r w:rsidR="00D051DD">
              <w:rPr>
                <w:lang w:val="de-DE"/>
              </w:rPr>
              <w:t xml:space="preserve">der Studierenden </w:t>
            </w:r>
            <w:r w:rsidRPr="00FA50A7">
              <w:rPr>
                <w:lang w:val="de-DE"/>
              </w:rPr>
              <w:t>für Datenschutz und digitale Ethik</w:t>
            </w:r>
            <w:r>
              <w:t xml:space="preserve"> wird im Segment angesprochen</w:t>
            </w:r>
          </w:p>
          <w:p w14:paraId="25B85D58" w14:textId="77777777" w:rsidR="00D051DD" w:rsidRDefault="00D051DD" w:rsidP="00303445"/>
          <w:p w14:paraId="6104222E" w14:textId="77777777" w:rsidR="00D051DD" w:rsidRDefault="00D051DD" w:rsidP="00D051DD">
            <w:r>
              <w:t xml:space="preserve">Dazu gehört: </w:t>
            </w:r>
          </w:p>
          <w:p w14:paraId="4825BE2B" w14:textId="77777777" w:rsidR="00D051DD" w:rsidRDefault="00D051DD" w:rsidP="00303445"/>
          <w:p w14:paraId="76D24B0D" w14:textId="43968EBA" w:rsidR="00EF7D67" w:rsidRPr="00FA50A7" w:rsidRDefault="00EF7D67" w:rsidP="00303445">
            <w:pPr>
              <w:rPr>
                <w:lang w:val="de-DE"/>
              </w:rPr>
            </w:pPr>
            <w:r>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7C962423" w14:textId="42FC39AB" w:rsidR="00303445" w:rsidRPr="00FA50A7" w:rsidRDefault="00303445" w:rsidP="00303445"/>
        </w:tc>
      </w:tr>
      <w:tr w:rsidR="00303445" w:rsidRPr="00FA50A7" w14:paraId="1717407D" w14:textId="77777777" w:rsidTr="00A7578A">
        <w:tc>
          <w:tcPr>
            <w:tcW w:w="2263" w:type="dxa"/>
            <w:tcBorders>
              <w:top w:val="single" w:sz="4" w:space="0" w:color="auto"/>
              <w:left w:val="single" w:sz="4" w:space="0" w:color="auto"/>
              <w:bottom w:val="single" w:sz="4" w:space="0" w:color="auto"/>
              <w:right w:val="single" w:sz="4" w:space="0" w:color="auto"/>
            </w:tcBorders>
          </w:tcPr>
          <w:p w14:paraId="311AF704" w14:textId="223247D0" w:rsidR="00303445" w:rsidRPr="00AA3CA3" w:rsidRDefault="00303445" w:rsidP="00303445">
            <w:pPr>
              <w:rPr>
                <w:b/>
                <w:bCs/>
                <w:sz w:val="22"/>
                <w:szCs w:val="22"/>
              </w:rPr>
            </w:pPr>
            <w:r w:rsidRPr="00AA3CA3">
              <w:rPr>
                <w:sz w:val="22"/>
                <w:szCs w:val="22"/>
              </w:rPr>
              <w:t xml:space="preserve">2.6.5 </w:t>
            </w:r>
            <w:r w:rsidR="00A574F8">
              <w:rPr>
                <w:sz w:val="22"/>
                <w:szCs w:val="22"/>
              </w:rPr>
              <w:t xml:space="preserve">Förderung der Studierenden zum </w:t>
            </w:r>
            <w:r w:rsidRPr="00AA3CA3">
              <w:rPr>
                <w:sz w:val="22"/>
                <w:szCs w:val="22"/>
              </w:rPr>
              <w:t>Digitale</w:t>
            </w:r>
            <w:r w:rsidR="00A574F8">
              <w:rPr>
                <w:sz w:val="22"/>
                <w:szCs w:val="22"/>
              </w:rPr>
              <w:t>n</w:t>
            </w:r>
            <w:r w:rsidRPr="00AA3CA3">
              <w:rPr>
                <w:sz w:val="22"/>
                <w:szCs w:val="22"/>
              </w:rPr>
              <w:t xml:space="preserve"> Problemlösen</w:t>
            </w:r>
          </w:p>
        </w:tc>
        <w:tc>
          <w:tcPr>
            <w:tcW w:w="3119" w:type="dxa"/>
            <w:tcBorders>
              <w:top w:val="single" w:sz="4" w:space="0" w:color="auto"/>
              <w:left w:val="single" w:sz="4" w:space="0" w:color="auto"/>
              <w:bottom w:val="single" w:sz="4" w:space="0" w:color="auto"/>
              <w:right w:val="single" w:sz="4" w:space="0" w:color="auto"/>
            </w:tcBorders>
          </w:tcPr>
          <w:p w14:paraId="72833063" w14:textId="3E9598FD" w:rsidR="00303445" w:rsidRPr="00FA50A7" w:rsidRDefault="00303445" w:rsidP="00303445">
            <w:r w:rsidRPr="008B1CD6">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D12BFF8" w14:textId="66315036" w:rsidR="00303445" w:rsidRDefault="00303445" w:rsidP="00303445">
            <w:r>
              <w:rPr>
                <w:lang w:val="de-DE"/>
              </w:rPr>
              <w:t>Kriterium:</w:t>
            </w:r>
            <w:r w:rsidRPr="00FA50A7">
              <w:rPr>
                <w:lang w:val="de-DE"/>
              </w:rPr>
              <w:t xml:space="preserve"> </w:t>
            </w:r>
            <w:r w:rsidRPr="00FA50A7">
              <w:t>Entwicklung digitaler Problemlösungsfähigkeiten</w:t>
            </w:r>
            <w:r w:rsidR="00D051DD">
              <w:t xml:space="preserve"> der Studierenden</w:t>
            </w:r>
            <w:r>
              <w:t xml:space="preserve"> wird im Segment angesprochen</w:t>
            </w:r>
          </w:p>
          <w:p w14:paraId="0158E54F" w14:textId="77777777" w:rsidR="003C4566" w:rsidRDefault="003C4566" w:rsidP="00303445"/>
          <w:p w14:paraId="204E366E" w14:textId="7199E159" w:rsidR="003C4566" w:rsidRDefault="003C4566" w:rsidP="00303445">
            <w:r>
              <w:t>Dazu gehört:</w:t>
            </w:r>
          </w:p>
          <w:p w14:paraId="45186A08" w14:textId="77777777" w:rsidR="00EF7D67" w:rsidRDefault="00EF7D67" w:rsidP="00303445"/>
          <w:p w14:paraId="2DE4414C" w14:textId="059C0AA1" w:rsidR="00EF7D67" w:rsidRPr="00FA50A7" w:rsidRDefault="00EF7D67" w:rsidP="00303445">
            <w:r>
              <w:t xml:space="preserve">Einsatz von Lernaktivitäten, Aufgaben und Prüfungen, in denen von den </w:t>
            </w:r>
            <w:r>
              <w:lastRenderedPageBreak/>
              <w:t>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28A9D9DA" w14:textId="613D345A" w:rsidR="00303445" w:rsidRPr="00FA50A7" w:rsidRDefault="00303445" w:rsidP="00303445">
            <w:pPr>
              <w:rPr>
                <w:lang w:val="de-DE"/>
              </w:rPr>
            </w:pPr>
          </w:p>
        </w:tc>
      </w:tr>
      <w:tr w:rsidR="00303445" w:rsidRPr="00FA50A7" w14:paraId="1F24F707" w14:textId="77777777" w:rsidTr="00A7578A">
        <w:tc>
          <w:tcPr>
            <w:tcW w:w="2263" w:type="dxa"/>
            <w:tcBorders>
              <w:top w:val="single" w:sz="4" w:space="0" w:color="auto"/>
              <w:left w:val="single" w:sz="4" w:space="0" w:color="auto"/>
              <w:bottom w:val="single" w:sz="4" w:space="0" w:color="auto"/>
              <w:right w:val="single" w:sz="4" w:space="0" w:color="auto"/>
            </w:tcBorders>
          </w:tcPr>
          <w:p w14:paraId="56AE8C2D" w14:textId="07F7E35E" w:rsidR="00303445" w:rsidRDefault="00303445" w:rsidP="00303445">
            <w:commentRangeStart w:id="16"/>
            <w:commentRangeStart w:id="17"/>
            <w:r>
              <w:rPr>
                <w:b/>
                <w:bCs/>
                <w:lang w:val="de-DE"/>
              </w:rPr>
              <w:t xml:space="preserve">3 </w:t>
            </w:r>
            <w:r w:rsidRPr="00EB70C4">
              <w:rPr>
                <w:b/>
                <w:bCs/>
                <w:color w:val="000000" w:themeColor="text1"/>
                <w:lang w:val="de-DE"/>
              </w:rPr>
              <w:t xml:space="preserve"> </w:t>
            </w:r>
            <w:r w:rsidRPr="00EB70C4">
              <w:rPr>
                <w:b/>
                <w:bCs/>
                <w:lang w:val="de-DE"/>
              </w:rPr>
              <w:t>DigComp</w:t>
            </w:r>
            <w:r>
              <w:rPr>
                <w:b/>
                <w:bCs/>
                <w:lang w:val="de-DE"/>
              </w:rPr>
              <w:t xml:space="preserve"> </w:t>
            </w:r>
            <w:r w:rsidRPr="00EB70C4">
              <w:rPr>
                <w:b/>
                <w:bCs/>
                <w:lang w:val="de-DE"/>
              </w:rPr>
              <w:t>Kompetenzen, die in der VA angesprochen werden</w:t>
            </w:r>
            <w:commentRangeEnd w:id="16"/>
            <w:r w:rsidR="00D72513">
              <w:rPr>
                <w:rStyle w:val="CommentReference"/>
                <w:rFonts w:asciiTheme="minorHAnsi" w:eastAsiaTheme="minorEastAsia" w:hAnsiTheme="minorHAnsi" w:cstheme="minorBidi"/>
                <w:lang w:val="en-US" w:eastAsia="en-US"/>
              </w:rPr>
              <w:commentReference w:id="16"/>
            </w:r>
          </w:p>
        </w:tc>
        <w:tc>
          <w:tcPr>
            <w:tcW w:w="3119" w:type="dxa"/>
            <w:tcBorders>
              <w:top w:val="single" w:sz="4" w:space="0" w:color="auto"/>
              <w:left w:val="single" w:sz="4" w:space="0" w:color="auto"/>
              <w:bottom w:val="single" w:sz="4" w:space="0" w:color="auto"/>
              <w:right w:val="single" w:sz="4" w:space="0" w:color="auto"/>
            </w:tcBorders>
          </w:tcPr>
          <w:p w14:paraId="2E9B11D5" w14:textId="77777777" w:rsidR="00303445" w:rsidRPr="004F244A" w:rsidRDefault="00303445" w:rsidP="00303445">
            <w:pPr>
              <w:rPr>
                <w:lang w:val="de-DE"/>
              </w:rPr>
            </w:pPr>
            <w:r w:rsidRPr="004F244A">
              <w:rPr>
                <w:lang w:val="de-DE"/>
              </w:rPr>
              <w:t xml:space="preserve">Ja (1) </w:t>
            </w:r>
          </w:p>
          <w:p w14:paraId="0A106B56" w14:textId="77777777" w:rsidR="00303445" w:rsidRDefault="00303445" w:rsidP="00303445">
            <w:pPr>
              <w:rPr>
                <w:lang w:val="de-DE"/>
              </w:rPr>
            </w:pPr>
            <w:r w:rsidRPr="004F244A">
              <w:rPr>
                <w:lang w:val="de-DE"/>
              </w:rPr>
              <w:t xml:space="preserve">wenn min. eine der Kategorien </w:t>
            </w:r>
            <w:r>
              <w:rPr>
                <w:lang w:val="de-DE"/>
              </w:rPr>
              <w:t>3</w:t>
            </w:r>
            <w:r w:rsidRPr="004F244A">
              <w:rPr>
                <w:lang w:val="de-DE"/>
              </w:rPr>
              <w:t>.1-</w:t>
            </w:r>
            <w:r>
              <w:rPr>
                <w:lang w:val="de-DE"/>
              </w:rPr>
              <w:t>3</w:t>
            </w:r>
            <w:r w:rsidRPr="004F244A">
              <w:rPr>
                <w:lang w:val="de-DE"/>
              </w:rPr>
              <w:t>.</w:t>
            </w:r>
            <w:r>
              <w:rPr>
                <w:lang w:val="de-DE"/>
              </w:rPr>
              <w:t>5</w:t>
            </w:r>
            <w:r w:rsidRPr="004F244A">
              <w:rPr>
                <w:lang w:val="de-DE"/>
              </w:rPr>
              <w:t xml:space="preserve"> = 1</w:t>
            </w:r>
          </w:p>
          <w:p w14:paraId="5B844742" w14:textId="5F603CFC" w:rsidR="00303445" w:rsidRPr="004F244A" w:rsidRDefault="00303445" w:rsidP="00303445">
            <w:pPr>
              <w:rPr>
                <w:lang w:val="de-DE"/>
              </w:rPr>
            </w:pPr>
            <w:r w:rsidRPr="004F244A">
              <w:rPr>
                <w:lang w:val="de-DE"/>
              </w:rPr>
              <w:t>oder Nein (0)</w:t>
            </w:r>
            <w:commentRangeEnd w:id="17"/>
            <w:r w:rsidR="00D72513">
              <w:rPr>
                <w:rStyle w:val="CommentReference"/>
                <w:rFonts w:asciiTheme="minorHAnsi" w:eastAsiaTheme="minorEastAsia" w:hAnsiTheme="minorHAnsi" w:cstheme="minorBidi"/>
                <w:lang w:val="en-US" w:eastAsia="en-US"/>
              </w:rPr>
              <w:commentReference w:id="17"/>
            </w:r>
          </w:p>
          <w:p w14:paraId="01448FEA" w14:textId="7B84BEDD" w:rsidR="00303445" w:rsidRPr="00FA50A7" w:rsidRDefault="00303445" w:rsidP="00303445"/>
        </w:tc>
        <w:tc>
          <w:tcPr>
            <w:tcW w:w="4111" w:type="dxa"/>
            <w:tcBorders>
              <w:top w:val="single" w:sz="4" w:space="0" w:color="auto"/>
              <w:left w:val="single" w:sz="4" w:space="0" w:color="auto"/>
              <w:bottom w:val="single" w:sz="4" w:space="0" w:color="auto"/>
              <w:right w:val="single" w:sz="4" w:space="0" w:color="auto"/>
            </w:tcBorders>
          </w:tcPr>
          <w:p w14:paraId="3E51B742" w14:textId="70B1ABD0" w:rsidR="00303445" w:rsidRPr="00894814" w:rsidRDefault="00303445" w:rsidP="00303445">
            <w:pPr>
              <w:rPr>
                <w:lang w:val="en-US"/>
              </w:rPr>
            </w:pPr>
            <w:r w:rsidRPr="00894814">
              <w:rPr>
                <w:lang w:val="en-US"/>
              </w:rPr>
              <w:t>Kriterium: Im Segment wird mindestens eine der</w:t>
            </w:r>
            <w:r>
              <w:t xml:space="preserve"> </w:t>
            </w:r>
            <w:r w:rsidRPr="00894814">
              <w:rPr>
                <w:b/>
                <w:bCs/>
              </w:rPr>
              <w:t>(eigenen) digitalen Kompetenzen</w:t>
            </w:r>
            <w:r>
              <w:rPr>
                <w:b/>
                <w:bCs/>
              </w:rPr>
              <w:t xml:space="preserve"> nach DigComp</w:t>
            </w:r>
            <w:r w:rsidRPr="00894814">
              <w:rPr>
                <w:b/>
                <w:bCs/>
              </w:rPr>
              <w:t xml:space="preserve"> der Dozierenden</w:t>
            </w:r>
            <w:r w:rsidRPr="00894814">
              <w:rPr>
                <w:b/>
                <w:bCs/>
                <w:lang w:val="en-US"/>
              </w:rPr>
              <w:t xml:space="preserve"> </w:t>
            </w:r>
            <w:r w:rsidRPr="00894814">
              <w:rPr>
                <w:lang w:val="en-US"/>
              </w:rPr>
              <w:t>angesprochen</w:t>
            </w:r>
          </w:p>
        </w:tc>
        <w:tc>
          <w:tcPr>
            <w:tcW w:w="4677" w:type="dxa"/>
            <w:tcBorders>
              <w:top w:val="single" w:sz="4" w:space="0" w:color="auto"/>
              <w:left w:val="single" w:sz="4" w:space="0" w:color="auto"/>
              <w:bottom w:val="single" w:sz="4" w:space="0" w:color="auto"/>
              <w:right w:val="single" w:sz="4" w:space="0" w:color="auto"/>
            </w:tcBorders>
          </w:tcPr>
          <w:p w14:paraId="5FF0421B" w14:textId="77777777" w:rsidR="00303445" w:rsidRPr="00FA50A7" w:rsidRDefault="00303445" w:rsidP="00303445">
            <w:pPr>
              <w:rPr>
                <w:lang w:val="de-DE"/>
              </w:rPr>
            </w:pPr>
          </w:p>
        </w:tc>
      </w:tr>
      <w:tr w:rsidR="00303445" w:rsidRPr="00FA50A7" w14:paraId="54EB0C01" w14:textId="77777777" w:rsidTr="00A7578A">
        <w:tc>
          <w:tcPr>
            <w:tcW w:w="2263" w:type="dxa"/>
            <w:tcBorders>
              <w:top w:val="single" w:sz="4" w:space="0" w:color="auto"/>
              <w:left w:val="single" w:sz="4" w:space="0" w:color="auto"/>
              <w:bottom w:val="single" w:sz="4" w:space="0" w:color="auto"/>
              <w:right w:val="single" w:sz="4" w:space="0" w:color="auto"/>
            </w:tcBorders>
          </w:tcPr>
          <w:p w14:paraId="58938B99" w14:textId="75609456" w:rsidR="00303445" w:rsidRPr="00AA3CA3" w:rsidRDefault="00303445" w:rsidP="00303445">
            <w:pPr>
              <w:rPr>
                <w:b/>
                <w:bCs/>
                <w:sz w:val="22"/>
                <w:szCs w:val="22"/>
              </w:rPr>
            </w:pPr>
            <w:r w:rsidRPr="00AA3CA3">
              <w:rPr>
                <w:sz w:val="22"/>
                <w:szCs w:val="22"/>
              </w:rPr>
              <w:t>3.</w:t>
            </w:r>
            <w:commentRangeStart w:id="18"/>
            <w:r w:rsidRPr="00AA3CA3">
              <w:rPr>
                <w:sz w:val="22"/>
                <w:szCs w:val="22"/>
              </w:rPr>
              <w:t>1 Informations- und Medienkompetenz</w:t>
            </w:r>
            <w:commentRangeEnd w:id="18"/>
            <w:r w:rsidR="00D72513">
              <w:rPr>
                <w:rStyle w:val="CommentReference"/>
                <w:rFonts w:asciiTheme="minorHAnsi" w:eastAsiaTheme="minorEastAsia" w:hAnsiTheme="minorHAnsi" w:cstheme="minorBidi"/>
                <w:lang w:val="en-US" w:eastAsia="en-US"/>
              </w:rPr>
              <w:commentReference w:id="18"/>
            </w:r>
          </w:p>
        </w:tc>
        <w:tc>
          <w:tcPr>
            <w:tcW w:w="3119" w:type="dxa"/>
            <w:tcBorders>
              <w:top w:val="single" w:sz="4" w:space="0" w:color="auto"/>
              <w:left w:val="single" w:sz="4" w:space="0" w:color="auto"/>
              <w:bottom w:val="single" w:sz="4" w:space="0" w:color="auto"/>
              <w:right w:val="single" w:sz="4" w:space="0" w:color="auto"/>
            </w:tcBorders>
          </w:tcPr>
          <w:p w14:paraId="2F5F4C6B" w14:textId="2EF28CCA"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6FEC216" w14:textId="09BB2844" w:rsidR="00D051DD" w:rsidRDefault="00303445" w:rsidP="00303445">
            <w:r>
              <w:rPr>
                <w:lang w:val="de-DE"/>
              </w:rPr>
              <w:t>Kriterium:</w:t>
            </w:r>
            <w:r w:rsidRPr="00FA50A7">
              <w:rPr>
                <w:lang w:val="de-DE"/>
              </w:rPr>
              <w:t xml:space="preserve"> </w:t>
            </w:r>
            <w:r w:rsidR="00D655AA">
              <w:rPr>
                <w:lang w:val="de-DE"/>
              </w:rPr>
              <w:t>Förderung</w:t>
            </w:r>
            <w:r w:rsidR="00D051DD">
              <w:rPr>
                <w:lang w:val="de-DE"/>
              </w:rPr>
              <w:t xml:space="preserve"> der Dozierenden</w:t>
            </w:r>
            <w:r w:rsidRPr="00FA50A7">
              <w:rPr>
                <w:lang w:val="de-DE"/>
              </w:rPr>
              <w:t xml:space="preserve"> im kritischen Umgang mit digitalen Informationen</w:t>
            </w:r>
            <w:r>
              <w:t xml:space="preserve"> wird im Segment angesprochen</w:t>
            </w:r>
          </w:p>
          <w:p w14:paraId="07095F1A" w14:textId="77777777" w:rsidR="00D051DD" w:rsidRDefault="00D051DD" w:rsidP="00303445"/>
          <w:p w14:paraId="3918A2F0" w14:textId="248A4892" w:rsidR="00D051DD" w:rsidRDefault="00D051DD" w:rsidP="00303445">
            <w:r>
              <w:t xml:space="preserve">Dazu gehört: </w:t>
            </w:r>
          </w:p>
          <w:p w14:paraId="19741058" w14:textId="77777777" w:rsidR="00D051DD" w:rsidRDefault="00D051DD" w:rsidP="00303445"/>
          <w:p w14:paraId="7603648F" w14:textId="0D922D88" w:rsidR="00D051DD" w:rsidRDefault="00D051DD" w:rsidP="00303445">
            <w:pPr>
              <w:rPr>
                <w:lang w:val="de-DE"/>
              </w:rPr>
            </w:pPr>
            <w: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7B35AAEC" w14:textId="040E5BBB" w:rsidR="00303445" w:rsidRPr="00FA50A7" w:rsidRDefault="00303445" w:rsidP="00303445">
            <w:pPr>
              <w:rPr>
                <w:lang w:val="de-DE"/>
              </w:rPr>
            </w:pPr>
          </w:p>
        </w:tc>
      </w:tr>
      <w:tr w:rsidR="00303445" w:rsidRPr="00FA50A7" w14:paraId="44D22F1C" w14:textId="77777777" w:rsidTr="00A7578A">
        <w:tc>
          <w:tcPr>
            <w:tcW w:w="2263" w:type="dxa"/>
            <w:tcBorders>
              <w:top w:val="single" w:sz="4" w:space="0" w:color="auto"/>
              <w:left w:val="single" w:sz="4" w:space="0" w:color="auto"/>
              <w:bottom w:val="single" w:sz="4" w:space="0" w:color="auto"/>
              <w:right w:val="single" w:sz="4" w:space="0" w:color="auto"/>
            </w:tcBorders>
          </w:tcPr>
          <w:p w14:paraId="48F84E2C" w14:textId="2C38BEC8" w:rsidR="00303445" w:rsidRPr="00AA3CA3" w:rsidRDefault="00303445" w:rsidP="00303445">
            <w:pPr>
              <w:rPr>
                <w:b/>
                <w:bCs/>
                <w:sz w:val="22"/>
                <w:szCs w:val="22"/>
              </w:rPr>
            </w:pPr>
            <w:r w:rsidRPr="00AA3CA3">
              <w:rPr>
                <w:sz w:val="22"/>
                <w:szCs w:val="22"/>
              </w:rPr>
              <w:t>3.2 Digitale Kommunikation und Zusammenarbeit</w:t>
            </w:r>
          </w:p>
        </w:tc>
        <w:tc>
          <w:tcPr>
            <w:tcW w:w="3119" w:type="dxa"/>
            <w:tcBorders>
              <w:top w:val="single" w:sz="4" w:space="0" w:color="auto"/>
              <w:left w:val="single" w:sz="4" w:space="0" w:color="auto"/>
              <w:bottom w:val="single" w:sz="4" w:space="0" w:color="auto"/>
              <w:right w:val="single" w:sz="4" w:space="0" w:color="auto"/>
            </w:tcBorders>
          </w:tcPr>
          <w:p w14:paraId="78DBC3A0" w14:textId="2A0FEB0A"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BFE8599" w14:textId="39728B80" w:rsidR="00303445" w:rsidRDefault="00303445" w:rsidP="00303445">
            <w:r>
              <w:rPr>
                <w:lang w:val="de-DE"/>
              </w:rPr>
              <w:t>Kriterium:</w:t>
            </w:r>
            <w:r w:rsidRPr="00FA50A7">
              <w:rPr>
                <w:lang w:val="de-DE"/>
              </w:rPr>
              <w:t xml:space="preserve"> </w:t>
            </w:r>
            <w:r w:rsidRPr="00FA50A7">
              <w:t>Förderung digitaler Kommunikationsfähigkeiten</w:t>
            </w:r>
            <w:r>
              <w:t xml:space="preserve"> </w:t>
            </w:r>
            <w:r w:rsidR="00D051DD">
              <w:t xml:space="preserve">der </w:t>
            </w:r>
            <w:r w:rsidR="00D051DD">
              <w:lastRenderedPageBreak/>
              <w:t xml:space="preserve">Dozierenden </w:t>
            </w:r>
            <w:r>
              <w:t>wird im Segment angesprochen</w:t>
            </w:r>
          </w:p>
          <w:p w14:paraId="4A05FB6C" w14:textId="77777777" w:rsidR="00D051DD" w:rsidRDefault="00D051DD" w:rsidP="00303445"/>
          <w:p w14:paraId="628B3992" w14:textId="77777777" w:rsidR="00D051DD" w:rsidRDefault="00D051DD" w:rsidP="00D051DD">
            <w:r>
              <w:t xml:space="preserve">Dazu gehört: </w:t>
            </w:r>
          </w:p>
          <w:p w14:paraId="21ECC292" w14:textId="5036E09B" w:rsidR="00D051DD" w:rsidRDefault="00D051DD" w:rsidP="00303445">
            <w:pPr>
              <w:rPr>
                <w:lang w:val="de-DE"/>
              </w:rPr>
            </w:pPr>
            <w:r w:rsidRPr="008444C3">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12F10ED1" w14:textId="35E1D227" w:rsidR="00303445" w:rsidRPr="00FA50A7" w:rsidRDefault="00303445" w:rsidP="00303445">
            <w:pPr>
              <w:rPr>
                <w:lang w:val="de-DE"/>
              </w:rPr>
            </w:pPr>
          </w:p>
        </w:tc>
      </w:tr>
      <w:tr w:rsidR="00303445" w:rsidRPr="00FA50A7" w14:paraId="0CC33F35" w14:textId="77777777" w:rsidTr="00A7578A">
        <w:tc>
          <w:tcPr>
            <w:tcW w:w="2263" w:type="dxa"/>
            <w:tcBorders>
              <w:top w:val="single" w:sz="4" w:space="0" w:color="auto"/>
              <w:left w:val="single" w:sz="4" w:space="0" w:color="auto"/>
              <w:bottom w:val="single" w:sz="4" w:space="0" w:color="auto"/>
              <w:right w:val="single" w:sz="4" w:space="0" w:color="auto"/>
            </w:tcBorders>
          </w:tcPr>
          <w:p w14:paraId="080FB3C2" w14:textId="325D00F1" w:rsidR="00303445" w:rsidRPr="00AA3CA3" w:rsidRDefault="00303445" w:rsidP="00303445">
            <w:pPr>
              <w:rPr>
                <w:b/>
                <w:bCs/>
                <w:sz w:val="22"/>
                <w:szCs w:val="22"/>
              </w:rPr>
            </w:pPr>
            <w:r w:rsidRPr="00AA3CA3">
              <w:rPr>
                <w:sz w:val="22"/>
                <w:szCs w:val="22"/>
              </w:rPr>
              <w:t>3.3 Erstellung digitaler Inhalte</w:t>
            </w:r>
          </w:p>
        </w:tc>
        <w:tc>
          <w:tcPr>
            <w:tcW w:w="3119" w:type="dxa"/>
            <w:tcBorders>
              <w:top w:val="single" w:sz="4" w:space="0" w:color="auto"/>
              <w:left w:val="single" w:sz="4" w:space="0" w:color="auto"/>
              <w:bottom w:val="single" w:sz="4" w:space="0" w:color="auto"/>
              <w:right w:val="single" w:sz="4" w:space="0" w:color="auto"/>
            </w:tcBorders>
          </w:tcPr>
          <w:p w14:paraId="5D6FCE00" w14:textId="3FB8A750"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663634B" w14:textId="4AB5A6BE" w:rsidR="00303445" w:rsidRDefault="00303445" w:rsidP="00303445">
            <w:r>
              <w:rPr>
                <w:lang w:val="de-DE"/>
              </w:rPr>
              <w:t>Kriterium:</w:t>
            </w:r>
            <w:r w:rsidRPr="00FA50A7">
              <w:rPr>
                <w:lang w:val="de-DE"/>
              </w:rPr>
              <w:t xml:space="preserve"> </w:t>
            </w:r>
            <w:r w:rsidRPr="00FA50A7">
              <w:t>Förderung kreativer digitaler Ausdrucksformen</w:t>
            </w:r>
            <w:r>
              <w:t xml:space="preserve"> </w:t>
            </w:r>
            <w:r w:rsidR="00D96749">
              <w:t xml:space="preserve">der Dozierenden </w:t>
            </w:r>
            <w:r>
              <w:t>wird im Segment angesprochen</w:t>
            </w:r>
          </w:p>
          <w:p w14:paraId="3CAEEBBF" w14:textId="77777777" w:rsidR="00D96749" w:rsidRDefault="00D96749" w:rsidP="00303445"/>
          <w:p w14:paraId="3E6DC0B1" w14:textId="3137F356" w:rsidR="00D96749" w:rsidRDefault="00D96749" w:rsidP="00303445">
            <w:r>
              <w:t>Dazu gehört:</w:t>
            </w:r>
          </w:p>
          <w:p w14:paraId="657A4043" w14:textId="77777777" w:rsidR="00D96749" w:rsidRDefault="00D96749" w:rsidP="00303445"/>
          <w:p w14:paraId="253EBC81" w14:textId="1E003EB5" w:rsidR="00D96749" w:rsidRDefault="00D96749" w:rsidP="00303445">
            <w:pPr>
              <w:rPr>
                <w:lang w:val="de-DE"/>
              </w:rPr>
            </w:pPr>
            <w: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72D266EB" w14:textId="3347E501" w:rsidR="00303445" w:rsidRPr="00FA50A7" w:rsidRDefault="00303445" w:rsidP="00303445">
            <w:pPr>
              <w:rPr>
                <w:lang w:val="de-DE"/>
              </w:rPr>
            </w:pPr>
          </w:p>
        </w:tc>
      </w:tr>
      <w:tr w:rsidR="00303445" w:rsidRPr="00FA50A7" w14:paraId="450E7048" w14:textId="77777777" w:rsidTr="00A7578A">
        <w:tc>
          <w:tcPr>
            <w:tcW w:w="2263" w:type="dxa"/>
            <w:tcBorders>
              <w:top w:val="single" w:sz="4" w:space="0" w:color="auto"/>
              <w:left w:val="single" w:sz="4" w:space="0" w:color="auto"/>
              <w:bottom w:val="single" w:sz="4" w:space="0" w:color="auto"/>
              <w:right w:val="single" w:sz="4" w:space="0" w:color="auto"/>
            </w:tcBorders>
          </w:tcPr>
          <w:p w14:paraId="124C3208" w14:textId="7208065B" w:rsidR="00303445" w:rsidRPr="00AA3CA3" w:rsidRDefault="00303445" w:rsidP="00303445">
            <w:pPr>
              <w:rPr>
                <w:b/>
                <w:bCs/>
                <w:sz w:val="22"/>
                <w:szCs w:val="22"/>
              </w:rPr>
            </w:pPr>
            <w:r w:rsidRPr="00AA3CA3">
              <w:rPr>
                <w:sz w:val="22"/>
                <w:szCs w:val="22"/>
              </w:rPr>
              <w:t>3.4 Verantwortungsvoller Umgang mit digitalen Medien</w:t>
            </w:r>
          </w:p>
        </w:tc>
        <w:tc>
          <w:tcPr>
            <w:tcW w:w="3119" w:type="dxa"/>
            <w:tcBorders>
              <w:top w:val="single" w:sz="4" w:space="0" w:color="auto"/>
              <w:left w:val="single" w:sz="4" w:space="0" w:color="auto"/>
              <w:bottom w:val="single" w:sz="4" w:space="0" w:color="auto"/>
              <w:right w:val="single" w:sz="4" w:space="0" w:color="auto"/>
            </w:tcBorders>
          </w:tcPr>
          <w:p w14:paraId="1028231E" w14:textId="29F7893F"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D3A05BA" w14:textId="2549F5F8" w:rsidR="00303445" w:rsidRDefault="00303445" w:rsidP="00303445">
            <w:r>
              <w:rPr>
                <w:lang w:val="de-DE"/>
              </w:rPr>
              <w:t>Kriterium:</w:t>
            </w:r>
            <w:r w:rsidRPr="00FA50A7">
              <w:rPr>
                <w:lang w:val="de-DE"/>
              </w:rPr>
              <w:t xml:space="preserve"> Sensibilisierung </w:t>
            </w:r>
            <w:r w:rsidR="00D96749">
              <w:rPr>
                <w:lang w:val="de-DE"/>
              </w:rPr>
              <w:t xml:space="preserve">der Dozierenden </w:t>
            </w:r>
            <w:r w:rsidRPr="00FA50A7">
              <w:rPr>
                <w:lang w:val="de-DE"/>
              </w:rPr>
              <w:t>für Datenschutz und digitale Ethik</w:t>
            </w:r>
            <w:r>
              <w:t xml:space="preserve"> wird im Segment angesprochen</w:t>
            </w:r>
          </w:p>
          <w:p w14:paraId="1799CFF3" w14:textId="77777777" w:rsidR="00D96749" w:rsidRDefault="00D96749" w:rsidP="00303445"/>
          <w:p w14:paraId="5AD66451" w14:textId="1622D5FC" w:rsidR="003C4566" w:rsidRDefault="003C4566" w:rsidP="00303445">
            <w:r>
              <w:lastRenderedPageBreak/>
              <w:t>Dazu gehört:</w:t>
            </w:r>
          </w:p>
          <w:p w14:paraId="62582E10" w14:textId="77777777" w:rsidR="003C4566" w:rsidRDefault="003C4566" w:rsidP="00303445"/>
          <w:p w14:paraId="6ED7F0F0" w14:textId="02CB546E" w:rsidR="00D96749" w:rsidRDefault="00D96749" w:rsidP="00303445">
            <w:pPr>
              <w:rPr>
                <w:lang w:val="de-DE"/>
              </w:rPr>
            </w:pPr>
            <w:r>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6D432C7C" w14:textId="68293219" w:rsidR="00303445" w:rsidRPr="00FA50A7" w:rsidRDefault="00303445" w:rsidP="00303445">
            <w:pPr>
              <w:rPr>
                <w:lang w:val="de-DE"/>
              </w:rPr>
            </w:pPr>
          </w:p>
        </w:tc>
      </w:tr>
      <w:tr w:rsidR="00303445" w:rsidRPr="00FA50A7" w14:paraId="0A167CA4" w14:textId="77777777" w:rsidTr="00A7578A">
        <w:tc>
          <w:tcPr>
            <w:tcW w:w="2263" w:type="dxa"/>
            <w:tcBorders>
              <w:top w:val="single" w:sz="4" w:space="0" w:color="auto"/>
              <w:left w:val="single" w:sz="4" w:space="0" w:color="auto"/>
              <w:bottom w:val="single" w:sz="4" w:space="0" w:color="auto"/>
              <w:right w:val="single" w:sz="4" w:space="0" w:color="auto"/>
            </w:tcBorders>
          </w:tcPr>
          <w:p w14:paraId="3572C9C9" w14:textId="531612AD" w:rsidR="00303445" w:rsidRPr="00AA3CA3" w:rsidRDefault="00303445" w:rsidP="00303445">
            <w:pPr>
              <w:rPr>
                <w:b/>
                <w:bCs/>
                <w:sz w:val="22"/>
                <w:szCs w:val="22"/>
              </w:rPr>
            </w:pPr>
            <w:r w:rsidRPr="00AA3CA3">
              <w:rPr>
                <w:sz w:val="22"/>
                <w:szCs w:val="22"/>
              </w:rPr>
              <w:t>3.5 Digitales Problemlösen</w:t>
            </w:r>
          </w:p>
        </w:tc>
        <w:tc>
          <w:tcPr>
            <w:tcW w:w="3119" w:type="dxa"/>
            <w:tcBorders>
              <w:top w:val="single" w:sz="4" w:space="0" w:color="auto"/>
              <w:left w:val="single" w:sz="4" w:space="0" w:color="auto"/>
              <w:bottom w:val="single" w:sz="4" w:space="0" w:color="auto"/>
              <w:right w:val="single" w:sz="4" w:space="0" w:color="auto"/>
            </w:tcBorders>
          </w:tcPr>
          <w:p w14:paraId="0FB3FC4A" w14:textId="1858FFEB" w:rsidR="00303445" w:rsidRPr="00FA50A7" w:rsidRDefault="00303445" w:rsidP="00303445">
            <w:r w:rsidRPr="00F93DE5">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4289A41" w14:textId="6444B598" w:rsidR="00303445" w:rsidRDefault="00303445" w:rsidP="00303445">
            <w:r>
              <w:rPr>
                <w:lang w:val="de-DE"/>
              </w:rPr>
              <w:t>Kriterium:</w:t>
            </w:r>
            <w:r w:rsidRPr="00FA50A7">
              <w:rPr>
                <w:lang w:val="de-DE"/>
              </w:rPr>
              <w:t xml:space="preserve"> </w:t>
            </w:r>
            <w:r w:rsidR="003964F7">
              <w:rPr>
                <w:lang w:val="de-DE"/>
              </w:rPr>
              <w:t xml:space="preserve">Förderung der </w:t>
            </w:r>
            <w:r w:rsidRPr="00FA50A7">
              <w:t>Entwicklung digitaler Problemlösungsfähigkeiten</w:t>
            </w:r>
            <w:r>
              <w:t xml:space="preserve"> </w:t>
            </w:r>
            <w:r w:rsidR="003C4566">
              <w:t xml:space="preserve">der Dozierenden </w:t>
            </w:r>
            <w:r>
              <w:t>wird im Segment angesprochen</w:t>
            </w:r>
          </w:p>
          <w:p w14:paraId="439C7830" w14:textId="77777777" w:rsidR="003C4566" w:rsidRDefault="003C4566" w:rsidP="00303445"/>
          <w:p w14:paraId="0FE09089" w14:textId="1A6F19D1" w:rsidR="003C4566" w:rsidRDefault="003C4566" w:rsidP="00303445">
            <w:r>
              <w:t>Dazu gehört:</w:t>
            </w:r>
          </w:p>
          <w:p w14:paraId="52584167" w14:textId="77777777" w:rsidR="003C4566" w:rsidRDefault="003C4566" w:rsidP="00303445"/>
          <w:p w14:paraId="06E25550" w14:textId="1ED1FB2A" w:rsidR="003C4566" w:rsidRDefault="003C4566" w:rsidP="00303445">
            <w:pPr>
              <w:rPr>
                <w:lang w:val="de-DE"/>
              </w:rPr>
            </w:pPr>
            <w: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33EF9AE8" w14:textId="0F73E804" w:rsidR="00303445" w:rsidRPr="00FA50A7" w:rsidRDefault="00303445" w:rsidP="00303445">
            <w:pPr>
              <w:rPr>
                <w:lang w:val="de-DE"/>
              </w:rPr>
            </w:pPr>
          </w:p>
        </w:tc>
      </w:tr>
    </w:tbl>
    <w:p w14:paraId="601EE9C8" w14:textId="77777777" w:rsidR="002402EB" w:rsidRPr="00FA50A7" w:rsidRDefault="002402EB"/>
    <w:p w14:paraId="3A56BCC4" w14:textId="77777777" w:rsidR="00D77EFB" w:rsidRPr="00FA50A7" w:rsidRDefault="00D77EFB"/>
    <w:sectPr w:rsidR="00D77EFB" w:rsidRPr="00FA50A7" w:rsidSect="006C0B5C">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nja Berger" w:date="2025-02-19T12:36:00Z" w:initials="SB">
    <w:p w14:paraId="73334561" w14:textId="77777777" w:rsidR="001E3D3B" w:rsidRDefault="001E3D3B" w:rsidP="001E3D3B">
      <w:r>
        <w:rPr>
          <w:rStyle w:val="CommentReference"/>
        </w:rPr>
        <w:annotationRef/>
      </w:r>
      <w:r>
        <w:rPr>
          <w:rFonts w:asciiTheme="minorHAnsi" w:eastAsiaTheme="minorEastAsia" w:hAnsiTheme="minorHAnsi" w:cstheme="minorBidi"/>
          <w:sz w:val="20"/>
          <w:szCs w:val="20"/>
          <w:lang w:val="en-US" w:eastAsia="en-US"/>
        </w:rPr>
        <w:t>Gruppierungen für die Auswertung:</w:t>
      </w:r>
    </w:p>
    <w:p w14:paraId="10F98790" w14:textId="77777777" w:rsidR="001E3D3B" w:rsidRDefault="001E3D3B" w:rsidP="001E3D3B">
      <w:r>
        <w:rPr>
          <w:rFonts w:asciiTheme="minorHAnsi" w:eastAsiaTheme="minorEastAsia" w:hAnsiTheme="minorHAnsi" w:cstheme="minorBidi"/>
          <w:sz w:val="20"/>
          <w:szCs w:val="20"/>
          <w:lang w:val="en-US" w:eastAsia="en-US"/>
        </w:rPr>
        <w:t>-       Gruppe 1: 1+2</w:t>
      </w:r>
    </w:p>
    <w:p w14:paraId="4FD25363" w14:textId="77777777" w:rsidR="001E3D3B" w:rsidRDefault="001E3D3B" w:rsidP="001E3D3B">
      <w:r>
        <w:rPr>
          <w:rFonts w:asciiTheme="minorHAnsi" w:eastAsiaTheme="minorEastAsia" w:hAnsiTheme="minorHAnsi" w:cstheme="minorBidi"/>
          <w:sz w:val="20"/>
          <w:szCs w:val="20"/>
          <w:lang w:val="en-US" w:eastAsia="en-US"/>
        </w:rPr>
        <w:t>-       Gruppe 2: 4+5</w:t>
      </w:r>
    </w:p>
    <w:p w14:paraId="31885AAA" w14:textId="77777777" w:rsidR="001E3D3B" w:rsidRDefault="001E3D3B" w:rsidP="001E3D3B">
      <w:r>
        <w:rPr>
          <w:rFonts w:asciiTheme="minorHAnsi" w:eastAsiaTheme="minorEastAsia" w:hAnsiTheme="minorHAnsi" w:cstheme="minorBidi"/>
          <w:sz w:val="20"/>
          <w:szCs w:val="20"/>
          <w:lang w:val="en-US" w:eastAsia="en-US"/>
        </w:rPr>
        <w:t xml:space="preserve">Gruppe 3: 6+7+8 </w:t>
      </w:r>
    </w:p>
  </w:comment>
  <w:comment w:id="2" w:author="Sonja Berger" w:date="2025-01-30T11:04:00Z" w:initials="SB">
    <w:p w14:paraId="1A119A4A" w14:textId="71FFFE99" w:rsidR="007D6568" w:rsidRDefault="007D6568" w:rsidP="007D6568">
      <w:r>
        <w:rPr>
          <w:rStyle w:val="CommentReference"/>
        </w:rPr>
        <w:annotationRef/>
      </w:r>
      <w:r>
        <w:rPr>
          <w:sz w:val="20"/>
          <w:szCs w:val="20"/>
        </w:rPr>
        <w:t>Aufnahmekriterium: wenn es beispielsweise nur Medienkompetenzen ohne Bezug zur Lehre anspricht, dann wird eine Kodierung mit Nein (0) ausgeschlossen.</w:t>
      </w:r>
    </w:p>
  </w:comment>
  <w:comment w:id="1" w:author="Sonja Berger" w:date="2025-02-04T11:40:00Z" w:initials="SB">
    <w:p w14:paraId="7D429909" w14:textId="77777777" w:rsidR="00B84ED8" w:rsidRDefault="00B84ED8" w:rsidP="00B84ED8">
      <w:r>
        <w:rPr>
          <w:rStyle w:val="CommentReference"/>
        </w:rPr>
        <w:annotationRef/>
      </w:r>
      <w:r>
        <w:rPr>
          <w:rFonts w:asciiTheme="minorHAnsi" w:eastAsiaTheme="minorEastAsia" w:hAnsiTheme="minorHAnsi" w:cstheme="minorBidi"/>
          <w:sz w:val="20"/>
          <w:szCs w:val="20"/>
          <w:lang w:val="en-US" w:eastAsia="en-US"/>
        </w:rPr>
        <w:t>Beibehalten</w:t>
      </w:r>
    </w:p>
  </w:comment>
  <w:comment w:id="3" w:author="Sonja Berger" w:date="2025-01-30T11:00:00Z" w:initials="SB">
    <w:p w14:paraId="1E367041" w14:textId="69B704D6" w:rsidR="00496B49" w:rsidRDefault="00496B49" w:rsidP="00496B49">
      <w:r>
        <w:rPr>
          <w:rStyle w:val="CommentReference"/>
        </w:rPr>
        <w:annotationRef/>
      </w:r>
      <w:r>
        <w:rPr>
          <w:sz w:val="20"/>
          <w:szCs w:val="20"/>
        </w:rPr>
        <w:t>Wurde das jemals verwendet / ist das wichtig?</w:t>
      </w:r>
    </w:p>
  </w:comment>
  <w:comment w:id="4" w:author="Sonja Berger" w:date="2025-01-30T11:31:00Z" w:initials="SB">
    <w:p w14:paraId="454A8A0C" w14:textId="77777777" w:rsidR="0074639A" w:rsidRDefault="0074639A" w:rsidP="0074639A">
      <w:r>
        <w:rPr>
          <w:rStyle w:val="CommentReference"/>
        </w:rPr>
        <w:annotationRef/>
      </w:r>
      <w:r>
        <w:rPr>
          <w:sz w:val="20"/>
          <w:szCs w:val="20"/>
        </w:rPr>
        <w:t>Umbenannt von 1.17</w:t>
      </w:r>
    </w:p>
  </w:comment>
  <w:comment w:id="5" w:author="Sonja Berger" w:date="2025-02-19T16:43:00Z" w:initials="SB">
    <w:p w14:paraId="07264923"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@Wei &amp; Carla: you start here.</w:t>
      </w:r>
    </w:p>
    <w:p w14:paraId="62D0691A" w14:textId="77777777" w:rsidR="00D72513" w:rsidRDefault="00D72513" w:rsidP="00D72513"/>
    <w:p w14:paraId="272F863C" w14:textId="77777777" w:rsidR="00D72513" w:rsidRDefault="00D72513" w:rsidP="00D72513">
      <w:r>
        <w:rPr>
          <w:rFonts w:asciiTheme="minorHAnsi" w:eastAsiaTheme="minorEastAsia" w:hAnsiTheme="minorHAnsi" w:cstheme="minorBidi"/>
          <w:sz w:val="20"/>
          <w:szCs w:val="20"/>
          <w:lang w:val="en-US" w:eastAsia="en-US"/>
        </w:rPr>
        <w:t>If there are categories missing in your Excel sheet, this is likely because they are derived variables (see below)</w:t>
      </w:r>
    </w:p>
  </w:comment>
  <w:comment w:id="7" w:author="Sonja Berger" w:date="2025-02-04T11:50:00Z" w:initials="SB">
    <w:p w14:paraId="222814B1" w14:textId="3A5A8BE7" w:rsidR="00303445" w:rsidRDefault="00303445" w:rsidP="00680F80">
      <w:r>
        <w:rPr>
          <w:rStyle w:val="CommentReference"/>
        </w:rPr>
        <w:annotationRef/>
      </w:r>
      <w:r>
        <w:rPr>
          <w:rFonts w:asciiTheme="minorHAnsi" w:eastAsiaTheme="minorEastAsia" w:hAnsiTheme="minorHAnsi" w:cstheme="minorBidi"/>
          <w:sz w:val="20"/>
          <w:szCs w:val="20"/>
          <w:lang w:val="en-US" w:eastAsia="en-US"/>
        </w:rPr>
        <w:t>Evtl. Kategorien:</w:t>
      </w:r>
    </w:p>
    <w:p w14:paraId="76AE833E" w14:textId="77777777" w:rsidR="00303445" w:rsidRDefault="00303445" w:rsidP="00680F80"/>
    <w:p w14:paraId="1FEDE387" w14:textId="77777777" w:rsidR="00303445" w:rsidRDefault="00303445" w:rsidP="00680F80">
      <w:r>
        <w:rPr>
          <w:rFonts w:asciiTheme="minorHAnsi" w:eastAsiaTheme="minorEastAsia" w:hAnsiTheme="minorHAnsi" w:cstheme="minorBidi"/>
          <w:sz w:val="20"/>
          <w:szCs w:val="20"/>
          <w:lang w:val="en-US" w:eastAsia="en-US"/>
        </w:rPr>
        <w:t>- KI TK</w:t>
      </w:r>
    </w:p>
    <w:p w14:paraId="51CCD1D4" w14:textId="77777777" w:rsidR="00303445" w:rsidRDefault="00303445" w:rsidP="00680F80">
      <w:r>
        <w:rPr>
          <w:rFonts w:asciiTheme="minorHAnsi" w:eastAsiaTheme="minorEastAsia" w:hAnsiTheme="minorHAnsi" w:cstheme="minorBidi"/>
          <w:sz w:val="20"/>
          <w:szCs w:val="20"/>
          <w:lang w:val="en-US" w:eastAsia="en-US"/>
        </w:rPr>
        <w:t>-&gt; Anne schickt an SB</w:t>
      </w:r>
    </w:p>
  </w:comment>
  <w:comment w:id="8" w:author="Sonja Berger" w:date="2025-02-19T16:42:00Z" w:initials="SB">
    <w:p w14:paraId="6B2D4CD9"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VA is short for Veranstaltung (event)</w:t>
      </w:r>
    </w:p>
    <w:p w14:paraId="43EA12DF" w14:textId="77777777" w:rsidR="00D72513" w:rsidRDefault="00D72513" w:rsidP="00D72513"/>
    <w:p w14:paraId="42AB88E3" w14:textId="77777777" w:rsidR="00D72513" w:rsidRDefault="00D72513" w:rsidP="00D72513"/>
  </w:comment>
  <w:comment w:id="9" w:author="Sonja Berger" w:date="2025-02-19T16:44:00Z" w:initials="SB">
    <w:p w14:paraId="2BFA072F"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These are derived variables and therefore not visible in your excel sheet. You can ignore them</w:t>
      </w:r>
    </w:p>
  </w:comment>
  <w:comment w:id="10" w:author="Sonja Berger" w:date="2025-02-19T16:44:00Z" w:initials="SB">
    <w:p w14:paraId="3EB5F183" w14:textId="6C0E64CF" w:rsidR="00D72513" w:rsidRDefault="00D72513" w:rsidP="00D72513">
      <w:r>
        <w:rPr>
          <w:rStyle w:val="CommentReference"/>
        </w:rPr>
        <w:annotationRef/>
      </w:r>
      <w:r>
        <w:rPr>
          <w:rFonts w:asciiTheme="minorHAnsi" w:eastAsiaTheme="minorEastAsia" w:hAnsiTheme="minorHAnsi" w:cstheme="minorBidi"/>
          <w:sz w:val="20"/>
          <w:szCs w:val="20"/>
          <w:lang w:val="en-US" w:eastAsia="en-US"/>
        </w:rPr>
        <w:t>These are derived variables and therefore not visible in your excel sheet. You can ignore them</w:t>
      </w:r>
    </w:p>
  </w:comment>
  <w:comment w:id="11" w:author="Sonja Berger" w:date="2025-02-19T16:45:00Z" w:initials="SB">
    <w:p w14:paraId="68C64614"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Derived variable</w:t>
      </w:r>
    </w:p>
  </w:comment>
  <w:comment w:id="12" w:author="Sonja Berger" w:date="2025-02-19T16:45:00Z" w:initials="SB">
    <w:p w14:paraId="24B3841A"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Derived variable</w:t>
      </w:r>
    </w:p>
  </w:comment>
  <w:comment w:id="13" w:author="Sonja Berger" w:date="2025-02-19T16:45:00Z" w:initials="SB">
    <w:p w14:paraId="7796486B"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Derived variable</w:t>
      </w:r>
    </w:p>
  </w:comment>
  <w:comment w:id="14" w:author="Sonja Berger" w:date="2025-02-19T16:45:00Z" w:initials="SB">
    <w:p w14:paraId="25F83C19"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Derived variable</w:t>
      </w:r>
    </w:p>
  </w:comment>
  <w:comment w:id="15" w:author="Sonja Berger" w:date="2025-02-19T16:47:00Z" w:initials="SB">
    <w:p w14:paraId="286C8C44"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These are the ones with reference to the university STUDENTs (promoting the competences of the university students) - red in the template</w:t>
      </w:r>
    </w:p>
  </w:comment>
  <w:comment w:id="16" w:author="Sonja Berger" w:date="2025-02-19T16:41:00Z" w:initials="SB">
    <w:p w14:paraId="3B1C6A1E" w14:textId="5BAB6C43" w:rsidR="00D72513" w:rsidRDefault="00D72513" w:rsidP="00D72513">
      <w:r>
        <w:rPr>
          <w:rStyle w:val="CommentReference"/>
        </w:rPr>
        <w:annotationRef/>
      </w:r>
      <w:r>
        <w:rPr>
          <w:rFonts w:asciiTheme="minorHAnsi" w:eastAsiaTheme="minorEastAsia" w:hAnsiTheme="minorHAnsi" w:cstheme="minorBidi"/>
          <w:sz w:val="20"/>
          <w:szCs w:val="20"/>
          <w:lang w:val="en-US" w:eastAsia="en-US"/>
        </w:rPr>
        <w:t>VA is short for: Veranstaltung (event).</w:t>
      </w:r>
    </w:p>
    <w:p w14:paraId="4C1FC2E9" w14:textId="77777777" w:rsidR="00D72513" w:rsidRDefault="00D72513" w:rsidP="00D72513"/>
    <w:p w14:paraId="31178ABD" w14:textId="77777777" w:rsidR="00D72513" w:rsidRDefault="00D72513" w:rsidP="00D72513">
      <w:r>
        <w:rPr>
          <w:rFonts w:asciiTheme="minorHAnsi" w:eastAsiaTheme="minorEastAsia" w:hAnsiTheme="minorHAnsi" w:cstheme="minorBidi"/>
          <w:sz w:val="20"/>
          <w:szCs w:val="20"/>
          <w:lang w:val="en-US" w:eastAsia="en-US"/>
        </w:rPr>
        <w:t>What is meant here is the digital competences of the university teachers (as opposed to the categories before which address the students’ competences)</w:t>
      </w:r>
    </w:p>
  </w:comment>
  <w:comment w:id="17" w:author="Sonja Berger" w:date="2025-02-19T16:46:00Z" w:initials="SB">
    <w:p w14:paraId="0042396E"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Derived variable</w:t>
      </w:r>
    </w:p>
  </w:comment>
  <w:comment w:id="18" w:author="Sonja Berger" w:date="2025-02-19T16:48:00Z" w:initials="SB">
    <w:p w14:paraId="173E5E13" w14:textId="77777777" w:rsidR="00D72513" w:rsidRDefault="00D72513" w:rsidP="00D72513">
      <w:r>
        <w:rPr>
          <w:rStyle w:val="CommentReference"/>
        </w:rPr>
        <w:annotationRef/>
      </w:r>
      <w:r>
        <w:rPr>
          <w:rFonts w:asciiTheme="minorHAnsi" w:eastAsiaTheme="minorEastAsia" w:hAnsiTheme="minorHAnsi" w:cstheme="minorBidi"/>
          <w:sz w:val="20"/>
          <w:szCs w:val="20"/>
          <w:lang w:val="en-US" w:eastAsia="en-US"/>
        </w:rPr>
        <w:t>This and the following are with reference to the university TEACHERs (in grey in the template)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885AAA" w15:done="0"/>
  <w15:commentEx w15:paraId="1A119A4A" w15:done="0"/>
  <w15:commentEx w15:paraId="7D429909" w15:paraIdParent="1A119A4A" w15:done="0"/>
  <w15:commentEx w15:paraId="1E367041" w15:done="1"/>
  <w15:commentEx w15:paraId="454A8A0C" w15:done="1"/>
  <w15:commentEx w15:paraId="272F863C" w15:done="0"/>
  <w15:commentEx w15:paraId="51CCD1D4" w15:done="0"/>
  <w15:commentEx w15:paraId="42AB88E3" w15:done="0"/>
  <w15:commentEx w15:paraId="2BFA072F" w15:done="0"/>
  <w15:commentEx w15:paraId="3EB5F183" w15:done="0"/>
  <w15:commentEx w15:paraId="68C64614" w15:done="0"/>
  <w15:commentEx w15:paraId="24B3841A" w15:done="0"/>
  <w15:commentEx w15:paraId="7796486B" w15:done="0"/>
  <w15:commentEx w15:paraId="25F83C19" w15:done="0"/>
  <w15:commentEx w15:paraId="286C8C44" w15:done="0"/>
  <w15:commentEx w15:paraId="31178ABD" w15:done="0"/>
  <w15:commentEx w15:paraId="0042396E" w15:done="0"/>
  <w15:commentEx w15:paraId="173E5E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84E488" w16cex:dateUtc="2025-02-19T11:36:00Z"/>
  <w16cex:commentExtensible w16cex:durableId="3C8A9811" w16cex:dateUtc="2025-01-30T10:04:00Z"/>
  <w16cex:commentExtensible w16cex:durableId="22BADB68" w16cex:dateUtc="2025-02-04T10:40:00Z"/>
  <w16cex:commentExtensible w16cex:durableId="0D6DF232" w16cex:dateUtc="2025-01-30T10:00:00Z"/>
  <w16cex:commentExtensible w16cex:durableId="342F9C05" w16cex:dateUtc="2025-01-30T10:31:00Z"/>
  <w16cex:commentExtensible w16cex:durableId="0F850ACC" w16cex:dateUtc="2025-02-19T15:43:00Z"/>
  <w16cex:commentExtensible w16cex:durableId="4FBE041C" w16cex:dateUtc="2025-02-04T10:50:00Z"/>
  <w16cex:commentExtensible w16cex:durableId="5C3E3469" w16cex:dateUtc="2025-02-19T15:42:00Z"/>
  <w16cex:commentExtensible w16cex:durableId="4B5E7F25" w16cex:dateUtc="2025-02-19T15:44:00Z"/>
  <w16cex:commentExtensible w16cex:durableId="7CAB0A44" w16cex:dateUtc="2025-02-19T15:44:00Z"/>
  <w16cex:commentExtensible w16cex:durableId="01D5C38E" w16cex:dateUtc="2025-02-19T15:45:00Z"/>
  <w16cex:commentExtensible w16cex:durableId="67AC8E7E" w16cex:dateUtc="2025-02-19T15:45:00Z"/>
  <w16cex:commentExtensible w16cex:durableId="0D76A301" w16cex:dateUtc="2025-02-19T15:45:00Z"/>
  <w16cex:commentExtensible w16cex:durableId="38218D66" w16cex:dateUtc="2025-02-19T15:45:00Z"/>
  <w16cex:commentExtensible w16cex:durableId="76D150A5" w16cex:dateUtc="2025-02-19T15:47:00Z"/>
  <w16cex:commentExtensible w16cex:durableId="7B58CD5D" w16cex:dateUtc="2025-02-19T15:41:00Z"/>
  <w16cex:commentExtensible w16cex:durableId="0FD71AE5" w16cex:dateUtc="2025-02-19T15:46:00Z"/>
  <w16cex:commentExtensible w16cex:durableId="07581BBE" w16cex:dateUtc="2025-02-19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885AAA" w16cid:durableId="4084E488"/>
  <w16cid:commentId w16cid:paraId="1A119A4A" w16cid:durableId="3C8A9811"/>
  <w16cid:commentId w16cid:paraId="7D429909" w16cid:durableId="22BADB68"/>
  <w16cid:commentId w16cid:paraId="1E367041" w16cid:durableId="0D6DF232"/>
  <w16cid:commentId w16cid:paraId="454A8A0C" w16cid:durableId="342F9C05"/>
  <w16cid:commentId w16cid:paraId="272F863C" w16cid:durableId="0F850ACC"/>
  <w16cid:commentId w16cid:paraId="51CCD1D4" w16cid:durableId="4FBE041C"/>
  <w16cid:commentId w16cid:paraId="42AB88E3" w16cid:durableId="5C3E3469"/>
  <w16cid:commentId w16cid:paraId="2BFA072F" w16cid:durableId="4B5E7F25"/>
  <w16cid:commentId w16cid:paraId="3EB5F183" w16cid:durableId="7CAB0A44"/>
  <w16cid:commentId w16cid:paraId="68C64614" w16cid:durableId="01D5C38E"/>
  <w16cid:commentId w16cid:paraId="24B3841A" w16cid:durableId="67AC8E7E"/>
  <w16cid:commentId w16cid:paraId="7796486B" w16cid:durableId="0D76A301"/>
  <w16cid:commentId w16cid:paraId="25F83C19" w16cid:durableId="38218D66"/>
  <w16cid:commentId w16cid:paraId="286C8C44" w16cid:durableId="76D150A5"/>
  <w16cid:commentId w16cid:paraId="31178ABD" w16cid:durableId="7B58CD5D"/>
  <w16cid:commentId w16cid:paraId="0042396E" w16cid:durableId="0FD71AE5"/>
  <w16cid:commentId w16cid:paraId="173E5E13" w16cid:durableId="07581B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1C0F23"/>
    <w:multiLevelType w:val="hybridMultilevel"/>
    <w:tmpl w:val="40A6A6B0"/>
    <w:lvl w:ilvl="0" w:tplc="2B9C8D5A">
      <w:start w:val="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873BA0"/>
    <w:multiLevelType w:val="hybridMultilevel"/>
    <w:tmpl w:val="6E0C42DA"/>
    <w:lvl w:ilvl="0" w:tplc="2A9277FC">
      <w:start w:val="1"/>
      <w:numFmt w:val="bullet"/>
      <w:lvlText w:val="-"/>
      <w:lvlJc w:val="left"/>
      <w:pPr>
        <w:ind w:left="720" w:hanging="360"/>
      </w:pPr>
      <w:rPr>
        <w:rFonts w:ascii="Times New Roman" w:eastAsiaTheme="minorHAnsi" w:hAnsi="Times New Roman" w:cs="Times New Roman" w:hint="default"/>
      </w:rPr>
    </w:lvl>
    <w:lvl w:ilvl="1" w:tplc="9DB499EC">
      <w:start w:val="1"/>
      <w:numFmt w:val="bullet"/>
      <w:lvlText w:val="o"/>
      <w:lvlJc w:val="left"/>
      <w:pPr>
        <w:ind w:left="1440" w:hanging="360"/>
      </w:pPr>
      <w:rPr>
        <w:rFonts w:ascii="Courier New" w:hAnsi="Courier New" w:cs="Courier New" w:hint="default"/>
      </w:rPr>
    </w:lvl>
    <w:lvl w:ilvl="2" w:tplc="690C89B6">
      <w:start w:val="1"/>
      <w:numFmt w:val="bullet"/>
      <w:lvlText w:val=""/>
      <w:lvlJc w:val="left"/>
      <w:pPr>
        <w:ind w:left="2160" w:hanging="360"/>
      </w:pPr>
      <w:rPr>
        <w:rFonts w:ascii="Wingdings" w:hAnsi="Wingdings" w:hint="default"/>
      </w:rPr>
    </w:lvl>
    <w:lvl w:ilvl="3" w:tplc="9376B708">
      <w:start w:val="1"/>
      <w:numFmt w:val="bullet"/>
      <w:lvlText w:val=""/>
      <w:lvlJc w:val="left"/>
      <w:pPr>
        <w:ind w:left="2880" w:hanging="360"/>
      </w:pPr>
      <w:rPr>
        <w:rFonts w:ascii="Symbol" w:hAnsi="Symbol" w:hint="default"/>
      </w:rPr>
    </w:lvl>
    <w:lvl w:ilvl="4" w:tplc="32C62322">
      <w:start w:val="1"/>
      <w:numFmt w:val="bullet"/>
      <w:lvlText w:val="o"/>
      <w:lvlJc w:val="left"/>
      <w:pPr>
        <w:ind w:left="3600" w:hanging="360"/>
      </w:pPr>
      <w:rPr>
        <w:rFonts w:ascii="Courier New" w:hAnsi="Courier New" w:cs="Courier New" w:hint="default"/>
      </w:rPr>
    </w:lvl>
    <w:lvl w:ilvl="5" w:tplc="3DB6E4D2">
      <w:start w:val="1"/>
      <w:numFmt w:val="bullet"/>
      <w:lvlText w:val=""/>
      <w:lvlJc w:val="left"/>
      <w:pPr>
        <w:ind w:left="4320" w:hanging="360"/>
      </w:pPr>
      <w:rPr>
        <w:rFonts w:ascii="Wingdings" w:hAnsi="Wingdings" w:hint="default"/>
      </w:rPr>
    </w:lvl>
    <w:lvl w:ilvl="6" w:tplc="DBBE9FEE">
      <w:start w:val="1"/>
      <w:numFmt w:val="bullet"/>
      <w:lvlText w:val=""/>
      <w:lvlJc w:val="left"/>
      <w:pPr>
        <w:ind w:left="5040" w:hanging="360"/>
      </w:pPr>
      <w:rPr>
        <w:rFonts w:ascii="Symbol" w:hAnsi="Symbol" w:hint="default"/>
      </w:rPr>
    </w:lvl>
    <w:lvl w:ilvl="7" w:tplc="E3385A00">
      <w:start w:val="1"/>
      <w:numFmt w:val="bullet"/>
      <w:lvlText w:val="o"/>
      <w:lvlJc w:val="left"/>
      <w:pPr>
        <w:ind w:left="5760" w:hanging="360"/>
      </w:pPr>
      <w:rPr>
        <w:rFonts w:ascii="Courier New" w:hAnsi="Courier New" w:cs="Courier New" w:hint="default"/>
      </w:rPr>
    </w:lvl>
    <w:lvl w:ilvl="8" w:tplc="13E48FA4">
      <w:start w:val="1"/>
      <w:numFmt w:val="bullet"/>
      <w:lvlText w:val=""/>
      <w:lvlJc w:val="left"/>
      <w:pPr>
        <w:ind w:left="6480" w:hanging="360"/>
      </w:pPr>
      <w:rPr>
        <w:rFonts w:ascii="Wingdings" w:hAnsi="Wingdings" w:hint="default"/>
      </w:rPr>
    </w:lvl>
  </w:abstractNum>
  <w:abstractNum w:abstractNumId="11" w15:restartNumberingAfterBreak="0">
    <w:nsid w:val="40E670F3"/>
    <w:multiLevelType w:val="hybridMultilevel"/>
    <w:tmpl w:val="F034839C"/>
    <w:lvl w:ilvl="0" w:tplc="8B0EFD4E">
      <w:start w:val="1"/>
      <w:numFmt w:val="bullet"/>
      <w:lvlText w:val=""/>
      <w:lvlJc w:val="left"/>
      <w:pPr>
        <w:ind w:left="420" w:hanging="420"/>
      </w:pPr>
      <w:rPr>
        <w:rFonts w:ascii="Wingdings" w:hAnsi="Wingdings" w:hint="default"/>
      </w:rPr>
    </w:lvl>
    <w:lvl w:ilvl="1" w:tplc="291A398C">
      <w:start w:val="1"/>
      <w:numFmt w:val="bullet"/>
      <w:lvlText w:val=""/>
      <w:lvlJc w:val="left"/>
      <w:pPr>
        <w:ind w:left="840" w:hanging="420"/>
      </w:pPr>
      <w:rPr>
        <w:rFonts w:ascii="Wingdings" w:hAnsi="Wingdings" w:hint="default"/>
      </w:rPr>
    </w:lvl>
    <w:lvl w:ilvl="2" w:tplc="25D6E41C">
      <w:start w:val="1"/>
      <w:numFmt w:val="bullet"/>
      <w:lvlText w:val=""/>
      <w:lvlJc w:val="left"/>
      <w:pPr>
        <w:ind w:left="1260" w:hanging="420"/>
      </w:pPr>
      <w:rPr>
        <w:rFonts w:ascii="Wingdings" w:hAnsi="Wingdings" w:hint="default"/>
      </w:rPr>
    </w:lvl>
    <w:lvl w:ilvl="3" w:tplc="C494E364">
      <w:start w:val="1"/>
      <w:numFmt w:val="bullet"/>
      <w:lvlText w:val=""/>
      <w:lvlJc w:val="left"/>
      <w:pPr>
        <w:ind w:left="1680" w:hanging="420"/>
      </w:pPr>
      <w:rPr>
        <w:rFonts w:ascii="Wingdings" w:hAnsi="Wingdings" w:hint="default"/>
      </w:rPr>
    </w:lvl>
    <w:lvl w:ilvl="4" w:tplc="FDC0330C">
      <w:start w:val="1"/>
      <w:numFmt w:val="bullet"/>
      <w:lvlText w:val=""/>
      <w:lvlJc w:val="left"/>
      <w:pPr>
        <w:ind w:left="2100" w:hanging="420"/>
      </w:pPr>
      <w:rPr>
        <w:rFonts w:ascii="Wingdings" w:hAnsi="Wingdings" w:hint="default"/>
      </w:rPr>
    </w:lvl>
    <w:lvl w:ilvl="5" w:tplc="A162DC82">
      <w:start w:val="1"/>
      <w:numFmt w:val="bullet"/>
      <w:lvlText w:val=""/>
      <w:lvlJc w:val="left"/>
      <w:pPr>
        <w:ind w:left="2520" w:hanging="420"/>
      </w:pPr>
      <w:rPr>
        <w:rFonts w:ascii="Wingdings" w:hAnsi="Wingdings" w:hint="default"/>
      </w:rPr>
    </w:lvl>
    <w:lvl w:ilvl="6" w:tplc="06D2F8E8">
      <w:start w:val="1"/>
      <w:numFmt w:val="bullet"/>
      <w:lvlText w:val=""/>
      <w:lvlJc w:val="left"/>
      <w:pPr>
        <w:ind w:left="2940" w:hanging="420"/>
      </w:pPr>
      <w:rPr>
        <w:rFonts w:ascii="Wingdings" w:hAnsi="Wingdings" w:hint="default"/>
      </w:rPr>
    </w:lvl>
    <w:lvl w:ilvl="7" w:tplc="674C306A">
      <w:start w:val="1"/>
      <w:numFmt w:val="bullet"/>
      <w:lvlText w:val=""/>
      <w:lvlJc w:val="left"/>
      <w:pPr>
        <w:ind w:left="3360" w:hanging="420"/>
      </w:pPr>
      <w:rPr>
        <w:rFonts w:ascii="Wingdings" w:hAnsi="Wingdings" w:hint="default"/>
      </w:rPr>
    </w:lvl>
    <w:lvl w:ilvl="8" w:tplc="E1B8CA40">
      <w:start w:val="1"/>
      <w:numFmt w:val="bullet"/>
      <w:lvlText w:val=""/>
      <w:lvlJc w:val="left"/>
      <w:pPr>
        <w:ind w:left="3780" w:hanging="420"/>
      </w:pPr>
      <w:rPr>
        <w:rFonts w:ascii="Wingdings" w:hAnsi="Wingdings" w:hint="default"/>
      </w:rPr>
    </w:lvl>
  </w:abstractNum>
  <w:abstractNum w:abstractNumId="12" w15:restartNumberingAfterBreak="0">
    <w:nsid w:val="51294F75"/>
    <w:multiLevelType w:val="hybridMultilevel"/>
    <w:tmpl w:val="FEA6F4AC"/>
    <w:lvl w:ilvl="0" w:tplc="11B23998">
      <w:start w:val="1"/>
      <w:numFmt w:val="bullet"/>
      <w:lvlText w:val=""/>
      <w:lvlJc w:val="left"/>
      <w:pPr>
        <w:ind w:left="360" w:hanging="360"/>
      </w:pPr>
      <w:rPr>
        <w:rFonts w:ascii="Symbol" w:hAnsi="Symbol" w:hint="default"/>
      </w:rPr>
    </w:lvl>
    <w:lvl w:ilvl="1" w:tplc="E8EEBABC">
      <w:start w:val="1"/>
      <w:numFmt w:val="bullet"/>
      <w:lvlText w:val="o"/>
      <w:lvlJc w:val="left"/>
      <w:pPr>
        <w:ind w:left="1080" w:hanging="360"/>
      </w:pPr>
      <w:rPr>
        <w:rFonts w:ascii="Courier New" w:hAnsi="Courier New" w:cs="Courier New" w:hint="default"/>
      </w:rPr>
    </w:lvl>
    <w:lvl w:ilvl="2" w:tplc="2D5A1BE0">
      <w:start w:val="1"/>
      <w:numFmt w:val="bullet"/>
      <w:lvlText w:val=""/>
      <w:lvlJc w:val="left"/>
      <w:pPr>
        <w:ind w:left="1800" w:hanging="360"/>
      </w:pPr>
      <w:rPr>
        <w:rFonts w:ascii="Wingdings" w:hAnsi="Wingdings" w:hint="default"/>
      </w:rPr>
    </w:lvl>
    <w:lvl w:ilvl="3" w:tplc="BC78CD14">
      <w:start w:val="1"/>
      <w:numFmt w:val="bullet"/>
      <w:lvlText w:val=""/>
      <w:lvlJc w:val="left"/>
      <w:pPr>
        <w:ind w:left="2520" w:hanging="360"/>
      </w:pPr>
      <w:rPr>
        <w:rFonts w:ascii="Symbol" w:hAnsi="Symbol" w:hint="default"/>
      </w:rPr>
    </w:lvl>
    <w:lvl w:ilvl="4" w:tplc="ECA4F8A2">
      <w:start w:val="1"/>
      <w:numFmt w:val="bullet"/>
      <w:lvlText w:val="o"/>
      <w:lvlJc w:val="left"/>
      <w:pPr>
        <w:ind w:left="3240" w:hanging="360"/>
      </w:pPr>
      <w:rPr>
        <w:rFonts w:ascii="Courier New" w:hAnsi="Courier New" w:cs="Courier New" w:hint="default"/>
      </w:rPr>
    </w:lvl>
    <w:lvl w:ilvl="5" w:tplc="FDE86FE6">
      <w:start w:val="1"/>
      <w:numFmt w:val="bullet"/>
      <w:lvlText w:val=""/>
      <w:lvlJc w:val="left"/>
      <w:pPr>
        <w:ind w:left="3960" w:hanging="360"/>
      </w:pPr>
      <w:rPr>
        <w:rFonts w:ascii="Wingdings" w:hAnsi="Wingdings" w:hint="default"/>
      </w:rPr>
    </w:lvl>
    <w:lvl w:ilvl="6" w:tplc="6E703934">
      <w:start w:val="1"/>
      <w:numFmt w:val="bullet"/>
      <w:lvlText w:val=""/>
      <w:lvlJc w:val="left"/>
      <w:pPr>
        <w:ind w:left="4680" w:hanging="360"/>
      </w:pPr>
      <w:rPr>
        <w:rFonts w:ascii="Symbol" w:hAnsi="Symbol" w:hint="default"/>
      </w:rPr>
    </w:lvl>
    <w:lvl w:ilvl="7" w:tplc="D3BA0B88">
      <w:start w:val="1"/>
      <w:numFmt w:val="bullet"/>
      <w:lvlText w:val="o"/>
      <w:lvlJc w:val="left"/>
      <w:pPr>
        <w:ind w:left="5400" w:hanging="360"/>
      </w:pPr>
      <w:rPr>
        <w:rFonts w:ascii="Courier New" w:hAnsi="Courier New" w:cs="Courier New" w:hint="default"/>
      </w:rPr>
    </w:lvl>
    <w:lvl w:ilvl="8" w:tplc="B914B81C">
      <w:start w:val="1"/>
      <w:numFmt w:val="bullet"/>
      <w:lvlText w:val=""/>
      <w:lvlJc w:val="left"/>
      <w:pPr>
        <w:ind w:left="6120" w:hanging="360"/>
      </w:pPr>
      <w:rPr>
        <w:rFonts w:ascii="Wingdings" w:hAnsi="Wingdings" w:hint="default"/>
      </w:rPr>
    </w:lvl>
  </w:abstractNum>
  <w:abstractNum w:abstractNumId="13" w15:restartNumberingAfterBreak="0">
    <w:nsid w:val="56F66499"/>
    <w:multiLevelType w:val="hybridMultilevel"/>
    <w:tmpl w:val="1A8E0934"/>
    <w:lvl w:ilvl="0" w:tplc="9056C686">
      <w:start w:val="1"/>
      <w:numFmt w:val="bullet"/>
      <w:lvlText w:val="-"/>
      <w:lvlJc w:val="left"/>
      <w:pPr>
        <w:ind w:left="720" w:hanging="360"/>
      </w:pPr>
      <w:rPr>
        <w:rFonts w:ascii="Times New Roman" w:eastAsiaTheme="minorHAnsi" w:hAnsi="Times New Roman" w:cs="Times New Roman" w:hint="default"/>
      </w:rPr>
    </w:lvl>
    <w:lvl w:ilvl="1" w:tplc="A7A624F4">
      <w:start w:val="1"/>
      <w:numFmt w:val="bullet"/>
      <w:lvlText w:val="o"/>
      <w:lvlJc w:val="left"/>
      <w:pPr>
        <w:ind w:left="1440" w:hanging="360"/>
      </w:pPr>
      <w:rPr>
        <w:rFonts w:ascii="Courier New" w:hAnsi="Courier New" w:cs="Courier New" w:hint="default"/>
      </w:rPr>
    </w:lvl>
    <w:lvl w:ilvl="2" w:tplc="294A857E">
      <w:start w:val="1"/>
      <w:numFmt w:val="bullet"/>
      <w:lvlText w:val=""/>
      <w:lvlJc w:val="left"/>
      <w:pPr>
        <w:ind w:left="2160" w:hanging="360"/>
      </w:pPr>
      <w:rPr>
        <w:rFonts w:ascii="Wingdings" w:hAnsi="Wingdings" w:hint="default"/>
      </w:rPr>
    </w:lvl>
    <w:lvl w:ilvl="3" w:tplc="952AF504">
      <w:start w:val="1"/>
      <w:numFmt w:val="bullet"/>
      <w:lvlText w:val=""/>
      <w:lvlJc w:val="left"/>
      <w:pPr>
        <w:ind w:left="2880" w:hanging="360"/>
      </w:pPr>
      <w:rPr>
        <w:rFonts w:ascii="Symbol" w:hAnsi="Symbol" w:hint="default"/>
      </w:rPr>
    </w:lvl>
    <w:lvl w:ilvl="4" w:tplc="5D6684AE">
      <w:start w:val="1"/>
      <w:numFmt w:val="bullet"/>
      <w:lvlText w:val="o"/>
      <w:lvlJc w:val="left"/>
      <w:pPr>
        <w:ind w:left="3600" w:hanging="360"/>
      </w:pPr>
      <w:rPr>
        <w:rFonts w:ascii="Courier New" w:hAnsi="Courier New" w:cs="Courier New" w:hint="default"/>
      </w:rPr>
    </w:lvl>
    <w:lvl w:ilvl="5" w:tplc="B100BAB0">
      <w:start w:val="1"/>
      <w:numFmt w:val="bullet"/>
      <w:lvlText w:val=""/>
      <w:lvlJc w:val="left"/>
      <w:pPr>
        <w:ind w:left="4320" w:hanging="360"/>
      </w:pPr>
      <w:rPr>
        <w:rFonts w:ascii="Wingdings" w:hAnsi="Wingdings" w:hint="default"/>
      </w:rPr>
    </w:lvl>
    <w:lvl w:ilvl="6" w:tplc="972C14F6">
      <w:start w:val="1"/>
      <w:numFmt w:val="bullet"/>
      <w:lvlText w:val=""/>
      <w:lvlJc w:val="left"/>
      <w:pPr>
        <w:ind w:left="5040" w:hanging="360"/>
      </w:pPr>
      <w:rPr>
        <w:rFonts w:ascii="Symbol" w:hAnsi="Symbol" w:hint="default"/>
      </w:rPr>
    </w:lvl>
    <w:lvl w:ilvl="7" w:tplc="6CC671AA">
      <w:start w:val="1"/>
      <w:numFmt w:val="bullet"/>
      <w:lvlText w:val="o"/>
      <w:lvlJc w:val="left"/>
      <w:pPr>
        <w:ind w:left="5760" w:hanging="360"/>
      </w:pPr>
      <w:rPr>
        <w:rFonts w:ascii="Courier New" w:hAnsi="Courier New" w:cs="Courier New" w:hint="default"/>
      </w:rPr>
    </w:lvl>
    <w:lvl w:ilvl="8" w:tplc="0EBC8AE6">
      <w:start w:val="1"/>
      <w:numFmt w:val="bullet"/>
      <w:lvlText w:val=""/>
      <w:lvlJc w:val="left"/>
      <w:pPr>
        <w:ind w:left="6480" w:hanging="360"/>
      </w:pPr>
      <w:rPr>
        <w:rFonts w:ascii="Wingdings" w:hAnsi="Wingdings" w:hint="default"/>
      </w:rPr>
    </w:lvl>
  </w:abstractNum>
  <w:abstractNum w:abstractNumId="14" w15:restartNumberingAfterBreak="0">
    <w:nsid w:val="57D848F6"/>
    <w:multiLevelType w:val="hybridMultilevel"/>
    <w:tmpl w:val="795AFC82"/>
    <w:lvl w:ilvl="0" w:tplc="C232AD5A">
      <w:start w:val="1"/>
      <w:numFmt w:val="bullet"/>
      <w:lvlText w:val=""/>
      <w:lvlJc w:val="left"/>
      <w:pPr>
        <w:ind w:left="420" w:hanging="420"/>
      </w:pPr>
      <w:rPr>
        <w:rFonts w:ascii="Wingdings" w:hAnsi="Wingdings" w:hint="default"/>
      </w:rPr>
    </w:lvl>
    <w:lvl w:ilvl="1" w:tplc="F57296F4">
      <w:start w:val="1"/>
      <w:numFmt w:val="bullet"/>
      <w:lvlText w:val=""/>
      <w:lvlJc w:val="left"/>
      <w:pPr>
        <w:ind w:left="840" w:hanging="420"/>
      </w:pPr>
      <w:rPr>
        <w:rFonts w:ascii="Wingdings" w:hAnsi="Wingdings" w:hint="default"/>
      </w:rPr>
    </w:lvl>
    <w:lvl w:ilvl="2" w:tplc="B25618D6">
      <w:start w:val="1"/>
      <w:numFmt w:val="bullet"/>
      <w:lvlText w:val=""/>
      <w:lvlJc w:val="left"/>
      <w:pPr>
        <w:ind w:left="1260" w:hanging="420"/>
      </w:pPr>
      <w:rPr>
        <w:rFonts w:ascii="Wingdings" w:hAnsi="Wingdings" w:hint="default"/>
      </w:rPr>
    </w:lvl>
    <w:lvl w:ilvl="3" w:tplc="0D745A0E">
      <w:start w:val="1"/>
      <w:numFmt w:val="bullet"/>
      <w:lvlText w:val=""/>
      <w:lvlJc w:val="left"/>
      <w:pPr>
        <w:ind w:left="1680" w:hanging="420"/>
      </w:pPr>
      <w:rPr>
        <w:rFonts w:ascii="Wingdings" w:hAnsi="Wingdings" w:hint="default"/>
      </w:rPr>
    </w:lvl>
    <w:lvl w:ilvl="4" w:tplc="5F9A0214">
      <w:start w:val="1"/>
      <w:numFmt w:val="bullet"/>
      <w:lvlText w:val=""/>
      <w:lvlJc w:val="left"/>
      <w:pPr>
        <w:ind w:left="2100" w:hanging="420"/>
      </w:pPr>
      <w:rPr>
        <w:rFonts w:ascii="Wingdings" w:hAnsi="Wingdings" w:hint="default"/>
      </w:rPr>
    </w:lvl>
    <w:lvl w:ilvl="5" w:tplc="F0A0CBE0">
      <w:start w:val="1"/>
      <w:numFmt w:val="bullet"/>
      <w:lvlText w:val=""/>
      <w:lvlJc w:val="left"/>
      <w:pPr>
        <w:ind w:left="2520" w:hanging="420"/>
      </w:pPr>
      <w:rPr>
        <w:rFonts w:ascii="Wingdings" w:hAnsi="Wingdings" w:hint="default"/>
      </w:rPr>
    </w:lvl>
    <w:lvl w:ilvl="6" w:tplc="EAA8DB42">
      <w:start w:val="1"/>
      <w:numFmt w:val="bullet"/>
      <w:lvlText w:val=""/>
      <w:lvlJc w:val="left"/>
      <w:pPr>
        <w:ind w:left="2940" w:hanging="420"/>
      </w:pPr>
      <w:rPr>
        <w:rFonts w:ascii="Wingdings" w:hAnsi="Wingdings" w:hint="default"/>
      </w:rPr>
    </w:lvl>
    <w:lvl w:ilvl="7" w:tplc="F7229DC4">
      <w:start w:val="1"/>
      <w:numFmt w:val="bullet"/>
      <w:lvlText w:val=""/>
      <w:lvlJc w:val="left"/>
      <w:pPr>
        <w:ind w:left="3360" w:hanging="420"/>
      </w:pPr>
      <w:rPr>
        <w:rFonts w:ascii="Wingdings" w:hAnsi="Wingdings" w:hint="default"/>
      </w:rPr>
    </w:lvl>
    <w:lvl w:ilvl="8" w:tplc="E01648C2">
      <w:start w:val="1"/>
      <w:numFmt w:val="bullet"/>
      <w:lvlText w:val=""/>
      <w:lvlJc w:val="left"/>
      <w:pPr>
        <w:ind w:left="3780" w:hanging="420"/>
      </w:pPr>
      <w:rPr>
        <w:rFonts w:ascii="Wingdings" w:hAnsi="Wingdings" w:hint="default"/>
      </w:rPr>
    </w:lvl>
  </w:abstractNum>
  <w:abstractNum w:abstractNumId="15" w15:restartNumberingAfterBreak="0">
    <w:nsid w:val="67B6771E"/>
    <w:multiLevelType w:val="hybridMultilevel"/>
    <w:tmpl w:val="F3521E8C"/>
    <w:lvl w:ilvl="0" w:tplc="5922C684">
      <w:start w:val="1"/>
      <w:numFmt w:val="bullet"/>
      <w:lvlText w:val=""/>
      <w:lvlJc w:val="left"/>
      <w:pPr>
        <w:ind w:left="360" w:hanging="360"/>
      </w:pPr>
      <w:rPr>
        <w:rFonts w:ascii="Symbol" w:hAnsi="Symbol" w:hint="default"/>
      </w:rPr>
    </w:lvl>
    <w:lvl w:ilvl="1" w:tplc="43CC4558">
      <w:start w:val="1"/>
      <w:numFmt w:val="bullet"/>
      <w:lvlText w:val="o"/>
      <w:lvlJc w:val="left"/>
      <w:pPr>
        <w:ind w:left="1080" w:hanging="360"/>
      </w:pPr>
      <w:rPr>
        <w:rFonts w:ascii="Courier New" w:hAnsi="Courier New" w:cs="Courier New" w:hint="default"/>
      </w:rPr>
    </w:lvl>
    <w:lvl w:ilvl="2" w:tplc="920A2350">
      <w:start w:val="1"/>
      <w:numFmt w:val="bullet"/>
      <w:lvlText w:val=""/>
      <w:lvlJc w:val="left"/>
      <w:pPr>
        <w:ind w:left="1800" w:hanging="360"/>
      </w:pPr>
      <w:rPr>
        <w:rFonts w:ascii="Wingdings" w:hAnsi="Wingdings" w:hint="default"/>
      </w:rPr>
    </w:lvl>
    <w:lvl w:ilvl="3" w:tplc="FC560884">
      <w:start w:val="1"/>
      <w:numFmt w:val="bullet"/>
      <w:lvlText w:val=""/>
      <w:lvlJc w:val="left"/>
      <w:pPr>
        <w:ind w:left="2520" w:hanging="360"/>
      </w:pPr>
      <w:rPr>
        <w:rFonts w:ascii="Symbol" w:hAnsi="Symbol" w:hint="default"/>
      </w:rPr>
    </w:lvl>
    <w:lvl w:ilvl="4" w:tplc="09DEDE40">
      <w:start w:val="1"/>
      <w:numFmt w:val="bullet"/>
      <w:lvlText w:val="o"/>
      <w:lvlJc w:val="left"/>
      <w:pPr>
        <w:ind w:left="3240" w:hanging="360"/>
      </w:pPr>
      <w:rPr>
        <w:rFonts w:ascii="Courier New" w:hAnsi="Courier New" w:cs="Courier New" w:hint="default"/>
      </w:rPr>
    </w:lvl>
    <w:lvl w:ilvl="5" w:tplc="E3ACBA92">
      <w:start w:val="1"/>
      <w:numFmt w:val="bullet"/>
      <w:lvlText w:val=""/>
      <w:lvlJc w:val="left"/>
      <w:pPr>
        <w:ind w:left="3960" w:hanging="360"/>
      </w:pPr>
      <w:rPr>
        <w:rFonts w:ascii="Wingdings" w:hAnsi="Wingdings" w:hint="default"/>
      </w:rPr>
    </w:lvl>
    <w:lvl w:ilvl="6" w:tplc="26500CF8">
      <w:start w:val="1"/>
      <w:numFmt w:val="bullet"/>
      <w:lvlText w:val=""/>
      <w:lvlJc w:val="left"/>
      <w:pPr>
        <w:ind w:left="4680" w:hanging="360"/>
      </w:pPr>
      <w:rPr>
        <w:rFonts w:ascii="Symbol" w:hAnsi="Symbol" w:hint="default"/>
      </w:rPr>
    </w:lvl>
    <w:lvl w:ilvl="7" w:tplc="F1EA37E0">
      <w:start w:val="1"/>
      <w:numFmt w:val="bullet"/>
      <w:lvlText w:val="o"/>
      <w:lvlJc w:val="left"/>
      <w:pPr>
        <w:ind w:left="5400" w:hanging="360"/>
      </w:pPr>
      <w:rPr>
        <w:rFonts w:ascii="Courier New" w:hAnsi="Courier New" w:cs="Courier New" w:hint="default"/>
      </w:rPr>
    </w:lvl>
    <w:lvl w:ilvl="8" w:tplc="E30E3CBC">
      <w:start w:val="1"/>
      <w:numFmt w:val="bullet"/>
      <w:lvlText w:val=""/>
      <w:lvlJc w:val="left"/>
      <w:pPr>
        <w:ind w:left="6120" w:hanging="360"/>
      </w:pPr>
      <w:rPr>
        <w:rFonts w:ascii="Wingdings" w:hAnsi="Wingdings" w:hint="default"/>
      </w:rPr>
    </w:lvl>
  </w:abstractNum>
  <w:num w:numId="1" w16cid:durableId="1831870973">
    <w:abstractNumId w:val="8"/>
  </w:num>
  <w:num w:numId="2" w16cid:durableId="585845454">
    <w:abstractNumId w:val="6"/>
  </w:num>
  <w:num w:numId="3" w16cid:durableId="616448265">
    <w:abstractNumId w:val="5"/>
  </w:num>
  <w:num w:numId="4" w16cid:durableId="887834699">
    <w:abstractNumId w:val="4"/>
  </w:num>
  <w:num w:numId="5" w16cid:durableId="1541479873">
    <w:abstractNumId w:val="7"/>
  </w:num>
  <w:num w:numId="6" w16cid:durableId="924848076">
    <w:abstractNumId w:val="3"/>
  </w:num>
  <w:num w:numId="7" w16cid:durableId="1005130014">
    <w:abstractNumId w:val="2"/>
  </w:num>
  <w:num w:numId="8" w16cid:durableId="142821400">
    <w:abstractNumId w:val="1"/>
  </w:num>
  <w:num w:numId="9" w16cid:durableId="1467894183">
    <w:abstractNumId w:val="0"/>
  </w:num>
  <w:num w:numId="10" w16cid:durableId="1206941042">
    <w:abstractNumId w:val="15"/>
  </w:num>
  <w:num w:numId="11" w16cid:durableId="705059006">
    <w:abstractNumId w:val="12"/>
  </w:num>
  <w:num w:numId="12" w16cid:durableId="189998212">
    <w:abstractNumId w:val="13"/>
  </w:num>
  <w:num w:numId="13" w16cid:durableId="59638016">
    <w:abstractNumId w:val="10"/>
  </w:num>
  <w:num w:numId="14" w16cid:durableId="1690638184">
    <w:abstractNumId w:val="11"/>
  </w:num>
  <w:num w:numId="15" w16cid:durableId="2043240117">
    <w:abstractNumId w:val="14"/>
  </w:num>
  <w:num w:numId="16" w16cid:durableId="132778564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nja Berger">
    <w15:presenceInfo w15:providerId="AD" w15:userId="S::Sonja.Berger@psy.lmu.de::fe616775-350c-4e08-a89a-d21e4d14d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0ED"/>
    <w:rsid w:val="00051687"/>
    <w:rsid w:val="0006063C"/>
    <w:rsid w:val="000A32D9"/>
    <w:rsid w:val="000D4574"/>
    <w:rsid w:val="000E5422"/>
    <w:rsid w:val="00110086"/>
    <w:rsid w:val="00125431"/>
    <w:rsid w:val="00147516"/>
    <w:rsid w:val="0015074B"/>
    <w:rsid w:val="001543AB"/>
    <w:rsid w:val="001C5B6A"/>
    <w:rsid w:val="001E3D3B"/>
    <w:rsid w:val="002021EC"/>
    <w:rsid w:val="00232A1A"/>
    <w:rsid w:val="002402EB"/>
    <w:rsid w:val="00266946"/>
    <w:rsid w:val="0029639D"/>
    <w:rsid w:val="002A17A6"/>
    <w:rsid w:val="002B3863"/>
    <w:rsid w:val="00303445"/>
    <w:rsid w:val="00311619"/>
    <w:rsid w:val="00326F90"/>
    <w:rsid w:val="00341809"/>
    <w:rsid w:val="00371E1C"/>
    <w:rsid w:val="0037203C"/>
    <w:rsid w:val="003811D3"/>
    <w:rsid w:val="003964F7"/>
    <w:rsid w:val="003C4566"/>
    <w:rsid w:val="003E18C6"/>
    <w:rsid w:val="0049487E"/>
    <w:rsid w:val="00496B49"/>
    <w:rsid w:val="004B4617"/>
    <w:rsid w:val="004B773A"/>
    <w:rsid w:val="004C7EE0"/>
    <w:rsid w:val="004F244A"/>
    <w:rsid w:val="00522121"/>
    <w:rsid w:val="005375F4"/>
    <w:rsid w:val="00542BCC"/>
    <w:rsid w:val="00546A26"/>
    <w:rsid w:val="005831C8"/>
    <w:rsid w:val="00594142"/>
    <w:rsid w:val="005B5D28"/>
    <w:rsid w:val="00630335"/>
    <w:rsid w:val="00680F80"/>
    <w:rsid w:val="006C0B5C"/>
    <w:rsid w:val="006E1166"/>
    <w:rsid w:val="006F0F48"/>
    <w:rsid w:val="007446B7"/>
    <w:rsid w:val="0074639A"/>
    <w:rsid w:val="007B17BB"/>
    <w:rsid w:val="007D6568"/>
    <w:rsid w:val="007F26E0"/>
    <w:rsid w:val="008115F4"/>
    <w:rsid w:val="00812511"/>
    <w:rsid w:val="00836E19"/>
    <w:rsid w:val="008444C3"/>
    <w:rsid w:val="0085154F"/>
    <w:rsid w:val="00886B0C"/>
    <w:rsid w:val="00894814"/>
    <w:rsid w:val="008D3E27"/>
    <w:rsid w:val="00906F40"/>
    <w:rsid w:val="00954152"/>
    <w:rsid w:val="00971BA3"/>
    <w:rsid w:val="00982548"/>
    <w:rsid w:val="0098641A"/>
    <w:rsid w:val="009A05CB"/>
    <w:rsid w:val="009B3F2F"/>
    <w:rsid w:val="00A574F8"/>
    <w:rsid w:val="00A64B8E"/>
    <w:rsid w:val="00A7578A"/>
    <w:rsid w:val="00A9151F"/>
    <w:rsid w:val="00AA1D8D"/>
    <w:rsid w:val="00AA3CA3"/>
    <w:rsid w:val="00AE3275"/>
    <w:rsid w:val="00B01EFF"/>
    <w:rsid w:val="00B11A06"/>
    <w:rsid w:val="00B41C21"/>
    <w:rsid w:val="00B47730"/>
    <w:rsid w:val="00B51842"/>
    <w:rsid w:val="00B6098B"/>
    <w:rsid w:val="00B84ED8"/>
    <w:rsid w:val="00BB77C0"/>
    <w:rsid w:val="00BC7C3D"/>
    <w:rsid w:val="00C16277"/>
    <w:rsid w:val="00CB0664"/>
    <w:rsid w:val="00CC53D8"/>
    <w:rsid w:val="00CD16AF"/>
    <w:rsid w:val="00CF4398"/>
    <w:rsid w:val="00D051DD"/>
    <w:rsid w:val="00D53E92"/>
    <w:rsid w:val="00D61D17"/>
    <w:rsid w:val="00D655AA"/>
    <w:rsid w:val="00D72513"/>
    <w:rsid w:val="00D77EFB"/>
    <w:rsid w:val="00D96749"/>
    <w:rsid w:val="00DA4F50"/>
    <w:rsid w:val="00DF005A"/>
    <w:rsid w:val="00E16294"/>
    <w:rsid w:val="00EB70C4"/>
    <w:rsid w:val="00EE2640"/>
    <w:rsid w:val="00EF7D67"/>
    <w:rsid w:val="00F73624"/>
    <w:rsid w:val="00F86E7F"/>
    <w:rsid w:val="00F93DDC"/>
    <w:rsid w:val="00F96200"/>
    <w:rsid w:val="00FA50A7"/>
    <w:rsid w:val="00FB44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8B42"/>
  <w14:defaultImageDpi w14:val="300"/>
  <w15:docId w15:val="{B526A180-B61F-E149-AC5B-88521CC1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1"/>
    <w:pPr>
      <w:spacing w:after="0" w:line="240" w:lineRule="auto"/>
    </w:pPr>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val="en-US"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val="en-US"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val="en-US"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val="en-US"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val="en-US"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val="en-US"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val="en-US" w:eastAsia="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val="en-US"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val="en-US"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val="en-US"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val="en-US"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val="en-US"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val="en-US"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val="en-US"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21EC"/>
    <w:rPr>
      <w:color w:val="0000FF" w:themeColor="hyperlink"/>
      <w:u w:val="single"/>
    </w:rPr>
  </w:style>
  <w:style w:type="character" w:customStyle="1" w:styleId="Heading1Char1">
    <w:name w:val="Heading 1 Char1"/>
    <w:basedOn w:val="DefaultParagraphFont"/>
    <w:uiPriority w:val="9"/>
    <w:rsid w:val="005B5D28"/>
    <w:rPr>
      <w:rFonts w:ascii="Times New Roman" w:eastAsiaTheme="majorEastAsia" w:hAnsi="Times New Roman" w:cstheme="majorBidi"/>
      <w:color w:val="000000" w:themeColor="text1"/>
      <w:sz w:val="24"/>
      <w:szCs w:val="32"/>
    </w:rPr>
  </w:style>
  <w:style w:type="character" w:customStyle="1" w:styleId="Heading2Char1">
    <w:name w:val="Heading 2 Char1"/>
    <w:basedOn w:val="DefaultParagraphFont"/>
    <w:uiPriority w:val="9"/>
    <w:rsid w:val="005B5D28"/>
    <w:rPr>
      <w:rFonts w:ascii="Times New Roman" w:eastAsiaTheme="majorEastAsia" w:hAnsi="Times New Roman" w:cstheme="majorBidi"/>
      <w:color w:val="000000" w:themeColor="text1"/>
      <w:sz w:val="24"/>
      <w:szCs w:val="26"/>
    </w:rPr>
  </w:style>
  <w:style w:type="character" w:styleId="CommentReference">
    <w:name w:val="annotation reference"/>
    <w:basedOn w:val="DefaultParagraphFont"/>
    <w:uiPriority w:val="99"/>
    <w:semiHidden/>
    <w:unhideWhenUsed/>
    <w:rsid w:val="002B3863"/>
    <w:rPr>
      <w:sz w:val="16"/>
      <w:szCs w:val="16"/>
    </w:rPr>
  </w:style>
  <w:style w:type="paragraph" w:styleId="CommentText">
    <w:name w:val="annotation text"/>
    <w:basedOn w:val="Normal"/>
    <w:link w:val="CommentTextChar"/>
    <w:uiPriority w:val="99"/>
    <w:semiHidden/>
    <w:unhideWhenUsed/>
    <w:rsid w:val="002B3863"/>
    <w:pPr>
      <w:spacing w:after="200"/>
    </w:pPr>
    <w:rPr>
      <w:rFonts w:asciiTheme="minorHAnsi" w:eastAsiaTheme="minorEastAsia"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2B3863"/>
    <w:rPr>
      <w:sz w:val="20"/>
      <w:szCs w:val="20"/>
    </w:rPr>
  </w:style>
  <w:style w:type="paragraph" w:styleId="CommentSubject">
    <w:name w:val="annotation subject"/>
    <w:basedOn w:val="CommentText"/>
    <w:next w:val="CommentText"/>
    <w:link w:val="CommentSubjectChar"/>
    <w:uiPriority w:val="99"/>
    <w:semiHidden/>
    <w:unhideWhenUsed/>
    <w:rsid w:val="002B3863"/>
    <w:rPr>
      <w:b/>
      <w:bCs/>
    </w:rPr>
  </w:style>
  <w:style w:type="character" w:customStyle="1" w:styleId="CommentSubjectChar">
    <w:name w:val="Comment Subject Char"/>
    <w:basedOn w:val="CommentTextChar"/>
    <w:link w:val="CommentSubject"/>
    <w:uiPriority w:val="99"/>
    <w:semiHidden/>
    <w:rsid w:val="002B3863"/>
    <w:rPr>
      <w:b/>
      <w:bCs/>
      <w:sz w:val="20"/>
      <w:szCs w:val="20"/>
    </w:rPr>
  </w:style>
  <w:style w:type="paragraph" w:styleId="Revision">
    <w:name w:val="Revision"/>
    <w:hidden/>
    <w:uiPriority w:val="99"/>
    <w:semiHidden/>
    <w:rsid w:val="002B3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95395">
      <w:bodyDiv w:val="1"/>
      <w:marLeft w:val="0"/>
      <w:marRight w:val="0"/>
      <w:marTop w:val="0"/>
      <w:marBottom w:val="0"/>
      <w:divBdr>
        <w:top w:val="none" w:sz="0" w:space="0" w:color="auto"/>
        <w:left w:val="none" w:sz="0" w:space="0" w:color="auto"/>
        <w:bottom w:val="none" w:sz="0" w:space="0" w:color="auto"/>
        <w:right w:val="none" w:sz="0" w:space="0" w:color="auto"/>
      </w:divBdr>
    </w:div>
    <w:div w:id="658732487">
      <w:bodyDiv w:val="1"/>
      <w:marLeft w:val="0"/>
      <w:marRight w:val="0"/>
      <w:marTop w:val="0"/>
      <w:marBottom w:val="0"/>
      <w:divBdr>
        <w:top w:val="none" w:sz="0" w:space="0" w:color="auto"/>
        <w:left w:val="none" w:sz="0" w:space="0" w:color="auto"/>
        <w:bottom w:val="none" w:sz="0" w:space="0" w:color="auto"/>
        <w:right w:val="none" w:sz="0" w:space="0" w:color="auto"/>
      </w:divBdr>
    </w:div>
    <w:div w:id="1080565981">
      <w:bodyDiv w:val="1"/>
      <w:marLeft w:val="0"/>
      <w:marRight w:val="0"/>
      <w:marTop w:val="0"/>
      <w:marBottom w:val="0"/>
      <w:divBdr>
        <w:top w:val="none" w:sz="0" w:space="0" w:color="auto"/>
        <w:left w:val="none" w:sz="0" w:space="0" w:color="auto"/>
        <w:bottom w:val="none" w:sz="0" w:space="0" w:color="auto"/>
        <w:right w:val="none" w:sz="0" w:space="0" w:color="auto"/>
      </w:divBdr>
    </w:div>
    <w:div w:id="1939409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82</TotalTime>
  <Pages>28</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Sonja Berger</cp:lastModifiedBy>
  <cp:revision>36</cp:revision>
  <dcterms:created xsi:type="dcterms:W3CDTF">2025-02-19T10:02:00Z</dcterms:created>
  <dcterms:modified xsi:type="dcterms:W3CDTF">2025-02-19T20:03:00Z</dcterms:modified>
  <cp:category/>
</cp:coreProperties>
</file>