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ljy0lwyol5c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Career Action Plan Worksheet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Career Action Plan for: Aiden Trythall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Career: First-Line Supervisors of Firefighting and Prevention Workers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Month/Year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Before May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driver’s permit test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 Coalinga High School Diploma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August 2025?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 West Hills community college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Aug 2025-Jan 2026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for future career, if accepted quit office/fast food 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