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3331E" w14:textId="28C9E52B" w:rsidR="00231054" w:rsidRPr="004139B6" w:rsidRDefault="00231054" w:rsidP="004139B6">
      <w:pPr>
        <w:spacing w:line="360" w:lineRule="auto"/>
        <w:jc w:val="center"/>
        <w:rPr>
          <w:rFonts w:ascii="Georgia" w:hAnsi="Georgia"/>
          <w:b/>
          <w:bCs/>
          <w:sz w:val="36"/>
          <w:szCs w:val="36"/>
        </w:rPr>
      </w:pPr>
      <w:r w:rsidRPr="00231054">
        <w:rPr>
          <w:rFonts w:ascii="Georgia" w:hAnsi="Georgia"/>
          <w:b/>
          <w:bCs/>
          <w:sz w:val="36"/>
          <w:szCs w:val="36"/>
        </w:rPr>
        <w:t>Zuul CI</w:t>
      </w:r>
    </w:p>
    <w:p w14:paraId="331ECC03" w14:textId="023BF6E2" w:rsidR="00231054" w:rsidRPr="00231054" w:rsidRDefault="00231054" w:rsidP="00EA117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231054">
        <w:rPr>
          <w:rFonts w:ascii="Georgia" w:hAnsi="Georgia"/>
          <w:sz w:val="24"/>
          <w:szCs w:val="24"/>
        </w:rPr>
        <w:t>Zuul is a highly scalable and flexible open-source continuous integration and continuous delivery (CI/CD) system. It is developed and used by the OpenStack community but can be used for a variety of projects. Zuul is designed to be multi-tenant, allowing multiple projects or teams to share the same CI/CD infrastructure.</w:t>
      </w:r>
    </w:p>
    <w:p w14:paraId="3F8564F5" w14:textId="77777777" w:rsidR="00231054" w:rsidRPr="00231054" w:rsidRDefault="00231054" w:rsidP="00EA117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7EEAFC" w14:textId="77777777" w:rsidR="00231054" w:rsidRPr="00231054" w:rsidRDefault="00231054" w:rsidP="00EA117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231054">
        <w:rPr>
          <w:rFonts w:ascii="Georgia" w:hAnsi="Georgia"/>
          <w:b/>
          <w:bCs/>
          <w:sz w:val="24"/>
          <w:szCs w:val="24"/>
        </w:rPr>
        <w:t>Here are some key features and concepts associated with Zuul:</w:t>
      </w:r>
    </w:p>
    <w:p w14:paraId="4F09B989" w14:textId="77777777" w:rsidR="00231054" w:rsidRPr="00231054" w:rsidRDefault="00231054" w:rsidP="00EA117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6CFAE0D" w14:textId="77777777" w:rsidR="00231054" w:rsidRPr="00231054" w:rsidRDefault="00231054" w:rsidP="00EA117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231054">
        <w:rPr>
          <w:rFonts w:ascii="Georgia" w:hAnsi="Georgia"/>
          <w:b/>
          <w:bCs/>
          <w:sz w:val="24"/>
          <w:szCs w:val="24"/>
        </w:rPr>
        <w:t>Pipeline-based CI/CD:</w:t>
      </w:r>
      <w:r w:rsidRPr="00231054">
        <w:rPr>
          <w:rFonts w:ascii="Georgia" w:hAnsi="Georgia"/>
          <w:sz w:val="24"/>
          <w:szCs w:val="24"/>
        </w:rPr>
        <w:t xml:space="preserve"> </w:t>
      </w:r>
    </w:p>
    <w:p w14:paraId="431F9D81" w14:textId="48ED6886" w:rsidR="00231054" w:rsidRPr="00231054" w:rsidRDefault="00231054" w:rsidP="00EA117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231054">
        <w:rPr>
          <w:rFonts w:ascii="Georgia" w:hAnsi="Georgia"/>
          <w:sz w:val="24"/>
          <w:szCs w:val="24"/>
        </w:rPr>
        <w:t>Zuul uses a pipeline-based approach to CI/CD. Jobs are defined in a configuration file, and these jobs are organized into pipelines. Pipelines define the sequence of jobs that should be run for a particular event, such as a code push.</w:t>
      </w:r>
    </w:p>
    <w:p w14:paraId="2EEA2472" w14:textId="77777777" w:rsidR="00231054" w:rsidRPr="00231054" w:rsidRDefault="00231054" w:rsidP="00EA117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785074C" w14:textId="77777777" w:rsidR="00231054" w:rsidRPr="00231054" w:rsidRDefault="00231054" w:rsidP="00EA117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231054">
        <w:rPr>
          <w:rFonts w:ascii="Georgia" w:hAnsi="Georgia"/>
          <w:b/>
          <w:bCs/>
          <w:sz w:val="24"/>
          <w:szCs w:val="24"/>
        </w:rPr>
        <w:t>Gerrit Integration:</w:t>
      </w:r>
      <w:r w:rsidRPr="00231054">
        <w:rPr>
          <w:rFonts w:ascii="Georgia" w:hAnsi="Georgia"/>
          <w:sz w:val="24"/>
          <w:szCs w:val="24"/>
        </w:rPr>
        <w:t xml:space="preserve"> Zuul is tightly integrated with Gerrit, a code review system. It can trigger CI jobs based on changes proposed in Gerrit, and it can report back the results to Gerrit.</w:t>
      </w:r>
    </w:p>
    <w:p w14:paraId="7575DF4C" w14:textId="77777777" w:rsidR="00231054" w:rsidRPr="00231054" w:rsidRDefault="00231054" w:rsidP="00EA117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7CA5BA" w14:textId="77777777" w:rsidR="00231054" w:rsidRPr="00231054" w:rsidRDefault="00231054" w:rsidP="00EA117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231054">
        <w:rPr>
          <w:rFonts w:ascii="Georgia" w:hAnsi="Georgia"/>
          <w:b/>
          <w:bCs/>
          <w:sz w:val="24"/>
          <w:szCs w:val="24"/>
        </w:rPr>
        <w:t>Scalability:</w:t>
      </w:r>
      <w:r w:rsidRPr="00231054">
        <w:rPr>
          <w:rFonts w:ascii="Georgia" w:hAnsi="Georgia"/>
          <w:sz w:val="24"/>
          <w:szCs w:val="24"/>
        </w:rPr>
        <w:t xml:space="preserve"> </w:t>
      </w:r>
    </w:p>
    <w:p w14:paraId="46046E01" w14:textId="41FCCE21" w:rsidR="00231054" w:rsidRPr="00231054" w:rsidRDefault="00231054" w:rsidP="00EA117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231054">
        <w:rPr>
          <w:rFonts w:ascii="Georgia" w:hAnsi="Georgia"/>
          <w:sz w:val="24"/>
          <w:szCs w:val="24"/>
        </w:rPr>
        <w:t xml:space="preserve">Zuul is designed for large-scale CI/CD. It can handle </w:t>
      </w:r>
      <w:proofErr w:type="gramStart"/>
      <w:r w:rsidRPr="00231054">
        <w:rPr>
          <w:rFonts w:ascii="Georgia" w:hAnsi="Georgia"/>
          <w:sz w:val="24"/>
          <w:szCs w:val="24"/>
        </w:rPr>
        <w:t>a large number of</w:t>
      </w:r>
      <w:proofErr w:type="gramEnd"/>
      <w:r w:rsidRPr="00231054">
        <w:rPr>
          <w:rFonts w:ascii="Georgia" w:hAnsi="Georgia"/>
          <w:sz w:val="24"/>
          <w:szCs w:val="24"/>
        </w:rPr>
        <w:t xml:space="preserve"> concurrent jobs and scale horizontally by adding more build nodes.</w:t>
      </w:r>
    </w:p>
    <w:p w14:paraId="32FCFEE5" w14:textId="77777777" w:rsidR="00231054" w:rsidRPr="00231054" w:rsidRDefault="00231054" w:rsidP="00EA117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A2A2A4" w14:textId="77777777" w:rsidR="00231054" w:rsidRPr="00231054" w:rsidRDefault="00231054" w:rsidP="00EA117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231054">
        <w:rPr>
          <w:rFonts w:ascii="Georgia" w:hAnsi="Georgia"/>
          <w:b/>
          <w:bCs/>
          <w:sz w:val="24"/>
          <w:szCs w:val="24"/>
        </w:rPr>
        <w:t>Multi-repository Testing:</w:t>
      </w:r>
      <w:r w:rsidRPr="00231054">
        <w:rPr>
          <w:rFonts w:ascii="Georgia" w:hAnsi="Georgia"/>
          <w:sz w:val="24"/>
          <w:szCs w:val="24"/>
        </w:rPr>
        <w:t xml:space="preserve"> </w:t>
      </w:r>
    </w:p>
    <w:p w14:paraId="2ECB6B90" w14:textId="3AEE8CF7" w:rsidR="00231054" w:rsidRPr="00231054" w:rsidRDefault="00231054" w:rsidP="00EA117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231054">
        <w:rPr>
          <w:rFonts w:ascii="Georgia" w:hAnsi="Georgia"/>
          <w:sz w:val="24"/>
          <w:szCs w:val="24"/>
        </w:rPr>
        <w:t>Zuul supports testing across multiple repositories. This is particularly useful in projects with complex dependencies or microservices architectures.</w:t>
      </w:r>
    </w:p>
    <w:p w14:paraId="4CEA3B05" w14:textId="77777777" w:rsidR="00231054" w:rsidRPr="00231054" w:rsidRDefault="00231054" w:rsidP="00EA117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25C77F7" w14:textId="77777777" w:rsidR="00231054" w:rsidRPr="00231054" w:rsidRDefault="00231054" w:rsidP="00EA117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231054">
        <w:rPr>
          <w:rFonts w:ascii="Georgia" w:hAnsi="Georgia"/>
          <w:b/>
          <w:bCs/>
          <w:sz w:val="24"/>
          <w:szCs w:val="24"/>
        </w:rPr>
        <w:t>Ansible Integration:</w:t>
      </w:r>
    </w:p>
    <w:p w14:paraId="50E70223" w14:textId="36464F49" w:rsidR="00231054" w:rsidRPr="00231054" w:rsidRDefault="00231054" w:rsidP="00EA117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231054">
        <w:rPr>
          <w:rFonts w:ascii="Georgia" w:hAnsi="Georgia"/>
          <w:sz w:val="24"/>
          <w:szCs w:val="24"/>
        </w:rPr>
        <w:lastRenderedPageBreak/>
        <w:t xml:space="preserve"> Zuul uses Ansible for job execution. Ansible playbooks define the steps to be executed in a job. This makes it easy to customize and extend the behavior of jobs.</w:t>
      </w:r>
    </w:p>
    <w:p w14:paraId="4949D1F4" w14:textId="77777777" w:rsidR="00231054" w:rsidRPr="00231054" w:rsidRDefault="00231054" w:rsidP="00EA117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D61DFC" w14:textId="77777777" w:rsidR="00231054" w:rsidRPr="00231054" w:rsidRDefault="00231054" w:rsidP="00EA117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231054">
        <w:rPr>
          <w:rFonts w:ascii="Georgia" w:hAnsi="Georgia"/>
          <w:b/>
          <w:bCs/>
          <w:sz w:val="24"/>
          <w:szCs w:val="24"/>
        </w:rPr>
        <w:t>Tenant Isolation:</w:t>
      </w:r>
      <w:r w:rsidRPr="00231054">
        <w:rPr>
          <w:rFonts w:ascii="Georgia" w:hAnsi="Georgia"/>
          <w:sz w:val="24"/>
          <w:szCs w:val="24"/>
        </w:rPr>
        <w:t xml:space="preserve"> </w:t>
      </w:r>
    </w:p>
    <w:p w14:paraId="3008644B" w14:textId="70730D67" w:rsidR="00231054" w:rsidRPr="00231054" w:rsidRDefault="00231054" w:rsidP="00EA117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231054">
        <w:rPr>
          <w:rFonts w:ascii="Georgia" w:hAnsi="Georgia"/>
          <w:sz w:val="24"/>
          <w:szCs w:val="24"/>
        </w:rPr>
        <w:t>Zuul provides a mechanism for isolating resources and build environments between different tenants (projects or teams). This helps in providing a secure and reliable CI/CD service.</w:t>
      </w:r>
    </w:p>
    <w:p w14:paraId="4CFC653E" w14:textId="77777777" w:rsidR="00231054" w:rsidRPr="00231054" w:rsidRDefault="00231054" w:rsidP="00EA117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08CF81D" w14:textId="77777777" w:rsidR="00231054" w:rsidRPr="00231054" w:rsidRDefault="00231054" w:rsidP="00EA117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231054">
        <w:rPr>
          <w:rFonts w:ascii="Georgia" w:hAnsi="Georgia"/>
          <w:b/>
          <w:bCs/>
          <w:sz w:val="24"/>
          <w:szCs w:val="24"/>
        </w:rPr>
        <w:t>Status Reporting:</w:t>
      </w:r>
      <w:r w:rsidRPr="00231054">
        <w:rPr>
          <w:rFonts w:ascii="Georgia" w:hAnsi="Georgia"/>
          <w:sz w:val="24"/>
          <w:szCs w:val="24"/>
        </w:rPr>
        <w:t xml:space="preserve"> </w:t>
      </w:r>
    </w:p>
    <w:p w14:paraId="7DEF7C6D" w14:textId="5B3CDCBF" w:rsidR="00231054" w:rsidRPr="00231054" w:rsidRDefault="00231054" w:rsidP="00EA117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231054">
        <w:rPr>
          <w:rFonts w:ascii="Georgia" w:hAnsi="Georgia"/>
          <w:sz w:val="24"/>
          <w:szCs w:val="24"/>
        </w:rPr>
        <w:t>Zuul provides a web-based dashboard where users can monitor the status of jobs, pipelines, and overall CI/CD activity.</w:t>
      </w:r>
    </w:p>
    <w:sectPr w:rsidR="00231054" w:rsidRPr="0023105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8F290" w14:textId="77777777" w:rsidR="003C7DAB" w:rsidRDefault="003C7DAB" w:rsidP="00231054">
      <w:pPr>
        <w:spacing w:after="0" w:line="240" w:lineRule="auto"/>
      </w:pPr>
      <w:r>
        <w:separator/>
      </w:r>
    </w:p>
  </w:endnote>
  <w:endnote w:type="continuationSeparator" w:id="0">
    <w:p w14:paraId="1E775210" w14:textId="77777777" w:rsidR="003C7DAB" w:rsidRDefault="003C7DAB" w:rsidP="0023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EC77B" w14:textId="77777777" w:rsidR="003C7DAB" w:rsidRDefault="003C7DAB" w:rsidP="00231054">
      <w:pPr>
        <w:spacing w:after="0" w:line="240" w:lineRule="auto"/>
      </w:pPr>
      <w:r>
        <w:separator/>
      </w:r>
    </w:p>
  </w:footnote>
  <w:footnote w:type="continuationSeparator" w:id="0">
    <w:p w14:paraId="1A9A6120" w14:textId="77777777" w:rsidR="003C7DAB" w:rsidRDefault="003C7DAB" w:rsidP="0023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CC091" w14:textId="77777777" w:rsidR="00231054" w:rsidRDefault="00231054" w:rsidP="00231054">
    <w:pPr>
      <w:pStyle w:val="Header"/>
      <w:jc w:val="center"/>
    </w:pPr>
    <w:r>
      <w:rPr>
        <w:noProof/>
      </w:rPr>
      <w:drawing>
        <wp:inline distT="0" distB="0" distL="0" distR="0" wp14:anchorId="3DE89907" wp14:editId="1F436B93">
          <wp:extent cx="1375576" cy="458881"/>
          <wp:effectExtent l="0" t="0" r="0" b="0"/>
          <wp:docPr id="1862008513" name="Picture 1" descr="A blu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2008513" name="Picture 1" descr="A blu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235" cy="472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231662F" w14:textId="1409BB87" w:rsidR="00231054" w:rsidRDefault="00231054" w:rsidP="00231054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82AB8F" wp14:editId="47FC7FE4">
              <wp:simplePos x="0" y="0"/>
              <wp:positionH relativeFrom="column">
                <wp:posOffset>-358775</wp:posOffset>
              </wp:positionH>
              <wp:positionV relativeFrom="paragraph">
                <wp:posOffset>79375</wp:posOffset>
              </wp:positionV>
              <wp:extent cx="6408420" cy="0"/>
              <wp:effectExtent l="0" t="19050" r="30480" b="19050"/>
              <wp:wrapNone/>
              <wp:docPr id="106345633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42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03126F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5pt,6.25pt" to="476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" strokecolor="#4472c4 [3204]" strokeweight="3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054"/>
    <w:rsid w:val="00231054"/>
    <w:rsid w:val="003C7DAB"/>
    <w:rsid w:val="004139B6"/>
    <w:rsid w:val="00EA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5A39"/>
  <w15:chartTrackingRefBased/>
  <w15:docId w15:val="{06C88040-B59F-4186-8605-350F6B109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054"/>
  </w:style>
  <w:style w:type="paragraph" w:styleId="Footer">
    <w:name w:val="footer"/>
    <w:basedOn w:val="Normal"/>
    <w:link w:val="FooterChar"/>
    <w:uiPriority w:val="99"/>
    <w:unhideWhenUsed/>
    <w:rsid w:val="0023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2024-01-02T05:19:00Z</dcterms:created>
  <dcterms:modified xsi:type="dcterms:W3CDTF">2024-01-02T05:24:00Z</dcterms:modified>
</cp:coreProperties>
</file>