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5" w:type="dxa"/>
        <w:tblLook w:val="04A0" w:firstRow="1" w:lastRow="0" w:firstColumn="1" w:lastColumn="0" w:noHBand="0" w:noVBand="1"/>
      </w:tblPr>
      <w:tblGrid>
        <w:gridCol w:w="8275"/>
        <w:gridCol w:w="810"/>
      </w:tblGrid>
      <w:tr w:rsidR="00630256" w:rsidRPr="00C056F6" w14:paraId="2B15D997" w14:textId="77777777" w:rsidTr="00F52963">
        <w:tc>
          <w:tcPr>
            <w:tcW w:w="8275" w:type="dxa"/>
            <w:shd w:val="clear" w:color="auto" w:fill="D9D9D9" w:themeFill="background1" w:themeFillShade="D9"/>
          </w:tcPr>
          <w:p w14:paraId="39F3713A" w14:textId="6EA243B5" w:rsidR="00630256" w:rsidRPr="00C056F6" w:rsidRDefault="00630256" w:rsidP="00F52963">
            <w:pPr>
              <w:jc w:val="center"/>
              <w:rPr>
                <w:rFonts w:cstheme="minorHAnsi"/>
                <w:b/>
                <w:bCs/>
                <w:sz w:val="24"/>
                <w:szCs w:val="24"/>
              </w:rPr>
            </w:pPr>
            <w:bookmarkStart w:id="0" w:name="_Hlk63932902"/>
            <w:r w:rsidRPr="00C056F6">
              <w:rPr>
                <w:rFonts w:cstheme="minorHAnsi"/>
                <w:b/>
                <w:bCs/>
                <w:sz w:val="24"/>
                <w:szCs w:val="24"/>
              </w:rPr>
              <w:t>Materi</w:t>
            </w:r>
          </w:p>
        </w:tc>
        <w:tc>
          <w:tcPr>
            <w:tcW w:w="810" w:type="dxa"/>
            <w:shd w:val="clear" w:color="auto" w:fill="D9D9D9" w:themeFill="background1" w:themeFillShade="D9"/>
          </w:tcPr>
          <w:p w14:paraId="4B4B840E" w14:textId="5999DD55" w:rsidR="00630256" w:rsidRPr="00C056F6" w:rsidRDefault="00630256" w:rsidP="00F52963">
            <w:pPr>
              <w:jc w:val="center"/>
              <w:rPr>
                <w:rFonts w:cstheme="minorHAnsi"/>
                <w:b/>
                <w:bCs/>
                <w:sz w:val="24"/>
                <w:szCs w:val="24"/>
              </w:rPr>
            </w:pPr>
            <w:r w:rsidRPr="00C056F6">
              <w:rPr>
                <w:rFonts w:cstheme="minorHAnsi"/>
                <w:b/>
                <w:bCs/>
                <w:sz w:val="24"/>
                <w:szCs w:val="24"/>
              </w:rPr>
              <w:t>Nilai</w:t>
            </w:r>
          </w:p>
        </w:tc>
      </w:tr>
      <w:tr w:rsidR="00630256" w:rsidRPr="00C056F6" w14:paraId="704B2223" w14:textId="77777777" w:rsidTr="00F52963">
        <w:tc>
          <w:tcPr>
            <w:tcW w:w="8275" w:type="dxa"/>
          </w:tcPr>
          <w:p w14:paraId="2B5D3573" w14:textId="77777777" w:rsidR="00A5592C" w:rsidRDefault="00A5592C" w:rsidP="00397731">
            <w:pPr>
              <w:rPr>
                <w:rFonts w:cstheme="minorHAnsi"/>
                <w:sz w:val="24"/>
                <w:szCs w:val="24"/>
                <w:lang w:val="en-US"/>
              </w:rPr>
            </w:pPr>
            <w:r>
              <w:rPr>
                <w:rFonts w:cstheme="minorHAnsi"/>
                <w:sz w:val="24"/>
                <w:szCs w:val="24"/>
                <w:lang w:val="en-US"/>
              </w:rPr>
              <w:t>Basis Data Video 11-17</w:t>
            </w:r>
          </w:p>
          <w:p w14:paraId="1DFAAE70" w14:textId="77777777" w:rsidR="00A5592C" w:rsidRDefault="002D7409" w:rsidP="00397731">
            <w:pPr>
              <w:rPr>
                <w:rFonts w:cstheme="minorHAnsi"/>
                <w:sz w:val="24"/>
                <w:szCs w:val="24"/>
                <w:lang w:val="en-US"/>
              </w:rPr>
            </w:pPr>
            <w:r>
              <w:rPr>
                <w:rFonts w:cstheme="minorHAnsi"/>
                <w:sz w:val="24"/>
                <w:szCs w:val="24"/>
                <w:lang w:val="en-US"/>
              </w:rPr>
              <w:t>[4.2] Mempresentasikan Hubungan Keterkaitan Antar Data Dalam Diagram ERD</w:t>
            </w:r>
          </w:p>
          <w:p w14:paraId="6D780A01" w14:textId="77777777" w:rsidR="002D7409" w:rsidRDefault="002D7409" w:rsidP="002D7409">
            <w:pPr>
              <w:pStyle w:val="ListParagraph"/>
              <w:numPr>
                <w:ilvl w:val="0"/>
                <w:numId w:val="1"/>
              </w:numPr>
              <w:rPr>
                <w:rFonts w:cstheme="minorHAnsi"/>
                <w:sz w:val="24"/>
                <w:szCs w:val="24"/>
                <w:lang w:val="en-US"/>
              </w:rPr>
            </w:pPr>
            <w:r>
              <w:rPr>
                <w:rFonts w:cstheme="minorHAnsi"/>
                <w:sz w:val="24"/>
                <w:szCs w:val="24"/>
                <w:lang w:val="en-US"/>
              </w:rPr>
              <w:t>Relasi</w:t>
            </w:r>
          </w:p>
          <w:p w14:paraId="4AFCDD71" w14:textId="77777777" w:rsidR="002D7409" w:rsidRDefault="002D7409" w:rsidP="002D7409">
            <w:pPr>
              <w:pStyle w:val="ListParagraph"/>
              <w:numPr>
                <w:ilvl w:val="0"/>
                <w:numId w:val="1"/>
              </w:numPr>
              <w:rPr>
                <w:rFonts w:cstheme="minorHAnsi"/>
                <w:sz w:val="24"/>
                <w:szCs w:val="24"/>
                <w:lang w:val="en-US"/>
              </w:rPr>
            </w:pPr>
            <w:r>
              <w:rPr>
                <w:rFonts w:cstheme="minorHAnsi"/>
                <w:sz w:val="24"/>
                <w:szCs w:val="24"/>
                <w:lang w:val="en-US"/>
              </w:rPr>
              <w:t>Cascade Update &amp; Cascade Delete</w:t>
            </w:r>
          </w:p>
          <w:p w14:paraId="55971CAA" w14:textId="77777777" w:rsidR="002D7409" w:rsidRDefault="002D7409" w:rsidP="002D7409">
            <w:pPr>
              <w:pStyle w:val="ListParagraph"/>
              <w:numPr>
                <w:ilvl w:val="0"/>
                <w:numId w:val="1"/>
              </w:numPr>
              <w:rPr>
                <w:rFonts w:cstheme="minorHAnsi"/>
                <w:sz w:val="24"/>
                <w:szCs w:val="24"/>
                <w:lang w:val="en-US"/>
              </w:rPr>
            </w:pPr>
            <w:r>
              <w:rPr>
                <w:rFonts w:cstheme="minorHAnsi"/>
                <w:sz w:val="24"/>
                <w:szCs w:val="24"/>
                <w:lang w:val="en-US"/>
              </w:rPr>
              <w:t>Tipe Data</w:t>
            </w:r>
          </w:p>
          <w:p w14:paraId="3C8EA41C" w14:textId="77777777" w:rsidR="002D7409" w:rsidRDefault="002D7409" w:rsidP="002D7409">
            <w:pPr>
              <w:pStyle w:val="ListParagraph"/>
              <w:numPr>
                <w:ilvl w:val="0"/>
                <w:numId w:val="1"/>
              </w:numPr>
              <w:rPr>
                <w:rFonts w:cstheme="minorHAnsi"/>
                <w:sz w:val="24"/>
                <w:szCs w:val="24"/>
                <w:lang w:val="en-US"/>
              </w:rPr>
            </w:pPr>
            <w:r>
              <w:rPr>
                <w:rFonts w:cstheme="minorHAnsi"/>
                <w:sz w:val="24"/>
                <w:szCs w:val="24"/>
                <w:lang w:val="en-US"/>
              </w:rPr>
              <w:t>Auto_Incerement</w:t>
            </w:r>
          </w:p>
          <w:p w14:paraId="651434BD" w14:textId="77777777" w:rsidR="002D7409" w:rsidRDefault="002D7409" w:rsidP="002D7409">
            <w:pPr>
              <w:pStyle w:val="ListParagraph"/>
              <w:numPr>
                <w:ilvl w:val="0"/>
                <w:numId w:val="1"/>
              </w:numPr>
              <w:rPr>
                <w:rFonts w:cstheme="minorHAnsi"/>
                <w:sz w:val="24"/>
                <w:szCs w:val="24"/>
                <w:lang w:val="en-US"/>
              </w:rPr>
            </w:pPr>
            <w:r>
              <w:rPr>
                <w:rFonts w:cstheme="minorHAnsi"/>
                <w:sz w:val="24"/>
                <w:szCs w:val="24"/>
                <w:lang w:val="en-US"/>
              </w:rPr>
              <w:t>One To Many (Master Detail)</w:t>
            </w:r>
          </w:p>
          <w:p w14:paraId="290D6904" w14:textId="77777777" w:rsidR="002D7409" w:rsidRDefault="002D7409" w:rsidP="002D7409">
            <w:pPr>
              <w:pStyle w:val="ListParagraph"/>
              <w:numPr>
                <w:ilvl w:val="0"/>
                <w:numId w:val="1"/>
              </w:numPr>
              <w:rPr>
                <w:rFonts w:cstheme="minorHAnsi"/>
                <w:sz w:val="24"/>
                <w:szCs w:val="24"/>
                <w:lang w:val="en-US"/>
              </w:rPr>
            </w:pPr>
            <w:r>
              <w:rPr>
                <w:rFonts w:cstheme="minorHAnsi"/>
                <w:sz w:val="24"/>
                <w:szCs w:val="24"/>
                <w:lang w:val="en-US"/>
              </w:rPr>
              <w:t>Relasi One To One</w:t>
            </w:r>
          </w:p>
          <w:p w14:paraId="00493ACB" w14:textId="3AD3B291" w:rsidR="002D7409" w:rsidRPr="002D7409" w:rsidRDefault="002D7409" w:rsidP="002D7409">
            <w:pPr>
              <w:rPr>
                <w:rFonts w:cstheme="minorHAnsi"/>
                <w:sz w:val="24"/>
                <w:szCs w:val="24"/>
                <w:lang w:val="en-US"/>
              </w:rPr>
            </w:pPr>
            <w:r>
              <w:rPr>
                <w:rFonts w:cstheme="minorHAnsi"/>
                <w:sz w:val="24"/>
                <w:szCs w:val="24"/>
                <w:lang w:val="en-US"/>
              </w:rPr>
              <w:t>Basis Data Tabel View</w:t>
            </w:r>
          </w:p>
        </w:tc>
        <w:tc>
          <w:tcPr>
            <w:tcW w:w="810" w:type="dxa"/>
          </w:tcPr>
          <w:p w14:paraId="1461356C" w14:textId="78C8DDF3" w:rsidR="00630256" w:rsidRPr="00C056F6" w:rsidRDefault="00C74CE9" w:rsidP="00F52963">
            <w:pPr>
              <w:jc w:val="cente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44DAFF08" w:rsidR="006D0604" w:rsidRPr="00295FAD" w:rsidRDefault="006D0604">
      <w:pPr>
        <w:rPr>
          <w:rFonts w:cstheme="minorHAnsi"/>
          <w:sz w:val="24"/>
          <w:szCs w:val="24"/>
          <w:lang w:val="en-US"/>
        </w:rPr>
      </w:pPr>
      <w:r w:rsidRPr="000A3497">
        <w:rPr>
          <w:rFonts w:cstheme="minorHAnsi"/>
          <w:b/>
          <w:bCs/>
          <w:sz w:val="24"/>
          <w:szCs w:val="24"/>
        </w:rPr>
        <w:t>1.</w:t>
      </w:r>
      <w:r w:rsidR="00CE2E75" w:rsidRPr="00C056F6">
        <w:rPr>
          <w:rFonts w:cstheme="minorHAnsi"/>
          <w:sz w:val="24"/>
          <w:szCs w:val="24"/>
        </w:rPr>
        <w:t xml:space="preserve"> </w:t>
      </w:r>
      <w:r w:rsidR="00295FAD">
        <w:rPr>
          <w:rFonts w:cstheme="minorHAnsi"/>
          <w:sz w:val="24"/>
          <w:szCs w:val="24"/>
          <w:lang w:val="en-US"/>
        </w:rPr>
        <w:t>Memahami bahwa relasi dalam basis data bertujuan untuk menentukan hubungan data antar tabel sehingga tabel akan terikat dan tercegah dari adanya pengisian data secara sembarangan yang tidak sesuai.</w:t>
      </w:r>
      <w:r w:rsidR="002B575A">
        <w:rPr>
          <w:rFonts w:cstheme="minorHAnsi"/>
          <w:sz w:val="24"/>
          <w:szCs w:val="24"/>
          <w:lang w:val="en-US"/>
        </w:rPr>
        <w:t xml:space="preserve"> Dengan diaturnya relasi maka pengisian data kedalam tabel akan mejadi teratur dan sesuai.</w:t>
      </w:r>
    </w:p>
    <w:p w14:paraId="31E623D5" w14:textId="435D76E7" w:rsidR="006D0604" w:rsidRPr="003B737F" w:rsidRDefault="006D0604">
      <w:pPr>
        <w:rPr>
          <w:rFonts w:cstheme="minorHAnsi"/>
          <w:sz w:val="24"/>
          <w:szCs w:val="24"/>
          <w:lang w:val="en-US"/>
        </w:rPr>
      </w:pPr>
      <w:r w:rsidRPr="000A3497">
        <w:rPr>
          <w:rFonts w:cstheme="minorHAnsi"/>
          <w:b/>
          <w:bCs/>
          <w:sz w:val="24"/>
          <w:szCs w:val="24"/>
        </w:rPr>
        <w:t>2.</w:t>
      </w:r>
      <w:r w:rsidR="00CE2E75" w:rsidRPr="00C056F6">
        <w:rPr>
          <w:rFonts w:cstheme="minorHAnsi"/>
          <w:sz w:val="24"/>
          <w:szCs w:val="24"/>
        </w:rPr>
        <w:t xml:space="preserve"> </w:t>
      </w:r>
      <w:r w:rsidR="003B737F">
        <w:rPr>
          <w:rFonts w:cstheme="minorHAnsi"/>
          <w:sz w:val="24"/>
          <w:szCs w:val="24"/>
          <w:lang w:val="en-US"/>
        </w:rPr>
        <w:t>Memahami bahwa foreign key dan secondary key memiliki fungsi yang sama. sehingga pemilihan untuk digunakan dalam suatu database bersifat opsional, bisa memilih memakai foreign atau secondary.</w:t>
      </w:r>
    </w:p>
    <w:p w14:paraId="1056FF4C" w14:textId="5C065A93" w:rsidR="006D0604" w:rsidRDefault="006D0604">
      <w:pPr>
        <w:rPr>
          <w:rFonts w:cstheme="minorHAnsi"/>
          <w:sz w:val="24"/>
          <w:szCs w:val="24"/>
          <w:lang w:val="en-US"/>
        </w:rPr>
      </w:pPr>
      <w:r w:rsidRPr="000A3497">
        <w:rPr>
          <w:rFonts w:cstheme="minorHAnsi"/>
          <w:b/>
          <w:bCs/>
          <w:sz w:val="24"/>
          <w:szCs w:val="24"/>
        </w:rPr>
        <w:t>3</w:t>
      </w:r>
      <w:r w:rsidR="00A60552" w:rsidRPr="000A3497">
        <w:rPr>
          <w:rFonts w:cstheme="minorHAnsi"/>
          <w:b/>
          <w:bCs/>
          <w:sz w:val="24"/>
          <w:szCs w:val="24"/>
          <w:lang w:val="en-US"/>
        </w:rPr>
        <w:t>.</w:t>
      </w:r>
      <w:r w:rsidR="00A60552">
        <w:rPr>
          <w:rFonts w:cstheme="minorHAnsi"/>
          <w:sz w:val="24"/>
          <w:szCs w:val="24"/>
          <w:lang w:val="en-US"/>
        </w:rPr>
        <w:t xml:space="preserve"> </w:t>
      </w:r>
      <w:r w:rsidR="0008493F">
        <w:rPr>
          <w:rFonts w:cstheme="minorHAnsi"/>
          <w:sz w:val="24"/>
          <w:szCs w:val="24"/>
          <w:lang w:val="en-US"/>
        </w:rPr>
        <w:t xml:space="preserve">Memahami bahwa apabila </w:t>
      </w:r>
      <w:r w:rsidR="001C6449">
        <w:rPr>
          <w:rFonts w:cstheme="minorHAnsi"/>
          <w:sz w:val="24"/>
          <w:szCs w:val="24"/>
          <w:lang w:val="en-US"/>
        </w:rPr>
        <w:t>suatu data dalam telah di relasikan maka akan sulit untuk dilakukan perubahan dan penghapusan secara langsung, Maka dari itu diperlukan perintah cascade untuk melakukannya.</w:t>
      </w:r>
    </w:p>
    <w:p w14:paraId="4FE925F4" w14:textId="1C544E7B" w:rsidR="00A60552" w:rsidRDefault="00A60552">
      <w:pPr>
        <w:rPr>
          <w:rFonts w:cstheme="minorHAnsi"/>
          <w:sz w:val="24"/>
          <w:szCs w:val="24"/>
          <w:lang w:val="en-US"/>
        </w:rPr>
      </w:pPr>
      <w:r w:rsidRPr="000A3497">
        <w:rPr>
          <w:rFonts w:cstheme="minorHAnsi"/>
          <w:b/>
          <w:bCs/>
          <w:sz w:val="24"/>
          <w:szCs w:val="24"/>
          <w:lang w:val="en-US"/>
        </w:rPr>
        <w:t>4.</w:t>
      </w:r>
      <w:r>
        <w:rPr>
          <w:rFonts w:cstheme="minorHAnsi"/>
          <w:sz w:val="24"/>
          <w:szCs w:val="24"/>
          <w:lang w:val="en-US"/>
        </w:rPr>
        <w:t xml:space="preserve"> </w:t>
      </w:r>
      <w:r w:rsidR="001C6449">
        <w:rPr>
          <w:rFonts w:cstheme="minorHAnsi"/>
          <w:sz w:val="24"/>
          <w:szCs w:val="24"/>
          <w:lang w:val="en-US"/>
        </w:rPr>
        <w:t xml:space="preserve">Memahami bahwa </w:t>
      </w:r>
      <w:r w:rsidR="00D95A2C">
        <w:rPr>
          <w:rFonts w:cstheme="minorHAnsi"/>
          <w:sz w:val="24"/>
          <w:szCs w:val="24"/>
          <w:lang w:val="en-US"/>
        </w:rPr>
        <w:t xml:space="preserve">cascade merupakan perintah yang ditambahkan dalam setting tabel database untuk menghapus atau merubah baris data dalam tabel 1 yang juga akan secara otomatis menghapus data pada tabel lain yang telah di relasikan </w:t>
      </w:r>
      <w:r w:rsidR="00E705D3">
        <w:rPr>
          <w:rFonts w:cstheme="minorHAnsi"/>
          <w:sz w:val="24"/>
          <w:szCs w:val="24"/>
          <w:lang w:val="en-US"/>
        </w:rPr>
        <w:t>isi</w:t>
      </w:r>
      <w:r w:rsidR="00FA2AC6">
        <w:rPr>
          <w:rFonts w:cstheme="minorHAnsi"/>
          <w:sz w:val="24"/>
          <w:szCs w:val="24"/>
          <w:lang w:val="en-US"/>
        </w:rPr>
        <w:t xml:space="preserve"> </w:t>
      </w:r>
      <w:r w:rsidR="00D95A2C">
        <w:rPr>
          <w:rFonts w:cstheme="minorHAnsi"/>
          <w:sz w:val="24"/>
          <w:szCs w:val="24"/>
          <w:lang w:val="en-US"/>
        </w:rPr>
        <w:t>datanya oleh tabel tersebut.</w:t>
      </w:r>
    </w:p>
    <w:p w14:paraId="1A9C2CFA" w14:textId="69632272" w:rsidR="00A60552" w:rsidRDefault="00A60552">
      <w:pPr>
        <w:rPr>
          <w:rFonts w:cstheme="minorHAnsi"/>
          <w:sz w:val="24"/>
          <w:szCs w:val="24"/>
          <w:lang w:val="en-US"/>
        </w:rPr>
      </w:pPr>
      <w:r w:rsidRPr="000A3497">
        <w:rPr>
          <w:rFonts w:cstheme="minorHAnsi"/>
          <w:b/>
          <w:bCs/>
          <w:sz w:val="24"/>
          <w:szCs w:val="24"/>
          <w:lang w:val="en-US"/>
        </w:rPr>
        <w:t>5.</w:t>
      </w:r>
      <w:r>
        <w:rPr>
          <w:rFonts w:cstheme="minorHAnsi"/>
          <w:sz w:val="24"/>
          <w:szCs w:val="24"/>
          <w:lang w:val="en-US"/>
        </w:rPr>
        <w:t xml:space="preserve"> </w:t>
      </w:r>
      <w:r w:rsidR="00AA7125">
        <w:rPr>
          <w:rFonts w:cstheme="minorHAnsi"/>
          <w:sz w:val="24"/>
          <w:szCs w:val="24"/>
          <w:lang w:val="en-US"/>
        </w:rPr>
        <w:t>Dapat menambahkan perintah cascade untuk delete dan update data pada setting table</w:t>
      </w:r>
    </w:p>
    <w:p w14:paraId="32C0DDBD" w14:textId="14467841" w:rsidR="00A60552" w:rsidRDefault="00A60552">
      <w:pPr>
        <w:rPr>
          <w:rFonts w:cstheme="minorHAnsi"/>
          <w:sz w:val="24"/>
          <w:szCs w:val="24"/>
          <w:lang w:val="en-US"/>
        </w:rPr>
      </w:pPr>
      <w:r w:rsidRPr="006A2105">
        <w:rPr>
          <w:rFonts w:cstheme="minorHAnsi"/>
          <w:b/>
          <w:bCs/>
          <w:sz w:val="24"/>
          <w:szCs w:val="24"/>
          <w:lang w:val="en-US"/>
        </w:rPr>
        <w:t>6.</w:t>
      </w:r>
      <w:r>
        <w:rPr>
          <w:rFonts w:cstheme="minorHAnsi"/>
          <w:sz w:val="24"/>
          <w:szCs w:val="24"/>
          <w:lang w:val="en-US"/>
        </w:rPr>
        <w:t xml:space="preserve"> </w:t>
      </w:r>
      <w:r w:rsidR="00E35743">
        <w:rPr>
          <w:rFonts w:cstheme="minorHAnsi"/>
          <w:sz w:val="24"/>
          <w:szCs w:val="24"/>
          <w:lang w:val="en-US"/>
        </w:rPr>
        <w:t>Memahami bahwa tipe data dalam suatu data sangat penting untuk diperhatikan penggunaanya</w:t>
      </w:r>
    </w:p>
    <w:p w14:paraId="48A96277" w14:textId="110C6D32" w:rsidR="00A60552" w:rsidRDefault="00A60552">
      <w:pPr>
        <w:rPr>
          <w:rFonts w:cstheme="minorHAnsi"/>
          <w:sz w:val="24"/>
          <w:szCs w:val="24"/>
          <w:lang w:val="en-US"/>
        </w:rPr>
      </w:pPr>
      <w:r w:rsidRPr="006A2105">
        <w:rPr>
          <w:rFonts w:cstheme="minorHAnsi"/>
          <w:b/>
          <w:bCs/>
          <w:sz w:val="24"/>
          <w:szCs w:val="24"/>
          <w:lang w:val="en-US"/>
        </w:rPr>
        <w:t>7.</w:t>
      </w:r>
      <w:r>
        <w:rPr>
          <w:rFonts w:cstheme="minorHAnsi"/>
          <w:sz w:val="24"/>
          <w:szCs w:val="24"/>
          <w:lang w:val="en-US"/>
        </w:rPr>
        <w:t xml:space="preserve"> </w:t>
      </w:r>
      <w:r w:rsidR="00E35743">
        <w:rPr>
          <w:rFonts w:cstheme="minorHAnsi"/>
          <w:sz w:val="24"/>
          <w:szCs w:val="24"/>
          <w:lang w:val="en-US"/>
        </w:rPr>
        <w:t xml:space="preserve">Memahami bahwa tipe data merupakan </w:t>
      </w:r>
      <w:r w:rsidR="001E7577">
        <w:rPr>
          <w:rFonts w:cstheme="minorHAnsi"/>
          <w:sz w:val="24"/>
          <w:szCs w:val="24"/>
          <w:lang w:val="en-US"/>
        </w:rPr>
        <w:t>klasifikasi data berdasarkan jenis data yang mengenalkan kompiler/penerjemah bagaimana sebuah data akan digunakan.</w:t>
      </w:r>
    </w:p>
    <w:p w14:paraId="3C30034B" w14:textId="5260A8F4" w:rsidR="00A60552" w:rsidRDefault="00A60552">
      <w:pPr>
        <w:rPr>
          <w:rFonts w:cstheme="minorHAnsi"/>
          <w:sz w:val="24"/>
          <w:szCs w:val="24"/>
          <w:lang w:val="en-US"/>
        </w:rPr>
      </w:pPr>
      <w:r w:rsidRPr="006A2105">
        <w:rPr>
          <w:rFonts w:cstheme="minorHAnsi"/>
          <w:b/>
          <w:bCs/>
          <w:sz w:val="24"/>
          <w:szCs w:val="24"/>
          <w:lang w:val="en-US"/>
        </w:rPr>
        <w:t>8.</w:t>
      </w:r>
      <w:r>
        <w:rPr>
          <w:rFonts w:cstheme="minorHAnsi"/>
          <w:sz w:val="24"/>
          <w:szCs w:val="24"/>
          <w:lang w:val="en-US"/>
        </w:rPr>
        <w:t xml:space="preserve"> </w:t>
      </w:r>
      <w:r w:rsidR="007D0A50">
        <w:rPr>
          <w:rFonts w:cstheme="minorHAnsi"/>
          <w:sz w:val="24"/>
          <w:szCs w:val="24"/>
          <w:lang w:val="en-US"/>
        </w:rPr>
        <w:t>Dapat menentukan tipe data sesuai kebutuhan data dalam SQLite</w:t>
      </w:r>
    </w:p>
    <w:p w14:paraId="0F2214FA" w14:textId="55DBCE9E" w:rsidR="00A60552" w:rsidRDefault="00A60552">
      <w:pPr>
        <w:rPr>
          <w:rFonts w:cstheme="minorHAnsi"/>
          <w:sz w:val="24"/>
          <w:szCs w:val="24"/>
          <w:lang w:val="en-US"/>
        </w:rPr>
      </w:pPr>
      <w:r w:rsidRPr="006A2105">
        <w:rPr>
          <w:rFonts w:cstheme="minorHAnsi"/>
          <w:b/>
          <w:bCs/>
          <w:sz w:val="24"/>
          <w:szCs w:val="24"/>
          <w:lang w:val="en-US"/>
        </w:rPr>
        <w:t>9.</w:t>
      </w:r>
      <w:r>
        <w:rPr>
          <w:rFonts w:cstheme="minorHAnsi"/>
          <w:sz w:val="24"/>
          <w:szCs w:val="24"/>
          <w:lang w:val="en-US"/>
        </w:rPr>
        <w:t xml:space="preserve"> </w:t>
      </w:r>
      <w:r w:rsidR="00B156DD">
        <w:rPr>
          <w:rFonts w:cstheme="minorHAnsi"/>
          <w:sz w:val="24"/>
          <w:szCs w:val="24"/>
          <w:lang w:val="en-US"/>
        </w:rPr>
        <w:t>Memahami bahwa tipe data INTEGER berisi angka utuh sedangkan tipe data REAL berisi angka yang berpotensi mengandung koma/pecahan.</w:t>
      </w:r>
    </w:p>
    <w:p w14:paraId="0E78DB8B" w14:textId="212C2EB5" w:rsidR="00A60552" w:rsidRDefault="00A60552">
      <w:pPr>
        <w:rPr>
          <w:rFonts w:cstheme="minorHAnsi"/>
          <w:sz w:val="24"/>
          <w:szCs w:val="24"/>
          <w:lang w:val="en-US"/>
        </w:rPr>
      </w:pPr>
      <w:r w:rsidRPr="006A2105">
        <w:rPr>
          <w:rFonts w:cstheme="minorHAnsi"/>
          <w:b/>
          <w:bCs/>
          <w:sz w:val="24"/>
          <w:szCs w:val="24"/>
          <w:lang w:val="en-US"/>
        </w:rPr>
        <w:t>10.</w:t>
      </w:r>
      <w:r>
        <w:rPr>
          <w:rFonts w:cstheme="minorHAnsi"/>
          <w:sz w:val="24"/>
          <w:szCs w:val="24"/>
          <w:lang w:val="en-US"/>
        </w:rPr>
        <w:t xml:space="preserve"> </w:t>
      </w:r>
      <w:r w:rsidR="00B156DD">
        <w:rPr>
          <w:rFonts w:cstheme="minorHAnsi"/>
          <w:sz w:val="24"/>
          <w:szCs w:val="24"/>
          <w:lang w:val="en-US"/>
        </w:rPr>
        <w:t>Memahami bahwa tipe data BLOB pada SQLite bermakshud untuk mengisi data yang berupa gambar</w:t>
      </w:r>
    </w:p>
    <w:p w14:paraId="37088FC0" w14:textId="1946FF09" w:rsidR="00B156DD" w:rsidRDefault="00B156DD">
      <w:pPr>
        <w:rPr>
          <w:rFonts w:cstheme="minorHAnsi"/>
          <w:sz w:val="24"/>
          <w:szCs w:val="24"/>
          <w:lang w:val="en-US"/>
        </w:rPr>
      </w:pPr>
      <w:r w:rsidRPr="006A2105">
        <w:rPr>
          <w:rFonts w:cstheme="minorHAnsi"/>
          <w:b/>
          <w:bCs/>
          <w:sz w:val="24"/>
          <w:szCs w:val="24"/>
          <w:lang w:val="en-US"/>
        </w:rPr>
        <w:lastRenderedPageBreak/>
        <w:t>11.</w:t>
      </w:r>
      <w:r>
        <w:rPr>
          <w:rFonts w:cstheme="minorHAnsi"/>
          <w:sz w:val="24"/>
          <w:szCs w:val="24"/>
          <w:lang w:val="en-US"/>
        </w:rPr>
        <w:t xml:space="preserve"> </w:t>
      </w:r>
      <w:r w:rsidR="00E50F50">
        <w:rPr>
          <w:rFonts w:cstheme="minorHAnsi"/>
          <w:sz w:val="24"/>
          <w:szCs w:val="24"/>
          <w:lang w:val="en-US"/>
        </w:rPr>
        <w:t>Memahami bahwa tipe data TEXT berguna untuk data yang berbentuk tulisan atau mungkin mengandung huruf dan angka sekaligus.</w:t>
      </w:r>
    </w:p>
    <w:p w14:paraId="53B2C6AC" w14:textId="269ADD70" w:rsidR="00E50F50" w:rsidRDefault="00E50F50">
      <w:pPr>
        <w:rPr>
          <w:rFonts w:cstheme="minorHAnsi"/>
          <w:sz w:val="24"/>
          <w:szCs w:val="24"/>
          <w:lang w:val="en-US"/>
        </w:rPr>
      </w:pPr>
      <w:r w:rsidRPr="00DC12A4">
        <w:rPr>
          <w:rFonts w:cstheme="minorHAnsi"/>
          <w:b/>
          <w:bCs/>
          <w:sz w:val="24"/>
          <w:szCs w:val="24"/>
          <w:lang w:val="en-US"/>
        </w:rPr>
        <w:t>12.</w:t>
      </w:r>
      <w:r>
        <w:rPr>
          <w:rFonts w:cstheme="minorHAnsi"/>
          <w:sz w:val="24"/>
          <w:szCs w:val="24"/>
          <w:lang w:val="en-US"/>
        </w:rPr>
        <w:t xml:space="preserve"> </w:t>
      </w:r>
      <w:r w:rsidR="004F3F9C">
        <w:rPr>
          <w:rFonts w:cstheme="minorHAnsi"/>
          <w:sz w:val="24"/>
          <w:szCs w:val="24"/>
          <w:lang w:val="en-US"/>
        </w:rPr>
        <w:t xml:space="preserve">Memahami bahwa </w:t>
      </w:r>
      <w:r w:rsidR="00905DBD">
        <w:rPr>
          <w:rFonts w:cstheme="minorHAnsi"/>
          <w:sz w:val="24"/>
          <w:szCs w:val="24"/>
          <w:lang w:val="en-US"/>
        </w:rPr>
        <w:t xml:space="preserve">AUTO_INCREMENT merupakan </w:t>
      </w:r>
      <w:r w:rsidR="008973B3">
        <w:rPr>
          <w:rFonts w:cstheme="minorHAnsi"/>
          <w:sz w:val="24"/>
          <w:szCs w:val="24"/>
          <w:lang w:val="en-US"/>
        </w:rPr>
        <w:t>fitur dalam database machine yang berfungsi untuk membuat angka unik secara otomatis ketika sebuah record data ditambahkan</w:t>
      </w:r>
      <w:r w:rsidR="00E13D0B">
        <w:rPr>
          <w:rFonts w:cstheme="minorHAnsi"/>
          <w:sz w:val="24"/>
          <w:szCs w:val="24"/>
          <w:lang w:val="en-US"/>
        </w:rPr>
        <w:t xml:space="preserve"> ke dalam tabel</w:t>
      </w:r>
      <w:r w:rsidR="00FA13A8">
        <w:rPr>
          <w:rFonts w:cstheme="minorHAnsi"/>
          <w:sz w:val="24"/>
          <w:szCs w:val="24"/>
          <w:lang w:val="en-US"/>
        </w:rPr>
        <w:t>, dan tentunya angka tersebut urut</w:t>
      </w:r>
      <w:r w:rsidR="008973B3">
        <w:rPr>
          <w:rFonts w:cstheme="minorHAnsi"/>
          <w:sz w:val="24"/>
          <w:szCs w:val="24"/>
          <w:lang w:val="en-US"/>
        </w:rPr>
        <w:t>.</w:t>
      </w:r>
    </w:p>
    <w:p w14:paraId="281A112A" w14:textId="4CAF13D2" w:rsidR="00E50F50" w:rsidRDefault="00E50F50">
      <w:pPr>
        <w:rPr>
          <w:rFonts w:cstheme="minorHAnsi"/>
          <w:sz w:val="24"/>
          <w:szCs w:val="24"/>
          <w:lang w:val="en-US"/>
        </w:rPr>
      </w:pPr>
      <w:r w:rsidRPr="00DC12A4">
        <w:rPr>
          <w:rFonts w:cstheme="minorHAnsi"/>
          <w:b/>
          <w:bCs/>
          <w:sz w:val="24"/>
          <w:szCs w:val="24"/>
          <w:lang w:val="en-US"/>
        </w:rPr>
        <w:t>13.</w:t>
      </w:r>
      <w:r>
        <w:rPr>
          <w:rFonts w:cstheme="minorHAnsi"/>
          <w:sz w:val="24"/>
          <w:szCs w:val="24"/>
          <w:lang w:val="en-US"/>
        </w:rPr>
        <w:t xml:space="preserve"> </w:t>
      </w:r>
      <w:r w:rsidR="00905DBD">
        <w:rPr>
          <w:rFonts w:cstheme="minorHAnsi"/>
          <w:sz w:val="24"/>
          <w:szCs w:val="24"/>
          <w:lang w:val="en-US"/>
        </w:rPr>
        <w:t xml:space="preserve">Memahami bahwa kolom tabel yang akan dipakai untuk AUTO_INCREMENT </w:t>
      </w:r>
      <w:r w:rsidR="001008F0">
        <w:rPr>
          <w:rFonts w:cstheme="minorHAnsi"/>
          <w:sz w:val="24"/>
          <w:szCs w:val="24"/>
          <w:lang w:val="en-US"/>
        </w:rPr>
        <w:t xml:space="preserve">hanyalah untuk kolom primary key dan </w:t>
      </w:r>
      <w:r w:rsidR="00621303">
        <w:rPr>
          <w:rFonts w:cstheme="minorHAnsi"/>
          <w:sz w:val="24"/>
          <w:szCs w:val="24"/>
          <w:lang w:val="en-US"/>
        </w:rPr>
        <w:t>sebaiknya tidak</w:t>
      </w:r>
      <w:r w:rsidR="00905DBD">
        <w:rPr>
          <w:rFonts w:cstheme="minorHAnsi"/>
          <w:sz w:val="24"/>
          <w:szCs w:val="24"/>
          <w:lang w:val="en-US"/>
        </w:rPr>
        <w:t xml:space="preserve"> dipakai untuk relasi data nantinya.</w:t>
      </w:r>
    </w:p>
    <w:p w14:paraId="5A70A74F" w14:textId="008DC5BE" w:rsidR="00E50F50" w:rsidRDefault="00E50F50">
      <w:pPr>
        <w:rPr>
          <w:rFonts w:cstheme="minorHAnsi"/>
          <w:sz w:val="24"/>
          <w:szCs w:val="24"/>
          <w:lang w:val="en-US"/>
        </w:rPr>
      </w:pPr>
      <w:r w:rsidRPr="00E17E12">
        <w:rPr>
          <w:rFonts w:cstheme="minorHAnsi"/>
          <w:b/>
          <w:bCs/>
          <w:sz w:val="24"/>
          <w:szCs w:val="24"/>
          <w:lang w:val="en-US"/>
        </w:rPr>
        <w:t>14.</w:t>
      </w:r>
      <w:r>
        <w:rPr>
          <w:rFonts w:cstheme="minorHAnsi"/>
          <w:sz w:val="24"/>
          <w:szCs w:val="24"/>
          <w:lang w:val="en-US"/>
        </w:rPr>
        <w:t xml:space="preserve"> </w:t>
      </w:r>
      <w:r w:rsidR="0073542D">
        <w:rPr>
          <w:rFonts w:cstheme="minorHAnsi"/>
          <w:sz w:val="24"/>
          <w:szCs w:val="24"/>
          <w:lang w:val="en-US"/>
        </w:rPr>
        <w:t>Dapat menambahkan AUTO_INCREMENT pada sebuah tabel data</w:t>
      </w:r>
    </w:p>
    <w:p w14:paraId="7036625F" w14:textId="0E2A26DC" w:rsidR="00E50F50" w:rsidRDefault="00E50F50">
      <w:pPr>
        <w:rPr>
          <w:rFonts w:cstheme="minorHAnsi"/>
          <w:sz w:val="24"/>
          <w:szCs w:val="24"/>
          <w:lang w:val="en-US"/>
        </w:rPr>
      </w:pPr>
      <w:r w:rsidRPr="007D23F3">
        <w:rPr>
          <w:rFonts w:cstheme="minorHAnsi"/>
          <w:b/>
          <w:bCs/>
          <w:sz w:val="24"/>
          <w:szCs w:val="24"/>
          <w:lang w:val="en-US"/>
        </w:rPr>
        <w:t>15.</w:t>
      </w:r>
      <w:r>
        <w:rPr>
          <w:rFonts w:cstheme="minorHAnsi"/>
          <w:sz w:val="24"/>
          <w:szCs w:val="24"/>
          <w:lang w:val="en-US"/>
        </w:rPr>
        <w:t xml:space="preserve"> </w:t>
      </w:r>
      <w:r w:rsidR="00E551A9">
        <w:rPr>
          <w:rFonts w:cstheme="minorHAnsi"/>
          <w:sz w:val="24"/>
          <w:szCs w:val="24"/>
          <w:lang w:val="en-US"/>
        </w:rPr>
        <w:t>Memahami bahwa ONE TO MANY RELATION</w:t>
      </w:r>
      <w:r w:rsidR="00FA1410">
        <w:rPr>
          <w:rFonts w:cstheme="minorHAnsi"/>
          <w:sz w:val="24"/>
          <w:szCs w:val="24"/>
          <w:lang w:val="en-US"/>
        </w:rPr>
        <w:t xml:space="preserve"> atau disebut MASTER DETAIL </w:t>
      </w:r>
      <w:r w:rsidR="007726C7">
        <w:rPr>
          <w:rFonts w:cstheme="minorHAnsi"/>
          <w:sz w:val="24"/>
          <w:szCs w:val="24"/>
          <w:lang w:val="en-US"/>
        </w:rPr>
        <w:t>mempunyai pengertian setiap baris data dari tabel A dapat dihubungkan ke satu atau bahkan lebih baris tabel B. Dimana makshudnya data pada A akan menjadi inisial data berjumlah banyak pada tabel B.</w:t>
      </w:r>
    </w:p>
    <w:p w14:paraId="5AE35298" w14:textId="4E36C53A" w:rsidR="00FA1410" w:rsidRDefault="00FA1410">
      <w:pPr>
        <w:rPr>
          <w:rFonts w:cstheme="minorHAnsi"/>
          <w:sz w:val="24"/>
          <w:szCs w:val="24"/>
          <w:lang w:val="en-US"/>
        </w:rPr>
      </w:pPr>
      <w:r w:rsidRPr="007D23F3">
        <w:rPr>
          <w:rFonts w:cstheme="minorHAnsi"/>
          <w:b/>
          <w:bCs/>
          <w:sz w:val="24"/>
          <w:szCs w:val="24"/>
          <w:lang w:val="en-US"/>
        </w:rPr>
        <w:t>16.</w:t>
      </w:r>
      <w:r>
        <w:rPr>
          <w:rFonts w:cstheme="minorHAnsi"/>
          <w:sz w:val="24"/>
          <w:szCs w:val="24"/>
          <w:lang w:val="en-US"/>
        </w:rPr>
        <w:t xml:space="preserve"> </w:t>
      </w:r>
      <w:r w:rsidR="00785D6B">
        <w:rPr>
          <w:rFonts w:cstheme="minorHAnsi"/>
          <w:sz w:val="24"/>
          <w:szCs w:val="24"/>
          <w:lang w:val="en-US"/>
        </w:rPr>
        <w:t>Contoh dari ONE TO MANY RELATION misalkan pada tabelbarang produk mie diberi code 001, maka pada tabeldetailproduk apapun merk mie nya kode kelompoknya menjadi 001 yang akan menandai bahwa produk tersebut berjenis mie.</w:t>
      </w:r>
    </w:p>
    <w:p w14:paraId="0AAB3225" w14:textId="1ADF51DB" w:rsidR="00FA1410" w:rsidRDefault="00FA1410">
      <w:pPr>
        <w:rPr>
          <w:rFonts w:cstheme="minorHAnsi"/>
          <w:sz w:val="24"/>
          <w:szCs w:val="24"/>
          <w:lang w:val="en-US"/>
        </w:rPr>
      </w:pPr>
      <w:r w:rsidRPr="007D23F3">
        <w:rPr>
          <w:rFonts w:cstheme="minorHAnsi"/>
          <w:b/>
          <w:bCs/>
          <w:sz w:val="24"/>
          <w:szCs w:val="24"/>
          <w:lang w:val="en-US"/>
        </w:rPr>
        <w:t>17.</w:t>
      </w:r>
      <w:r>
        <w:rPr>
          <w:rFonts w:cstheme="minorHAnsi"/>
          <w:sz w:val="24"/>
          <w:szCs w:val="24"/>
          <w:lang w:val="en-US"/>
        </w:rPr>
        <w:t xml:space="preserve"> </w:t>
      </w:r>
      <w:r w:rsidR="00A13211">
        <w:rPr>
          <w:rFonts w:cstheme="minorHAnsi"/>
          <w:sz w:val="24"/>
          <w:szCs w:val="24"/>
          <w:lang w:val="en-US"/>
        </w:rPr>
        <w:t>Dapat menambahkan ONE TO MANY RELATION pada suatu data dengan cara relation lalu menggunakan perintah ON CHANGE CASCADE</w:t>
      </w:r>
    </w:p>
    <w:p w14:paraId="04680807" w14:textId="7F61ACE5" w:rsidR="00FA1410" w:rsidRDefault="00FA1410">
      <w:pPr>
        <w:rPr>
          <w:rFonts w:cstheme="minorHAnsi"/>
          <w:sz w:val="24"/>
          <w:szCs w:val="24"/>
          <w:lang w:val="en-US"/>
        </w:rPr>
      </w:pPr>
      <w:r>
        <w:rPr>
          <w:rFonts w:cstheme="minorHAnsi"/>
          <w:sz w:val="24"/>
          <w:szCs w:val="24"/>
          <w:lang w:val="en-US"/>
        </w:rPr>
        <w:t xml:space="preserve">18. </w:t>
      </w:r>
      <w:r w:rsidR="00942773">
        <w:rPr>
          <w:rFonts w:cstheme="minorHAnsi"/>
          <w:sz w:val="24"/>
          <w:szCs w:val="24"/>
          <w:lang w:val="en-US"/>
        </w:rPr>
        <w:t>Memahami bahwa relasi one-to-many merupakan relasi dari primary key ke foreign key sedangkan reasi one-to-one merupakan relasi antar primary key ke primary key</w:t>
      </w:r>
    </w:p>
    <w:p w14:paraId="05EE134E" w14:textId="775493DD" w:rsidR="00FA1410" w:rsidRDefault="00FA1410">
      <w:pPr>
        <w:rPr>
          <w:rFonts w:cstheme="minorHAnsi"/>
          <w:sz w:val="24"/>
          <w:szCs w:val="24"/>
          <w:lang w:val="en-US"/>
        </w:rPr>
      </w:pPr>
      <w:r w:rsidRPr="00074470">
        <w:rPr>
          <w:rFonts w:cstheme="minorHAnsi"/>
          <w:b/>
          <w:bCs/>
          <w:sz w:val="24"/>
          <w:szCs w:val="24"/>
          <w:lang w:val="en-US"/>
        </w:rPr>
        <w:t>19.</w:t>
      </w:r>
      <w:r>
        <w:rPr>
          <w:rFonts w:cstheme="minorHAnsi"/>
          <w:sz w:val="24"/>
          <w:szCs w:val="24"/>
          <w:lang w:val="en-US"/>
        </w:rPr>
        <w:t xml:space="preserve"> </w:t>
      </w:r>
      <w:r w:rsidR="00E55043">
        <w:rPr>
          <w:rFonts w:cstheme="minorHAnsi"/>
          <w:sz w:val="24"/>
          <w:szCs w:val="24"/>
          <w:lang w:val="en-US"/>
        </w:rPr>
        <w:t xml:space="preserve">Memahami bahwa </w:t>
      </w:r>
      <w:r w:rsidR="00E55043" w:rsidRPr="00E55043">
        <w:rPr>
          <w:rFonts w:cstheme="minorHAnsi"/>
          <w:sz w:val="24"/>
          <w:szCs w:val="24"/>
          <w:lang w:val="en-US"/>
        </w:rPr>
        <w:t>Relasi One to One adalah relasi yang mana setiap satu baris data pada tabel pertama hanya berhubungan dengan satu baris pada tabel kedua.</w:t>
      </w:r>
      <w:r w:rsidR="00E55043">
        <w:rPr>
          <w:rFonts w:cstheme="minorHAnsi"/>
          <w:sz w:val="24"/>
          <w:szCs w:val="24"/>
          <w:lang w:val="en-US"/>
        </w:rPr>
        <w:t xml:space="preserve"> (disini biasanya adalah kolom data yang merupakan primary key)</w:t>
      </w:r>
    </w:p>
    <w:p w14:paraId="17828629" w14:textId="464D32EF" w:rsidR="00FA1410" w:rsidRDefault="00FA1410">
      <w:pPr>
        <w:rPr>
          <w:rFonts w:cstheme="minorHAnsi"/>
          <w:sz w:val="24"/>
          <w:szCs w:val="24"/>
          <w:lang w:val="en-US"/>
        </w:rPr>
      </w:pPr>
      <w:r w:rsidRPr="00074470">
        <w:rPr>
          <w:rFonts w:cstheme="minorHAnsi"/>
          <w:b/>
          <w:bCs/>
          <w:sz w:val="24"/>
          <w:szCs w:val="24"/>
          <w:lang w:val="en-US"/>
        </w:rPr>
        <w:t>20.</w:t>
      </w:r>
      <w:r>
        <w:rPr>
          <w:rFonts w:cstheme="minorHAnsi"/>
          <w:sz w:val="24"/>
          <w:szCs w:val="24"/>
          <w:lang w:val="en-US"/>
        </w:rPr>
        <w:t xml:space="preserve"> </w:t>
      </w:r>
      <w:r w:rsidR="004F2AF4">
        <w:rPr>
          <w:rFonts w:cstheme="minorHAnsi"/>
          <w:sz w:val="24"/>
          <w:szCs w:val="24"/>
          <w:lang w:val="en-US"/>
        </w:rPr>
        <w:t>Dapat menambahkan relasi one-to-one pada primary key sebuah tabel data</w:t>
      </w:r>
    </w:p>
    <w:p w14:paraId="1AA7E021" w14:textId="46DF7C5A" w:rsidR="004F2AF4" w:rsidRDefault="004F2AF4" w:rsidP="0072437A">
      <w:pPr>
        <w:rPr>
          <w:rFonts w:cstheme="minorHAnsi"/>
          <w:sz w:val="24"/>
          <w:szCs w:val="24"/>
          <w:lang w:val="en-US"/>
        </w:rPr>
      </w:pPr>
      <w:r w:rsidRPr="00074470">
        <w:rPr>
          <w:rFonts w:cstheme="minorHAnsi"/>
          <w:b/>
          <w:bCs/>
          <w:sz w:val="24"/>
          <w:szCs w:val="24"/>
          <w:lang w:val="en-US"/>
        </w:rPr>
        <w:t>21.</w:t>
      </w:r>
      <w:r>
        <w:rPr>
          <w:rFonts w:cstheme="minorHAnsi"/>
          <w:sz w:val="24"/>
          <w:szCs w:val="24"/>
          <w:lang w:val="en-US"/>
        </w:rPr>
        <w:t xml:space="preserve"> </w:t>
      </w:r>
      <w:r w:rsidR="002D4F51">
        <w:rPr>
          <w:rFonts w:cstheme="minorHAnsi"/>
          <w:sz w:val="24"/>
          <w:szCs w:val="24"/>
          <w:lang w:val="en-US"/>
        </w:rPr>
        <w:t>Memahami bahwa</w:t>
      </w:r>
      <w:r w:rsidR="0072437A">
        <w:rPr>
          <w:rFonts w:cstheme="minorHAnsi"/>
          <w:sz w:val="24"/>
          <w:szCs w:val="24"/>
          <w:lang w:val="en-US"/>
        </w:rPr>
        <w:t xml:space="preserve"> perintah SQL</w:t>
      </w:r>
      <w:r w:rsidR="002D4F51">
        <w:rPr>
          <w:rFonts w:cstheme="minorHAnsi"/>
          <w:sz w:val="24"/>
          <w:szCs w:val="24"/>
          <w:lang w:val="en-US"/>
        </w:rPr>
        <w:t xml:space="preserve"> view merupakan </w:t>
      </w:r>
      <w:r w:rsidR="0072437A" w:rsidRPr="0072437A">
        <w:rPr>
          <w:rFonts w:cstheme="minorHAnsi"/>
          <w:sz w:val="24"/>
          <w:szCs w:val="24"/>
          <w:lang w:val="en-US"/>
        </w:rPr>
        <w:t>tabel virtual (bukan tabel sebenarnya) yang dibuat dari beberapa tabel atau view lain. SQL View tidak memiliki data sendiri, tetapi data-datanya berasal dari tabel-tabel atau view lain yang sudah dibentuk dari kueri SQL yang telah ditentukan sebelumnya.</w:t>
      </w:r>
      <w:r w:rsidR="0072437A">
        <w:rPr>
          <w:rFonts w:cstheme="minorHAnsi"/>
          <w:sz w:val="24"/>
          <w:szCs w:val="24"/>
          <w:lang w:val="en-US"/>
        </w:rPr>
        <w:t xml:space="preserve"> </w:t>
      </w:r>
    </w:p>
    <w:p w14:paraId="26B9C47B" w14:textId="01DD3194" w:rsidR="004F2AF4" w:rsidRDefault="004F2AF4">
      <w:pPr>
        <w:rPr>
          <w:rFonts w:cstheme="minorHAnsi"/>
          <w:sz w:val="24"/>
          <w:szCs w:val="24"/>
          <w:lang w:val="en-US"/>
        </w:rPr>
      </w:pPr>
      <w:r w:rsidRPr="00074470">
        <w:rPr>
          <w:rFonts w:cstheme="minorHAnsi"/>
          <w:b/>
          <w:bCs/>
          <w:sz w:val="24"/>
          <w:szCs w:val="24"/>
          <w:lang w:val="en-US"/>
        </w:rPr>
        <w:t>22.</w:t>
      </w:r>
      <w:r>
        <w:rPr>
          <w:rFonts w:cstheme="minorHAnsi"/>
          <w:sz w:val="24"/>
          <w:szCs w:val="24"/>
          <w:lang w:val="en-US"/>
        </w:rPr>
        <w:t xml:space="preserve"> </w:t>
      </w:r>
      <w:r w:rsidR="00165EC6">
        <w:rPr>
          <w:rFonts w:cstheme="minorHAnsi"/>
          <w:sz w:val="24"/>
          <w:szCs w:val="24"/>
          <w:lang w:val="en-US"/>
        </w:rPr>
        <w:t xml:space="preserve">Memahami bahwa </w:t>
      </w:r>
      <w:r w:rsidR="00165EC6" w:rsidRPr="0072437A">
        <w:rPr>
          <w:rFonts w:cstheme="minorHAnsi"/>
          <w:sz w:val="24"/>
          <w:szCs w:val="24"/>
          <w:lang w:val="en-US"/>
        </w:rPr>
        <w:t>SQL View dapat digunakan untuk memudahkan atau menyederhanakan data yang ditampilkan, mencegah menampilkan data yang penting dengan menyembunyikan nama kolomnya.</w:t>
      </w:r>
    </w:p>
    <w:p w14:paraId="5ADDF1CD" w14:textId="0BAE3141" w:rsidR="006D0604" w:rsidRPr="00C36E59" w:rsidRDefault="00165EC6">
      <w:pPr>
        <w:rPr>
          <w:rFonts w:cstheme="minorHAnsi"/>
          <w:sz w:val="24"/>
          <w:szCs w:val="24"/>
          <w:lang w:val="en-US"/>
        </w:rPr>
      </w:pPr>
      <w:r w:rsidRPr="00C36E59">
        <w:rPr>
          <w:rFonts w:cstheme="minorHAnsi"/>
          <w:b/>
          <w:bCs/>
          <w:sz w:val="24"/>
          <w:szCs w:val="24"/>
          <w:lang w:val="en-US"/>
        </w:rPr>
        <w:t>23.</w:t>
      </w:r>
      <w:r>
        <w:rPr>
          <w:rFonts w:cstheme="minorHAnsi"/>
          <w:sz w:val="24"/>
          <w:szCs w:val="24"/>
          <w:lang w:val="en-US"/>
        </w:rPr>
        <w:t xml:space="preserve"> </w:t>
      </w:r>
      <w:r w:rsidR="00470E0E">
        <w:rPr>
          <w:rFonts w:cstheme="minorHAnsi"/>
          <w:sz w:val="24"/>
          <w:szCs w:val="24"/>
          <w:lang w:val="en-US"/>
        </w:rPr>
        <w:t xml:space="preserve">Dapat menggunakan perintah SQL View untuk </w:t>
      </w:r>
      <w:r w:rsidR="001B6CA9">
        <w:rPr>
          <w:rFonts w:cstheme="minorHAnsi"/>
          <w:sz w:val="24"/>
          <w:szCs w:val="24"/>
          <w:lang w:val="en-US"/>
        </w:rPr>
        <w:t>menggabungkan beberapa data dari beberapa tabel untuk menampilkan data pemesanan barang yang bisa dijadikan base untuk struk pemesanan toko. View tersebut berisi informasi-informasi penting seperti idbarang, nama barang, harga, ppn, total dsb.</w:t>
      </w:r>
    </w:p>
    <w:p w14:paraId="73DC30D4" w14:textId="07727D32" w:rsidR="006D0604" w:rsidRPr="00C056F6" w:rsidRDefault="006D0604">
      <w:pPr>
        <w:rPr>
          <w:rFonts w:cstheme="minorHAnsi"/>
          <w:b/>
          <w:bCs/>
          <w:sz w:val="24"/>
          <w:szCs w:val="24"/>
        </w:rPr>
      </w:pPr>
      <w:r w:rsidRPr="00C056F6">
        <w:rPr>
          <w:rFonts w:cstheme="minorHAnsi"/>
          <w:b/>
          <w:bCs/>
          <w:sz w:val="24"/>
          <w:szCs w:val="24"/>
        </w:rPr>
        <w:lastRenderedPageBreak/>
        <w:t>Saya Belum Mengerti</w:t>
      </w:r>
    </w:p>
    <w:p w14:paraId="4E39A85A" w14:textId="5ED6B5E8" w:rsidR="006D0604" w:rsidRPr="00C056F6" w:rsidRDefault="006D0604">
      <w:pPr>
        <w:rPr>
          <w:rFonts w:cstheme="minorHAnsi"/>
          <w:sz w:val="24"/>
          <w:szCs w:val="24"/>
        </w:rPr>
      </w:pPr>
      <w:r w:rsidRPr="00C056F6">
        <w:rPr>
          <w:rFonts w:cstheme="minorHAnsi"/>
          <w:sz w:val="24"/>
          <w:szCs w:val="24"/>
        </w:rPr>
        <w:t>1.</w:t>
      </w:r>
    </w:p>
    <w:p w14:paraId="4999F5A8" w14:textId="39C2DB99" w:rsidR="006D0604" w:rsidRPr="00C056F6" w:rsidRDefault="006D0604">
      <w:pPr>
        <w:rPr>
          <w:rFonts w:cstheme="minorHAnsi"/>
          <w:sz w:val="24"/>
          <w:szCs w:val="24"/>
        </w:rPr>
      </w:pPr>
      <w:r w:rsidRPr="00C056F6">
        <w:rPr>
          <w:rFonts w:cstheme="minorHAnsi"/>
          <w:sz w:val="24"/>
          <w:szCs w:val="24"/>
        </w:rPr>
        <w:t>2.</w:t>
      </w:r>
    </w:p>
    <w:p w14:paraId="036F3D06" w14:textId="16821EC8" w:rsidR="006D0604" w:rsidRPr="00C056F6" w:rsidRDefault="006D0604">
      <w:pPr>
        <w:rPr>
          <w:rFonts w:cstheme="minorHAnsi"/>
          <w:sz w:val="24"/>
          <w:szCs w:val="24"/>
        </w:rPr>
      </w:pPr>
      <w:r w:rsidRPr="00C056F6">
        <w:rPr>
          <w:rFonts w:cstheme="minorHAnsi"/>
          <w:sz w:val="24"/>
          <w:szCs w:val="24"/>
        </w:rPr>
        <w:t xml:space="preserve">3. </w:t>
      </w:r>
    </w:p>
    <w:p w14:paraId="18E3ADB5" w14:textId="77777777" w:rsidR="006D0604" w:rsidRPr="00C056F6" w:rsidRDefault="006D0604">
      <w:pPr>
        <w:rPr>
          <w:rFonts w:cstheme="minorHAnsi"/>
          <w:sz w:val="24"/>
          <w:szCs w:val="24"/>
        </w:rPr>
      </w:pPr>
    </w:p>
    <w:p w14:paraId="7359919C" w14:textId="77777777" w:rsidR="006D0604" w:rsidRPr="00C056F6" w:rsidRDefault="006D0604">
      <w:pPr>
        <w:rPr>
          <w:rFonts w:cstheme="minorHAnsi"/>
          <w:sz w:val="24"/>
          <w:szCs w:val="24"/>
        </w:rPr>
      </w:pPr>
    </w:p>
    <w:sectPr w:rsidR="006D0604" w:rsidRPr="00C056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1AD0" w14:textId="77777777" w:rsidR="006151B4" w:rsidRDefault="006151B4" w:rsidP="00820E62">
      <w:pPr>
        <w:spacing w:after="0" w:line="240" w:lineRule="auto"/>
      </w:pPr>
      <w:r>
        <w:separator/>
      </w:r>
    </w:p>
  </w:endnote>
  <w:endnote w:type="continuationSeparator" w:id="0">
    <w:p w14:paraId="5A419F44" w14:textId="77777777" w:rsidR="006151B4" w:rsidRDefault="006151B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2E41" w14:textId="77777777" w:rsidR="006151B4" w:rsidRDefault="006151B4" w:rsidP="00820E62">
      <w:pPr>
        <w:spacing w:after="0" w:line="240" w:lineRule="auto"/>
      </w:pPr>
      <w:r>
        <w:separator/>
      </w:r>
    </w:p>
  </w:footnote>
  <w:footnote w:type="continuationSeparator" w:id="0">
    <w:p w14:paraId="05B0AF67" w14:textId="77777777" w:rsidR="006151B4" w:rsidRDefault="006151B4"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87729"/>
    <w:multiLevelType w:val="hybridMultilevel"/>
    <w:tmpl w:val="4544D5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319ED"/>
    <w:rsid w:val="00074470"/>
    <w:rsid w:val="0008493F"/>
    <w:rsid w:val="000A3497"/>
    <w:rsid w:val="001008F0"/>
    <w:rsid w:val="00165EC6"/>
    <w:rsid w:val="001B6CA9"/>
    <w:rsid w:val="001C6449"/>
    <w:rsid w:val="001C7462"/>
    <w:rsid w:val="001E7577"/>
    <w:rsid w:val="00295FAD"/>
    <w:rsid w:val="002B575A"/>
    <w:rsid w:val="002C61DB"/>
    <w:rsid w:val="002D4F51"/>
    <w:rsid w:val="002D7409"/>
    <w:rsid w:val="002F6098"/>
    <w:rsid w:val="00312C3A"/>
    <w:rsid w:val="003B737F"/>
    <w:rsid w:val="00470E0E"/>
    <w:rsid w:val="00487AE0"/>
    <w:rsid w:val="004F2AF4"/>
    <w:rsid w:val="004F3F9C"/>
    <w:rsid w:val="006151B4"/>
    <w:rsid w:val="00621303"/>
    <w:rsid w:val="00625325"/>
    <w:rsid w:val="00630256"/>
    <w:rsid w:val="006A2105"/>
    <w:rsid w:val="006D0604"/>
    <w:rsid w:val="00706879"/>
    <w:rsid w:val="0072437A"/>
    <w:rsid w:val="0073542D"/>
    <w:rsid w:val="007726C7"/>
    <w:rsid w:val="00785D6B"/>
    <w:rsid w:val="007D0A50"/>
    <w:rsid w:val="007D23F3"/>
    <w:rsid w:val="00820E62"/>
    <w:rsid w:val="00885405"/>
    <w:rsid w:val="008973B3"/>
    <w:rsid w:val="008D7B26"/>
    <w:rsid w:val="00905DBD"/>
    <w:rsid w:val="00942773"/>
    <w:rsid w:val="00A13211"/>
    <w:rsid w:val="00A5592C"/>
    <w:rsid w:val="00A60552"/>
    <w:rsid w:val="00AA7125"/>
    <w:rsid w:val="00AD73EF"/>
    <w:rsid w:val="00B156DD"/>
    <w:rsid w:val="00B97336"/>
    <w:rsid w:val="00C056F6"/>
    <w:rsid w:val="00C36E59"/>
    <w:rsid w:val="00C74CE9"/>
    <w:rsid w:val="00CD2C6D"/>
    <w:rsid w:val="00CE2E75"/>
    <w:rsid w:val="00D95A2C"/>
    <w:rsid w:val="00DC12A4"/>
    <w:rsid w:val="00E13D0B"/>
    <w:rsid w:val="00E17E12"/>
    <w:rsid w:val="00E35743"/>
    <w:rsid w:val="00E50F50"/>
    <w:rsid w:val="00E55043"/>
    <w:rsid w:val="00E551A9"/>
    <w:rsid w:val="00E705D3"/>
    <w:rsid w:val="00F10123"/>
    <w:rsid w:val="00F52963"/>
    <w:rsid w:val="00FA13A8"/>
    <w:rsid w:val="00FA1410"/>
    <w:rsid w:val="00FA2AC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D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56</cp:revision>
  <dcterms:created xsi:type="dcterms:W3CDTF">2020-07-12T16:36:00Z</dcterms:created>
  <dcterms:modified xsi:type="dcterms:W3CDTF">2021-09-13T03:58:00Z</dcterms:modified>
</cp:coreProperties>
</file>