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customXml/itemProps1.xml" ContentType="application/vnd.openxmlformats-officedocument.customXml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libri" w:hAnsi="Calibri" w:cs="Calibri" w:eastAsia="Calibri"/>
          <w:highlight w:val="none"/>
        </w:rPr>
      </w:pPr>
      <w:r>
        <w:rPr>
          <w:rFonts w:ascii="Calibri" w:hAnsi="Calibri" w:cs="Calibri" w:eastAsia="Calibri"/>
        </w:rPr>
        <w:t xml:space="preserve">SE307 Concepts of Programming Languages</w:t>
      </w:r>
      <w:r>
        <w:rPr>
          <w:rFonts w:ascii="Calibri" w:hAnsi="Calibri" w:cs="Calibri" w:eastAsia="Calibri"/>
        </w:rPr>
      </w:r>
      <w:r/>
    </w:p>
    <w:p>
      <w:pPr>
        <w:jc w:val="center"/>
        <w:rPr>
          <w:rFonts w:ascii="Calibri" w:hAnsi="Calibri" w:cs="Calibri" w:eastAsia="Calibri"/>
        </w:rPr>
      </w:pPr>
      <w:r>
        <w:rPr>
          <w:rFonts w:ascii="Calibri" w:hAnsi="Calibri" w:cs="Calibri" w:eastAsia="Calibri"/>
          <w:highlight w:val="none"/>
        </w:rPr>
      </w:r>
      <w:r>
        <w:rPr>
          <w:rFonts w:ascii="Calibri" w:hAnsi="Calibri" w:cs="Calibri" w:eastAsia="Calibri"/>
          <w:highlight w:val="none"/>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rPr>
      </w:pPr>
      <w:r>
        <w:rPr>
          <w:rFonts w:ascii="Calibri" w:hAnsi="Calibri" w:cs="Calibri" w:eastAsia="Calibri"/>
        </w:rPr>
      </w:r>
      <w:r>
        <w:rPr>
          <w:rFonts w:ascii="Calibri" w:hAnsi="Calibri" w:cs="Calibri" w:eastAsia="Calibri"/>
        </w:rPr>
      </w:r>
      <w:r/>
    </w:p>
    <w:p>
      <w:pPr>
        <w:jc w:val="center"/>
        <w:rPr>
          <w:rFonts w:ascii="Calibri" w:hAnsi="Calibri" w:cs="Calibri" w:eastAsia="Calibri"/>
          <w:sz w:val="56"/>
          <w:highlight w:val="none"/>
        </w:rPr>
      </w:pPr>
      <w:r>
        <w:rPr>
          <w:rFonts w:ascii="Calibri" w:hAnsi="Calibri" w:cs="Calibri" w:eastAsia="Calibri"/>
          <w:sz w:val="56"/>
        </w:rPr>
        <w:t xml:space="preserve">Booking a Room System</w:t>
      </w:r>
      <w:r>
        <w:rPr>
          <w:rFonts w:ascii="Calibri" w:hAnsi="Calibri" w:cs="Calibri" w:eastAsia="Calibri"/>
          <w:sz w:val="56"/>
        </w:rPr>
      </w:r>
      <w:r/>
    </w:p>
    <w:p>
      <w:pPr>
        <w:jc w:val="center"/>
        <w:rPr>
          <w:rFonts w:ascii="Calibri" w:hAnsi="Calibri" w:cs="Calibri" w:eastAsia="Calibri"/>
          <w:sz w:val="36"/>
          <w:highlight w:val="none"/>
        </w:rPr>
      </w:pPr>
      <w:r>
        <w:rPr>
          <w:rFonts w:ascii="Calibri" w:hAnsi="Calibri" w:cs="Calibri" w:eastAsia="Calibri"/>
          <w:sz w:val="36"/>
          <w:highlight w:val="none"/>
        </w:rPr>
        <w:t xml:space="preserve">Final Report</w:t>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r>
      <w:r>
        <w:rPr>
          <w:rFonts w:ascii="Calibri" w:hAnsi="Calibri" w:cs="Calibri" w:eastAsia="Calibri"/>
          <w:sz w:val="36"/>
          <w:highlight w:val="none"/>
        </w:rPr>
      </w:r>
      <w:r/>
    </w:p>
    <w:p>
      <w:pPr>
        <w:jc w:val="center"/>
        <w:rPr>
          <w:rFonts w:ascii="Calibri" w:hAnsi="Calibri" w:cs="Calibri" w:eastAsia="Calibri"/>
          <w:sz w:val="36"/>
          <w:highlight w:val="none"/>
        </w:rPr>
      </w:pPr>
      <w:r>
        <w:rPr>
          <w:rFonts w:ascii="Calibri" w:hAnsi="Calibri" w:cs="Calibri" w:eastAsia="Calibri"/>
          <w:sz w:val="36"/>
          <w:highlight w:val="none"/>
        </w:rPr>
        <w:t xml:space="preserve">Berk Arkan</w:t>
      </w:r>
      <w:r>
        <w:rPr>
          <w:rFonts w:ascii="Calibri" w:hAnsi="Calibri" w:cs="Calibri" w:eastAsia="Calibri"/>
          <w:sz w:val="36"/>
          <w:highlight w:val="none"/>
        </w:rPr>
      </w:r>
      <w:r/>
    </w:p>
    <w:p>
      <w:pPr>
        <w:jc w:val="left"/>
        <w:rPr>
          <w:rFonts w:ascii="Calibri" w:hAnsi="Calibri" w:cs="Calibri" w:eastAsia="Calibri"/>
          <w:sz w:val="36"/>
        </w:rPr>
      </w:pPr>
      <w:r>
        <w:rPr>
          <w:rFonts w:ascii="Calibri" w:hAnsi="Calibri" w:cs="Calibri" w:eastAsia="Calibri"/>
          <w:sz w:val="36"/>
        </w:rPr>
      </w:r>
      <w:r>
        <w:rPr>
          <w:rFonts w:ascii="Calibri" w:hAnsi="Calibri" w:cs="Calibri" w:eastAsia="Calibri"/>
          <w:sz w:val="36"/>
        </w:rPr>
      </w:r>
      <w:r/>
    </w:p>
    <w:p>
      <w:pPr>
        <w:jc w:val="right"/>
        <w:rPr>
          <w:rFonts w:ascii="Calibri" w:hAnsi="Calibri" w:cs="Calibri" w:eastAsia="Calibri"/>
          <w:sz w:val="24"/>
          <w:highlight w:val="none"/>
        </w:rPr>
      </w:pPr>
      <w:r>
        <w:rPr>
          <w:rFonts w:ascii="Calibri" w:hAnsi="Calibri" w:cs="Calibri" w:eastAsia="Calibri"/>
          <w:sz w:val="24"/>
        </w:rPr>
        <w:t xml:space="preserve">24/06/2021</w:t>
      </w:r>
      <w:r>
        <w:rPr>
          <w:rFonts w:ascii="Calibri" w:hAnsi="Calibri" w:cs="Calibri" w:eastAsia="Calibri"/>
          <w:sz w:val="36"/>
        </w:rPr>
      </w:r>
      <w:r/>
    </w:p>
    <w:p>
      <w:pPr>
        <w:jc w:val="left"/>
        <w:spacing w:lineRule="auto" w:line="240"/>
        <w:rPr>
          <w:rFonts w:ascii="Calibri" w:hAnsi="Calibri" w:cs="Calibri" w:eastAsia="Calibri"/>
          <w:b/>
          <w:sz w:val="24"/>
          <w:highlight w:val="none"/>
        </w:rPr>
      </w:pPr>
      <w:r>
        <w:rPr>
          <w:rFonts w:ascii="Calibri" w:hAnsi="Calibri" w:cs="Calibri" w:eastAsia="Calibri"/>
          <w:b/>
          <w:sz w:val="24"/>
          <w:highlight w:val="none"/>
        </w:rPr>
        <w:t xml:space="preserve">Project Explanation:</w:t>
      </w:r>
      <w:r>
        <w:rPr>
          <w:rFonts w:ascii="Calibri" w:hAnsi="Calibri" w:cs="Calibri" w:eastAsia="Calibri"/>
          <w:b/>
          <w:sz w:val="24"/>
          <w:highlight w:val="none"/>
        </w:rPr>
      </w:r>
      <w:r/>
    </w:p>
    <w:p>
      <w:pPr>
        <w:jc w:val="left"/>
        <w:spacing w:lineRule="auto" w:line="240"/>
        <w:rPr>
          <w:rFonts w:ascii="Calibri" w:hAnsi="Calibri" w:cs="Calibri" w:eastAsia="Calibri"/>
          <w:b w:val="false"/>
          <w:sz w:val="24"/>
          <w:highlight w:val="none"/>
        </w:rPr>
      </w:pPr>
      <w:r>
        <w:rPr>
          <w:rFonts w:ascii="Calibri" w:hAnsi="Calibri" w:cs="Calibri" w:eastAsia="Calibri"/>
          <w:b/>
          <w:sz w:val="24"/>
          <w:highlight w:val="none"/>
        </w:rPr>
        <w:tab/>
      </w:r>
      <w:r>
        <w:rPr>
          <w:rFonts w:ascii="Calibri" w:hAnsi="Calibri" w:cs="Calibri" w:eastAsia="Calibri"/>
          <w:b w:val="false"/>
          <w:sz w:val="24"/>
          <w:highlight w:val="none"/>
        </w:rPr>
        <w:t xml:space="preserve">This project aims to simulate a hotel booking system. It has been written in c# programming language in Microsoft Visual Studio.</w:t>
      </w:r>
      <w:r>
        <w:rPr>
          <w:rFonts w:ascii="Calibri" w:hAnsi="Calibri" w:cs="Calibri" w:eastAsia="Calibri"/>
          <w:b/>
          <w:sz w:val="24"/>
          <w:highlight w:val="none"/>
        </w:rPr>
      </w:r>
      <w:r/>
    </w:p>
    <w:p>
      <w:pPr>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ab/>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There are two types of users as set by the requirements, admins and residents. </w:t>
      </w:r>
      <w:r>
        <w:rPr>
          <w:rFonts w:ascii="Calibri" w:hAnsi="Calibri" w:cs="Calibri" w:eastAsia="Calibri"/>
          <w:b w:val="false"/>
          <w:sz w:val="24"/>
          <w:highlight w:val="none"/>
        </w:rPr>
        <w:t xml:space="preserve">User type logins are handled automatically, the users and admins only need to enter their credentials and they will be g</w:t>
      </w:r>
      <w:r>
        <w:rPr>
          <w:rFonts w:ascii="Calibri" w:hAnsi="Calibri" w:cs="Calibri" w:eastAsia="Calibri"/>
          <w:b w:val="false"/>
          <w:sz w:val="24"/>
          <w:highlight w:val="none"/>
        </w:rPr>
        <w:t xml:space="preserve">iven proper access regarding their account type. The users can log in and out at any time they desire, the program allows changing users. If the password or username is not found or does not match, an error will be given and credential will be asked again.</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The admins can add, set/edit their information, remove, and display certain information. They can add new hotels, remove hotels, display all hotels information, display residents residing in a hotel or just print out all the resident information. </w:t>
      </w:r>
      <w:r>
        <w:rPr>
          <w:rFonts w:ascii="Calibri" w:hAnsi="Calibri" w:cs="Calibri" w:eastAsia="Calibri"/>
          <w:b w:val="false"/>
          <w:sz w:val="24"/>
          <w:highlight w:val="none"/>
        </w:rPr>
        <w:t xml:space="preserve">They can also print out an </w:t>
      </w:r>
      <w:r>
        <w:rPr>
          <w:rFonts w:ascii="Calibri" w:hAnsi="Calibri" w:cs="Calibri" w:eastAsia="Calibri"/>
          <w:b w:val="false"/>
          <w:sz w:val="24"/>
          <w:highlight w:val="none"/>
        </w:rPr>
        <w:t xml:space="preserve">info.txt</w:t>
      </w:r>
      <w:r>
        <w:rPr>
          <w:rFonts w:ascii="Calibri" w:hAnsi="Calibri" w:cs="Calibri" w:eastAsia="Calibri"/>
          <w:b w:val="false"/>
          <w:sz w:val="24"/>
          <w:highlight w:val="none"/>
        </w:rPr>
        <w:t xml:space="preserve"> file which will print out all the hotels reservation info as a log.</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The residents can book rooms not just with their name but can also book multiple rooms and o</w:t>
      </w:r>
      <w:r>
        <w:rPr>
          <w:rFonts w:ascii="Calibri" w:hAnsi="Calibri" w:cs="Calibri" w:eastAsia="Calibri"/>
          <w:b w:val="false"/>
          <w:sz w:val="24"/>
          <w:highlight w:val="none"/>
        </w:rPr>
        <w:t xml:space="preserve">ther people. They can view hotel information and all the vacant rooms with 2 different menus. If a resident tries to book an already booked room an error will be given and they will be asked to try again. They could also see the pricing of the hotel rooms.</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Example of a user login:                                                </w:t>
      </w:r>
      <w:r>
        <w:rPr>
          <w:rFonts w:ascii="Calibri" w:hAnsi="Calibri" w:cs="Calibri" w:eastAsia="Calibri"/>
          <w:b w:val="false"/>
          <w:sz w:val="24"/>
          <w:highlight w:val="none"/>
        </w:rPr>
        <w:t xml:space="preserve">Example of an admin login:</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mc:AlternateContent>
          <mc:Choice Requires="wpg">
            <w:drawing>
              <wp:inline xmlns:wp="http://schemas.openxmlformats.org/drawingml/2006/wordprocessingDrawing" distT="0" distB="0" distL="0" distR="0">
                <wp:extent cx="1976925" cy="1128677"/>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tretch/>
                      </pic:blipFill>
                      <pic:spPr bwMode="auto">
                        <a:xfrm flipH="0" flipV="0">
                          <a:off x="0" y="0"/>
                          <a:ext cx="1976924" cy="11286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55.7pt;height:88.9pt;" stroked="false">
                <v:path textboxrect="0,0,0,0"/>
                <v:imagedata r:id="rId9" o:title=""/>
              </v:shape>
            </w:pict>
          </mc:Fallback>
        </mc:AlternateContent>
      </w:r>
      <w:r>
        <w:rPr>
          <w:rFonts w:ascii="Calibri" w:hAnsi="Calibri" w:cs="Calibri" w:eastAsia="Calibri"/>
          <w:b w:val="false"/>
          <w:sz w:val="24"/>
          <w:highlight w:val="none"/>
        </w:rPr>
        <w:t xml:space="preserve">.</w: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3361597</wp:posOffset>
                </wp:positionH>
                <wp:positionV relativeFrom="paragraph">
                  <wp:posOffset>0</wp:posOffset>
                </wp:positionV>
                <wp:extent cx="2355268" cy="1261337"/>
                <wp:effectExtent l="0" t="0" r="0" b="0"/>
                <wp:wrapNone/>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flipH="0" flipV="0">
                          <a:off x="0" y="0"/>
                          <a:ext cx="2355267" cy="126133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7pt;mso-position-horizontal:absolute;mso-position-vertical-relative:text;margin-top:0.0pt;mso-position-vertical:absolute;width:185.5pt;height:99.3pt;" stroked="false">
                <v:path textboxrect="0,0,0,0"/>
                <v:imagedata r:id="rId10" o:title=""/>
              </v:shape>
            </w:pict>
          </mc:Fallback>
        </mc:AlternateContent>
      </w:r>
      <w:r>
        <w:rPr>
          <w:rFonts w:ascii="Calibri" w:hAnsi="Calibri" w:cs="Calibri" w:eastAsia="Calibri"/>
          <w:b w:val="false"/>
          <w:sz w:val="24"/>
          <w:highlight w:val="none"/>
        </w:rPr>
      </w:r>
      <w:r/>
    </w:p>
    <w:p>
      <w:pPr>
        <w:ind w:firstLine="720"/>
        <w:jc w:val="left"/>
        <w:spacing w:lineRule="auto" w:line="240"/>
        <w:rPr>
          <w:highlight w:val="none"/>
        </w:rPr>
      </w:pPr>
      <w:r>
        <w:rPr>
          <w:rFonts w:ascii="Calibri" w:hAnsi="Calibri" w:cs="Calibri" w:eastAsia="Calibri"/>
          <w:b w:val="false"/>
          <w:sz w:val="24"/>
          <w:highlight w:val="none"/>
        </w:rPr>
      </w:r>
      <w:r>
        <w:rPr>
          <w:rFonts w:ascii="Calibri" w:hAnsi="Calibri" w:cs="Calibri" w:eastAsia="Calibri"/>
          <w:b w:val="false"/>
          <w:sz w:val="24"/>
          <w:highlight w:val="none"/>
        </w:rPr>
      </w:r>
      <w:r/>
    </w:p>
    <w:p>
      <w:pPr>
        <w:ind w:firstLine="720"/>
        <w:jc w:val="left"/>
        <w:spacing w:lineRule="auto" w:line="240"/>
        <w:rPr>
          <w:highlight w:val="none"/>
        </w:rPr>
      </w:pPr>
      <w:r>
        <w:rPr>
          <w:highlight w:val="none"/>
        </w:rPr>
        <w:t xml:space="preserve">Example of hotel creation:                                    Example of hotel display</w:t>
      </w:r>
      <w:r>
        <w:rPr>
          <w:highlight w:val="none"/>
        </w:rPr>
      </w:r>
      <w:r/>
    </w:p>
    <w:p>
      <w:pPr>
        <w:ind w:firstLine="720"/>
        <w:jc w:val="left"/>
        <w:spacing w:lineRule="auto" w:line="240"/>
        <w:rPr>
          <w:highlight w:val="none"/>
        </w:rPr>
      </w:pPr>
      <w:r>
        <w:rPr>
          <w:highlight w:val="none"/>
        </w:rPr>
      </w:r>
      <w:r>
        <mc:AlternateContent>
          <mc:Choice Requires="wpg">
            <w:drawing>
              <wp:inline xmlns:wp="http://schemas.openxmlformats.org/drawingml/2006/wordprocessingDrawing" distT="0" distB="0" distL="0" distR="0">
                <wp:extent cx="1162700" cy="18000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flipH="0" flipV="0">
                          <a:off x="0" y="0"/>
                          <a:ext cx="1162699"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91.6pt;height:141.7pt;" stroked="false">
                <v:path textboxrect="0,0,0,0"/>
                <v:imagedata r:id="rId11" o:title=""/>
              </v:shape>
            </w:pict>
          </mc:Fallback>
        </mc:AlternateContent>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3645550</wp:posOffset>
                </wp:positionH>
                <wp:positionV relativeFrom="paragraph">
                  <wp:posOffset>0</wp:posOffset>
                </wp:positionV>
                <wp:extent cx="1136650" cy="625872"/>
                <wp:effectExtent l="0" t="0" r="0" b="0"/>
                <wp:wrapNone/>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flipH="0" flipV="0">
                          <a:off x="0" y="0"/>
                          <a:ext cx="1136649" cy="62587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8192;o:allowoverlap:true;o:allowincell:true;mso-position-horizontal-relative:text;margin-left:287.1pt;mso-position-horizontal:absolute;mso-position-vertical-relative:text;margin-top:0.0pt;mso-position-vertical:absolute;width:89.5pt;height:49.3pt;" stroked="false">
                <v:path textboxrect="0,0,0,0"/>
                <v:imagedata r:id="rId12" o:title=""/>
              </v:shape>
            </w:pict>
          </mc:Fallback>
        </mc:AlternateContent>
      </w:r>
      <w:r>
        <w:rPr>
          <w:highlight w:val="none"/>
        </w:rPr>
      </w:r>
      <w:r/>
    </w:p>
    <w:p>
      <w:pPr>
        <w:ind w:firstLine="720"/>
        <w:jc w:val="left"/>
        <w:spacing w:lineRule="auto" w:line="240"/>
        <w:rPr>
          <w:highlight w:val="none"/>
        </w:rPr>
      </w:pPr>
      <w:r>
        <w:rPr>
          <w:highlight w:val="none"/>
        </w:rPr>
        <w:t xml:space="preserve">Booking process:</w:t>
      </w:r>
      <w:r>
        <w:rPr>
          <w:highlight w:val="none"/>
        </w:rPr>
      </w:r>
      <w:r/>
    </w:p>
    <w:p>
      <w:pPr>
        <w:ind w:firstLine="720"/>
        <w:jc w:val="left"/>
        <w:spacing w:lineRule="auto" w:line="240"/>
        <w:rPr>
          <w:highlight w:val="none"/>
        </w:rPr>
      </w:pPr>
      <w:r>
        <w:rPr>
          <w:highlight w:val="none"/>
        </w:rPr>
        <w:t xml:space="preserve">viewing available rooms:</w:t>
      </w:r>
      <w:r>
        <w:rPr>
          <w:highlight w:val="none"/>
        </w:rPr>
      </w:r>
      <w:r/>
    </w:p>
    <w:p>
      <w:pPr>
        <w:ind w:firstLine="720"/>
        <w:jc w:val="left"/>
        <w:spacing w:lineRule="auto" w:line="240"/>
        <w:rPr>
          <w:highlight w:val="none"/>
        </w:rPr>
      </w:pPr>
      <w:r>
        <w:rPr>
          <w:highlight w:val="none"/>
        </w:rPr>
      </w:r>
      <w:r>
        <mc:AlternateContent>
          <mc:Choice Requires="wpg">
            <w:drawing>
              <wp:inline xmlns:wp="http://schemas.openxmlformats.org/drawingml/2006/wordprocessingDrawing" distT="0" distB="0" distL="0" distR="0">
                <wp:extent cx="2039000" cy="18000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2038999"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60.6pt;height:141.7pt;" stroked="false">
                <v:path textboxrect="0,0,0,0"/>
                <v:imagedata r:id="rId13" o:title=""/>
              </v:shape>
            </w:pict>
          </mc:Fallback>
        </mc:AlternateContent>
      </w:r>
      <w:r>
        <w:rPr>
          <w:highlight w:val="none"/>
        </w:rPr>
      </w:r>
      <w:r/>
    </w:p>
    <w:p>
      <w:pPr>
        <w:ind w:firstLine="720"/>
        <w:jc w:val="left"/>
        <w:spacing w:lineRule="auto" w:line="240"/>
        <w:rPr>
          <w:highlight w:val="none"/>
        </w:rPr>
      </w:pPr>
      <w:r>
        <w:rPr>
          <w:highlight w:val="none"/>
        </w:rPr>
        <w:t xml:space="preserve">Booking room number 5:</w:t>
      </w:r>
      <w:r>
        <w:rPr>
          <w:highlight w:val="none"/>
        </w:rPr>
      </w:r>
      <w:r/>
    </w:p>
    <w:p>
      <w:pPr>
        <w:ind w:firstLine="720"/>
        <w:jc w:val="left"/>
        <w:spacing w:lineRule="auto" w:line="240"/>
        <w:rPr>
          <w:highlight w:val="none"/>
        </w:rPr>
      </w:pPr>
      <w:r>
        <w:rPr>
          <w:highlight w:val="none"/>
        </w:rPr>
      </w:r>
      <w:r>
        <mc:AlternateContent>
          <mc:Choice Requires="wpg">
            <w:drawing>
              <wp:inline xmlns:wp="http://schemas.openxmlformats.org/drawingml/2006/wordprocessingDrawing" distT="0" distB="0" distL="0" distR="0">
                <wp:extent cx="4029075" cy="686976"/>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4"/>
                        <a:stretch/>
                      </pic:blipFill>
                      <pic:spPr bwMode="auto">
                        <a:xfrm flipH="0" flipV="0">
                          <a:off x="0" y="0"/>
                          <a:ext cx="4029075" cy="68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17.2pt;height:54.1pt;" stroked="false">
                <v:path textboxrect="0,0,0,0"/>
                <v:imagedata r:id="rId14" o:title=""/>
              </v:shape>
            </w:pict>
          </mc:Fallback>
        </mc:AlternateContent>
      </w:r>
      <w:r>
        <w:rPr>
          <w:highlight w:val="none"/>
        </w:rPr>
      </w:r>
      <w:r/>
    </w:p>
    <w:p>
      <w:pPr>
        <w:ind w:firstLine="720"/>
        <w:jc w:val="left"/>
        <w:spacing w:lineRule="auto" w:line="240"/>
        <w:rPr>
          <w:highlight w:val="none"/>
        </w:rPr>
      </w:pPr>
      <w:r>
        <w:rPr>
          <w:highlight w:val="none"/>
        </w:rPr>
        <w:t xml:space="preserve">Room 5 no longer visible:</w:t>
      </w:r>
      <w:r>
        <w:rPr>
          <w:highlight w:val="none"/>
        </w:rPr>
      </w:r>
      <w:r/>
    </w:p>
    <w:p>
      <w:pPr>
        <w:ind w:firstLine="720"/>
        <w:jc w:val="left"/>
        <w:spacing w:lineRule="auto" w:line="240"/>
        <w:rPr>
          <w:highlight w:val="none"/>
        </w:rPr>
      </w:pPr>
      <w:r>
        <w:rPr>
          <w:highlight w:val="none"/>
        </w:rPr>
      </w:r>
      <w:r>
        <mc:AlternateContent>
          <mc:Choice Requires="wpg">
            <w:drawing>
              <wp:inline xmlns:wp="http://schemas.openxmlformats.org/drawingml/2006/wordprocessingDrawing" distT="0" distB="0" distL="0" distR="0">
                <wp:extent cx="685800" cy="734709"/>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5"/>
                        <a:stretch/>
                      </pic:blipFill>
                      <pic:spPr bwMode="auto">
                        <a:xfrm flipH="0" flipV="0">
                          <a:off x="0" y="0"/>
                          <a:ext cx="685800" cy="7347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54.0pt;height:57.9pt;" stroked="false">
                <v:path textboxrect="0,0,0,0"/>
                <v:imagedata r:id="rId15" o:title=""/>
              </v:shape>
            </w:pict>
          </mc:Fallback>
        </mc:AlternateContent>
      </w:r>
      <w:r>
        <w:rPr>
          <w:highlight w:val="none"/>
        </w:rPr>
      </w:r>
      <w:r/>
    </w:p>
    <w:p>
      <w:pPr>
        <w:ind w:firstLine="720"/>
        <w:jc w:val="left"/>
        <w:spacing w:lineRule="auto" w:line="240"/>
        <w:rPr>
          <w:highlight w:val="none"/>
        </w:rPr>
      </w:pPr>
      <w:r>
        <w:rPr>
          <w:highlight w:val="none"/>
        </w:rPr>
        <w:t xml:space="preserve">Logging out as resident, and back in as admin, then viewing all bookings:</w:t>
      </w:r>
      <w:r>
        <w:rPr>
          <w:highlight w:val="none"/>
        </w:rPr>
      </w:r>
      <w:r/>
    </w:p>
    <w:p>
      <w:pPr>
        <w:ind w:firstLine="720"/>
        <w:jc w:val="left"/>
        <w:spacing w:lineRule="auto" w:line="240"/>
        <w:rPr>
          <w:highlight w:val="none"/>
        </w:rPr>
      </w:pPr>
      <w:r>
        <w:rPr>
          <w:highlight w:val="none"/>
        </w:rPr>
      </w:r>
      <w:r>
        <mc:AlternateContent>
          <mc:Choice Requires="wpg">
            <w:drawing>
              <wp:inline xmlns:wp="http://schemas.openxmlformats.org/drawingml/2006/wordprocessingDrawing" distT="0" distB="0" distL="0" distR="0">
                <wp:extent cx="2654950" cy="1800000"/>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6"/>
                        <a:stretch/>
                      </pic:blipFill>
                      <pic:spPr bwMode="auto">
                        <a:xfrm flipH="0" flipV="0">
                          <a:off x="0" y="0"/>
                          <a:ext cx="2654949"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09.1pt;height:141.7pt;" stroked="false">
                <v:path textboxrect="0,0,0,0"/>
                <v:imagedata r:id="rId16" o:title=""/>
              </v:shape>
            </w:pict>
          </mc:Fallback>
        </mc:AlternateContent>
      </w:r>
      <w:r>
        <w:rPr>
          <w:highlight w:val="none"/>
        </w:rPr>
      </w:r>
      <w:r/>
    </w:p>
    <w:p>
      <w:pPr>
        <w:ind w:firstLine="720"/>
        <w:jc w:val="left"/>
        <w:spacing w:lineRule="auto" w:line="240"/>
        <w:rPr>
          <w:highlight w:val="none"/>
        </w:rPr>
      </w:pPr>
      <w:r>
        <w:rPr>
          <w:highlight w:val="none"/>
        </w:rPr>
        <w:t xml:space="preserve">As expected, The booking is shown.</w:t>
      </w:r>
      <w:r>
        <w:rPr>
          <w:highlight w:val="none"/>
        </w:rPr>
      </w:r>
      <w:r/>
    </w:p>
    <w:p>
      <w:pPr>
        <w:ind w:firstLine="720"/>
        <w:jc w:val="left"/>
        <w:spacing w:lineRule="auto" w:line="240"/>
        <w:rPr>
          <w:rFonts w:ascii="Calibri" w:hAnsi="Calibri" w:cs="Calibri" w:eastAsia="Calibri"/>
          <w:b w:val="false"/>
          <w:sz w:val="24"/>
          <w:highlight w:val="none"/>
        </w:rPr>
      </w:pPr>
      <w:r>
        <w:rPr>
          <w:highlight w:val="none"/>
        </w:rPr>
      </w:r>
      <w:r>
        <w:rPr>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Object oriented approach:</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The admin and resident classes are derived from the user class with an is a relationship, theese classes extend the user base class which hold the username ans password.</w:t>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w:rPr>
          <w:rFonts w:ascii="Calibri" w:hAnsi="Calibri" w:cs="Calibri" w:eastAsia="Calibri"/>
          <w:b w:val="false"/>
          <w:sz w:val="24"/>
          <w:highlight w:val="none"/>
        </w:rPr>
        <w:t xml:space="preserve">Rooms are objects contained in the hotel object. The users are also “objects” with admin and resident being different as they require different fields inside them.</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t xml:space="preserve">By using objects, we can create multiple instances of</w:t>
      </w:r>
      <w:r>
        <w:rPr>
          <w:rFonts w:ascii="Calibri" w:hAnsi="Calibri" w:cs="Calibri" w:eastAsia="Calibri"/>
          <w:b w:val="false"/>
          <w:sz w:val="24"/>
          <w:highlight w:val="none"/>
        </w:rPr>
        <w:t xml:space="preserve"> “room” inside hotel using lists with ease, after doing this we could also make several instances of hotel and they will in return contain multiple rooms inside them. This makes the program expandable. The hotel and rooms are in a composition relationship.</w:t>
      </w:r>
      <w:r>
        <w:rPr>
          <w:rFonts w:ascii="Calibri" w:hAnsi="Calibri" w:cs="Calibri" w:eastAsia="Calibri"/>
          <w:b w:val="false"/>
          <w:sz w:val="24"/>
          <w:highlight w:val="none"/>
        </w:rPr>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w:r>
        <w:rPr>
          <w:rFonts w:ascii="Calibri" w:hAnsi="Calibri" w:cs="Calibri" w:eastAsia="Calibri"/>
          <w:b w:val="false"/>
          <w:sz w:val="24"/>
          <w:highlight w:val="none"/>
        </w:rPr>
        <w:t xml:space="preserve">The program class contains hotels and users.</w:t>
      </w:r>
      <w:r/>
    </w:p>
    <w:p>
      <w:pPr>
        <w:ind w:firstLine="720"/>
        <w:jc w:val="left"/>
        <w:spacing w:lineRule="auto" w:line="240"/>
        <w:rPr>
          <w:rFonts w:ascii="Calibri" w:hAnsi="Calibri" w:cs="Calibri" w:eastAsia="Calibri"/>
          <w:b w:val="false"/>
          <w:sz w:val="24"/>
          <w:highlight w:val="none"/>
        </w:rPr>
      </w:pPr>
      <w:r>
        <w:rPr>
          <w:rFonts w:ascii="Calibri" w:hAnsi="Calibri" w:cs="Calibri" w:eastAsia="Calibri"/>
          <w:b w:val="false"/>
          <w:sz w:val="24"/>
          <w:highlight w:val="none"/>
        </w:rPr>
      </w:r>
      <w: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-664633</wp:posOffset>
                </wp:positionH>
                <wp:positionV relativeFrom="paragraph">
                  <wp:posOffset>201083</wp:posOffset>
                </wp:positionV>
                <wp:extent cx="6990317" cy="5142867"/>
                <wp:effectExtent l="0" t="0" r="0" b="0"/>
                <wp:wrapNone/>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7"/>
                        <a:stretch/>
                      </pic:blipFill>
                      <pic:spPr bwMode="auto">
                        <a:xfrm flipH="0" flipV="0">
                          <a:off x="0" y="0"/>
                          <a:ext cx="6990316" cy="5142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17408;o:allowoverlap:true;o:allowincell:true;mso-position-horizontal-relative:text;margin-left:-52.3pt;mso-position-horizontal:absolute;mso-position-vertical-relative:text;margin-top:15.8pt;mso-position-vertical:absolute;width:550.4pt;height:405.0pt;" stroked="false">
                <v:path textboxrect="0,0,0,0"/>
                <v:imagedata r:id="rId17" o:title=""/>
              </v:shape>
            </w:pict>
          </mc:Fallback>
        </mc:AlternateContent>
      </w:r>
      <w:r>
        <w:rPr>
          <w:rFonts w:ascii="Calibri" w:hAnsi="Calibri" w:cs="Calibri" w:eastAsia="Calibri"/>
          <w:b w:val="false"/>
          <w:sz w:val="24"/>
          <w:highlight w:val="none"/>
        </w:rP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pPr>
      <w:ind w:left="0" w:right="0" w:firstLine="0"/>
      <w:spacing w:after="57"/>
    </w:pPr>
  </w:style>
  <w:style w:type="paragraph" w:styleId="785">
    <w:name w:val="toc 2"/>
    <w:basedOn w:val="795"/>
    <w:next w:val="795"/>
    <w:uiPriority w:val="39"/>
    <w:unhideWhenUsed/>
    <w:pPr>
      <w:ind w:left="283" w:right="0" w:firstLine="0"/>
      <w:spacing w:after="57"/>
    </w:pPr>
  </w:style>
  <w:style w:type="paragraph" w:styleId="786">
    <w:name w:val="toc 3"/>
    <w:basedOn w:val="795"/>
    <w:next w:val="795"/>
    <w:uiPriority w:val="39"/>
    <w:unhideWhenUsed/>
    <w:pPr>
      <w:ind w:left="567" w:right="0" w:firstLine="0"/>
      <w:spacing w:after="57"/>
    </w:pPr>
  </w:style>
  <w:style w:type="paragraph" w:styleId="787">
    <w:name w:val="toc 4"/>
    <w:basedOn w:val="795"/>
    <w:next w:val="795"/>
    <w:uiPriority w:val="39"/>
    <w:unhideWhenUsed/>
    <w:pPr>
      <w:ind w:left="850" w:right="0" w:firstLine="0"/>
      <w:spacing w:after="57"/>
    </w:pPr>
  </w:style>
  <w:style w:type="paragraph" w:styleId="788">
    <w:name w:val="toc 5"/>
    <w:basedOn w:val="795"/>
    <w:next w:val="795"/>
    <w:uiPriority w:val="39"/>
    <w:unhideWhenUsed/>
    <w:pPr>
      <w:ind w:left="1134" w:right="0" w:firstLine="0"/>
      <w:spacing w:after="57"/>
    </w:pPr>
  </w:style>
  <w:style w:type="paragraph" w:styleId="789">
    <w:name w:val="toc 6"/>
    <w:basedOn w:val="795"/>
    <w:next w:val="795"/>
    <w:uiPriority w:val="39"/>
    <w:unhideWhenUsed/>
    <w:pPr>
      <w:ind w:left="1417" w:right="0" w:firstLine="0"/>
      <w:spacing w:after="57"/>
    </w:pPr>
  </w:style>
  <w:style w:type="paragraph" w:styleId="790">
    <w:name w:val="toc 7"/>
    <w:basedOn w:val="795"/>
    <w:next w:val="795"/>
    <w:uiPriority w:val="39"/>
    <w:unhideWhenUsed/>
    <w:pPr>
      <w:ind w:left="1701" w:right="0" w:firstLine="0"/>
      <w:spacing w:after="57"/>
    </w:pPr>
  </w:style>
  <w:style w:type="paragraph" w:styleId="791">
    <w:name w:val="toc 8"/>
    <w:basedOn w:val="795"/>
    <w:next w:val="795"/>
    <w:uiPriority w:val="39"/>
    <w:unhideWhenUsed/>
    <w:pPr>
      <w:ind w:left="1984" w:right="0" w:firstLine="0"/>
      <w:spacing w:after="57"/>
    </w:pPr>
  </w:style>
  <w:style w:type="paragraph" w:styleId="792">
    <w:name w:val="toc 9"/>
    <w:basedOn w:val="795"/>
    <w:next w:val="795"/>
    <w:uiPriority w:val="39"/>
    <w:unhideWhenUsed/>
    <w:pPr>
      <w:ind w:left="2268" w:right="0" w:firstLine="0"/>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1"/>
      <w:sz w:val="48"/>
      <w:szCs w:val="48"/>
    </w:rPr>
    <w:pPr>
      <w:keepLines/>
      <w:keepNext/>
      <w:spacing w:after="0" w:before="480"/>
      <w:outlineLvl w:val="0"/>
    </w:pPr>
  </w:style>
  <w:style w:type="paragraph" w:styleId="797">
    <w:name w:val="Heading 2"/>
    <w:basedOn w:val="795"/>
    <w:next w:val="795"/>
    <w:qFormat/>
    <w:uiPriority w:val="9"/>
    <w:unhideWhenUsed/>
    <w:rPr>
      <w:rFonts w:ascii="Arial" w:hAnsi="Arial" w:cs="Arial" w:eastAsia="Arial"/>
      <w:b/>
      <w:bCs/>
      <w:color w:val="000000" w:themeColor="text1"/>
      <w:sz w:val="40"/>
    </w:rPr>
    <w:p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536"/>
      <w:jc w:val="both"/>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2021-07-04T19:03:40Z</dcterms:modified>
</cp:coreProperties>
</file>