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6192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2"/>
          <w:szCs w:val="32"/>
        </w:rPr>
      </w:pPr>
      <w:r>
        <w:rPr>
          <w:rFonts w:ascii="Helvetica-Bold" w:hAnsi="Helvetica-Bold" w:cs="Helvetica-Bold"/>
          <w:b/>
          <w:bCs/>
          <w:color w:val="000000"/>
          <w:sz w:val="32"/>
          <w:szCs w:val="32"/>
        </w:rPr>
        <w:t xml:space="preserve">Software Test </w:t>
      </w:r>
      <w:proofErr w:type="spellStart"/>
      <w:r>
        <w:rPr>
          <w:rFonts w:ascii="Helvetica-Bold" w:hAnsi="Helvetica-Bold" w:cs="Helvetica-Bold"/>
          <w:b/>
          <w:bCs/>
          <w:color w:val="000000"/>
          <w:sz w:val="32"/>
          <w:szCs w:val="32"/>
        </w:rPr>
        <w:t>Documentation</w:t>
      </w:r>
      <w:proofErr w:type="spellEnd"/>
    </w:p>
    <w:p w14:paraId="0AD50E49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proofErr w:type="spell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Version</w:t>
      </w:r>
      <w:proofErr w:type="spellEnd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1.0</w:t>
      </w:r>
    </w:p>
    <w:p w14:paraId="2A91BDBE" w14:textId="33671D1C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Date</w:t>
      </w:r>
      <w:proofErr w:type="spellEnd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: </w:t>
      </w:r>
      <w:r w:rsidR="00D66369">
        <w:rPr>
          <w:rFonts w:ascii="Helvetica" w:hAnsi="Helvetica" w:cs="Helvetica"/>
          <w:color w:val="000000"/>
          <w:sz w:val="28"/>
          <w:szCs w:val="28"/>
        </w:rPr>
        <w:t>31</w:t>
      </w:r>
      <w:r>
        <w:rPr>
          <w:rFonts w:ascii="Helvetica" w:hAnsi="Helvetica" w:cs="Helvetica"/>
          <w:color w:val="000000"/>
          <w:sz w:val="28"/>
          <w:szCs w:val="28"/>
        </w:rPr>
        <w:t xml:space="preserve">- </w:t>
      </w:r>
      <w:r w:rsidR="00D66369">
        <w:rPr>
          <w:rFonts w:ascii="Helvetica" w:hAnsi="Helvetica" w:cs="Helvetica"/>
          <w:color w:val="000000"/>
          <w:sz w:val="28"/>
          <w:szCs w:val="28"/>
        </w:rPr>
        <w:t>12</w:t>
      </w:r>
      <w:r>
        <w:rPr>
          <w:rFonts w:ascii="Helvetica" w:hAnsi="Helvetica" w:cs="Helvetica"/>
          <w:color w:val="000000"/>
          <w:sz w:val="28"/>
          <w:szCs w:val="28"/>
        </w:rPr>
        <w:t>-</w:t>
      </w:r>
      <w:r w:rsidR="00D66369">
        <w:rPr>
          <w:rFonts w:ascii="Helvetica" w:hAnsi="Helvetica" w:cs="Helvetica"/>
          <w:color w:val="000000"/>
          <w:sz w:val="28"/>
          <w:szCs w:val="28"/>
        </w:rPr>
        <w:t>2021</w:t>
      </w:r>
    </w:p>
    <w:p w14:paraId="15D4838E" w14:textId="77777777" w:rsid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10D91BC8" w14:textId="30C93E48" w:rsid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Defity</w:t>
      </w:r>
      <w:proofErr w:type="spellEnd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[</w:t>
      </w:r>
      <w:proofErr w:type="gramEnd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3] </w:t>
      </w:r>
      <w:proofErr w:type="spell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E</w:t>
      </w:r>
      <w:r w:rsidRPr="00D66369">
        <w:rPr>
          <w:rFonts w:ascii="Helvetica-Bold" w:hAnsi="Helvetica-Bold" w:cs="Helvetica-Bold"/>
          <w:b/>
          <w:bCs/>
          <w:color w:val="000000"/>
          <w:sz w:val="28"/>
          <w:szCs w:val="28"/>
        </w:rPr>
        <w:t>ncryption</w:t>
      </w:r>
      <w:proofErr w:type="spellEnd"/>
      <w:r w:rsidRPr="00D66369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S</w:t>
      </w:r>
      <w:r w:rsidRPr="00D66369">
        <w:rPr>
          <w:rFonts w:ascii="Helvetica-Bold" w:hAnsi="Helvetica-Bold" w:cs="Helvetica-Bold"/>
          <w:b/>
          <w:bCs/>
          <w:color w:val="000000"/>
          <w:sz w:val="28"/>
          <w:szCs w:val="28"/>
        </w:rPr>
        <w:t>ystem</w:t>
      </w:r>
      <w:proofErr w:type="spellEnd"/>
    </w:p>
    <w:p w14:paraId="77E7145D" w14:textId="77777777" w:rsid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14:paraId="69EF03B4" w14:textId="740B7DD4" w:rsidR="00D66369" w:rsidRP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</w:pPr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Berk </w:t>
      </w:r>
      <w:proofErr w:type="gramStart"/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>TUNA -</w:t>
      </w:r>
      <w:proofErr w:type="gramEnd"/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 II.ÖĞRETİM </w:t>
      </w:r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>–</w:t>
      </w:r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 182805007</w:t>
      </w:r>
    </w:p>
    <w:p w14:paraId="767D176A" w14:textId="77777777" w:rsidR="00D66369" w:rsidRP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</w:pPr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 ÖMER </w:t>
      </w:r>
      <w:proofErr w:type="gramStart"/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>KİLLİK -</w:t>
      </w:r>
      <w:proofErr w:type="gramEnd"/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 I.ÖĞRETİM - 192802045 </w:t>
      </w:r>
    </w:p>
    <w:p w14:paraId="21E75F9E" w14:textId="761749F4" w:rsidR="00D66369" w:rsidRP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MUSTAFA TAHA </w:t>
      </w:r>
      <w:proofErr w:type="gramStart"/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>ERKEK -</w:t>
      </w:r>
      <w:proofErr w:type="gramEnd"/>
      <w:r w:rsidRPr="00D66369"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 xml:space="preserve"> II.ÖĞRETİM - 182803044</w:t>
      </w:r>
    </w:p>
    <w:p w14:paraId="6A69BFB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proofErr w:type="spell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Table</w:t>
      </w:r>
      <w:proofErr w:type="spellEnd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of </w:t>
      </w:r>
      <w:proofErr w:type="spellStart"/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Contents</w:t>
      </w:r>
      <w:proofErr w:type="spellEnd"/>
    </w:p>
    <w:p w14:paraId="75ECD154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1. INTRODUCTION</w:t>
      </w:r>
    </w:p>
    <w:p w14:paraId="19277B6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1.1. </w:t>
      </w:r>
      <w:proofErr w:type="spellStart"/>
      <w:r>
        <w:rPr>
          <w:rFonts w:ascii="Helvetica" w:hAnsi="Helvetica" w:cs="Helvetica"/>
          <w:color w:val="000000"/>
        </w:rPr>
        <w:t>Overview</w:t>
      </w:r>
      <w:proofErr w:type="spellEnd"/>
    </w:p>
    <w:p w14:paraId="1AB5E9E0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1.2. Test </w:t>
      </w:r>
      <w:proofErr w:type="spellStart"/>
      <w:r>
        <w:rPr>
          <w:rFonts w:ascii="Helvetica" w:hAnsi="Helvetica" w:cs="Helvetica"/>
          <w:color w:val="000000"/>
        </w:rPr>
        <w:t>Approach</w:t>
      </w:r>
      <w:proofErr w:type="spellEnd"/>
    </w:p>
    <w:p w14:paraId="4FD9E67A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2. TEST PLAN</w:t>
      </w:r>
    </w:p>
    <w:p w14:paraId="756BC7AF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2.1. </w:t>
      </w:r>
      <w:proofErr w:type="spellStart"/>
      <w:r>
        <w:rPr>
          <w:rFonts w:ascii="Helvetica" w:hAnsi="Helvetica" w:cs="Helvetica"/>
          <w:color w:val="000000"/>
        </w:rPr>
        <w:t>Features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to</w:t>
      </w:r>
      <w:proofErr w:type="spellEnd"/>
      <w:r>
        <w:rPr>
          <w:rFonts w:ascii="Helvetica" w:hAnsi="Helvetica" w:cs="Helvetica"/>
          <w:color w:val="000000"/>
        </w:rPr>
        <w:t xml:space="preserve"> be </w:t>
      </w:r>
      <w:proofErr w:type="spellStart"/>
      <w:r>
        <w:rPr>
          <w:rFonts w:ascii="Helvetica" w:hAnsi="Helvetica" w:cs="Helvetica"/>
          <w:color w:val="000000"/>
        </w:rPr>
        <w:t>Tested</w:t>
      </w:r>
      <w:proofErr w:type="spellEnd"/>
    </w:p>
    <w:p w14:paraId="42D87DF5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2.2. </w:t>
      </w:r>
      <w:proofErr w:type="spellStart"/>
      <w:r>
        <w:rPr>
          <w:rFonts w:ascii="Helvetica" w:hAnsi="Helvetica" w:cs="Helvetica"/>
          <w:color w:val="000000"/>
        </w:rPr>
        <w:t>Features</w:t>
      </w:r>
      <w:proofErr w:type="spellEnd"/>
      <w:r>
        <w:rPr>
          <w:rFonts w:ascii="Helvetica" w:hAnsi="Helvetica" w:cs="Helvetica"/>
          <w:color w:val="000000"/>
        </w:rPr>
        <w:t xml:space="preserve"> not </w:t>
      </w:r>
      <w:proofErr w:type="spellStart"/>
      <w:r>
        <w:rPr>
          <w:rFonts w:ascii="Helvetica" w:hAnsi="Helvetica" w:cs="Helvetica"/>
          <w:color w:val="000000"/>
        </w:rPr>
        <w:t>to</w:t>
      </w:r>
      <w:proofErr w:type="spellEnd"/>
      <w:r>
        <w:rPr>
          <w:rFonts w:ascii="Helvetica" w:hAnsi="Helvetica" w:cs="Helvetica"/>
          <w:color w:val="000000"/>
        </w:rPr>
        <w:t xml:space="preserve"> be </w:t>
      </w:r>
      <w:proofErr w:type="spellStart"/>
      <w:r>
        <w:rPr>
          <w:rFonts w:ascii="Helvetica" w:hAnsi="Helvetica" w:cs="Helvetica"/>
          <w:color w:val="000000"/>
        </w:rPr>
        <w:t>Tested</w:t>
      </w:r>
      <w:proofErr w:type="spellEnd"/>
    </w:p>
    <w:p w14:paraId="066503BD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3. TEST CASES</w:t>
      </w:r>
    </w:p>
    <w:p w14:paraId="6C4D1411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3.1. Test Case: Kullanıcı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Giri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proofErr w:type="spellEnd"/>
      <w:r>
        <w:rPr>
          <w:rFonts w:ascii="TT61t00" w:eastAsia="TT61t00" w:hAnsi="Helvetica-Bold" w:cs="TT61t00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Eylemi Testi</w:t>
      </w:r>
    </w:p>
    <w:p w14:paraId="4B3C1C9F" w14:textId="17D10355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3.</w:t>
      </w:r>
      <w:r w:rsidR="006B23EB"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 xml:space="preserve">. Test Case: </w:t>
      </w:r>
      <w:proofErr w:type="spellStart"/>
      <w:r>
        <w:rPr>
          <w:rFonts w:ascii="TT61t00" w:eastAsia="TT61t00" w:hAnsi="Helvetica-Bold" w:cs="TT61t00"/>
          <w:color w:val="000000"/>
          <w:sz w:val="24"/>
          <w:szCs w:val="24"/>
        </w:rPr>
        <w:t>Is</w:t>
      </w:r>
      <w:r>
        <w:rPr>
          <w:rFonts w:ascii="Helvetica" w:hAnsi="Helvetica" w:cs="Helvetica"/>
          <w:color w:val="000000"/>
          <w:sz w:val="24"/>
          <w:szCs w:val="24"/>
        </w:rPr>
        <w:t>ten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Vazgeçme Eylemi Testi</w:t>
      </w:r>
    </w:p>
    <w:p w14:paraId="3DE652EE" w14:textId="78E8C420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3.</w:t>
      </w:r>
      <w:r w:rsidR="006B23EB"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 xml:space="preserve">. Test Case: </w:t>
      </w:r>
      <w:proofErr w:type="spellStart"/>
      <w:r>
        <w:rPr>
          <w:rFonts w:ascii="TT61t00" w:eastAsia="TT61t00" w:hAnsi="Helvetica-Bold" w:cs="TT61t00"/>
          <w:color w:val="000000"/>
          <w:sz w:val="24"/>
          <w:szCs w:val="24"/>
        </w:rPr>
        <w:t>Is</w:t>
      </w:r>
      <w:r>
        <w:rPr>
          <w:rFonts w:ascii="Helvetica" w:hAnsi="Helvetica" w:cs="Helvetica"/>
          <w:color w:val="000000"/>
          <w:sz w:val="24"/>
          <w:szCs w:val="24"/>
        </w:rPr>
        <w:t>Kapatma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Eylemi Testi</w:t>
      </w:r>
    </w:p>
    <w:p w14:paraId="02BEE57E" w14:textId="4A19A6F3" w:rsidR="0060670D" w:rsidRDefault="0060670D" w:rsidP="00D119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076C20D" w14:textId="7087B250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</w:t>
      </w:r>
      <w:r w:rsidR="006B23EB">
        <w:rPr>
          <w:rFonts w:ascii="Helvetica" w:hAnsi="Helvetica" w:cs="Helvetica"/>
          <w:color w:val="000000"/>
          <w:sz w:val="24"/>
          <w:szCs w:val="24"/>
        </w:rPr>
        <w:t>.4</w:t>
      </w:r>
      <w:r>
        <w:rPr>
          <w:rFonts w:ascii="Helvetica" w:hAnsi="Helvetica" w:cs="Helvetica"/>
          <w:color w:val="000000"/>
          <w:sz w:val="24"/>
          <w:szCs w:val="24"/>
        </w:rPr>
        <w:t>. Test Case: Ürün Silme Eylemi Testi</w:t>
      </w:r>
    </w:p>
    <w:p w14:paraId="04E4E7AB" w14:textId="7E7CFB28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3.</w:t>
      </w:r>
      <w:r w:rsidR="006B23EB">
        <w:rPr>
          <w:rFonts w:ascii="Helvetica" w:hAnsi="Helvetica" w:cs="Helvetica"/>
          <w:color w:val="000000"/>
          <w:sz w:val="24"/>
          <w:szCs w:val="24"/>
        </w:rPr>
        <w:t>5</w:t>
      </w:r>
      <w:r>
        <w:rPr>
          <w:rFonts w:ascii="Helvetica" w:hAnsi="Helvetica" w:cs="Helvetica"/>
          <w:color w:val="000000"/>
          <w:sz w:val="24"/>
          <w:szCs w:val="24"/>
        </w:rPr>
        <w:t>. Test Case: Birim Silme Eylemi Testi</w:t>
      </w:r>
    </w:p>
    <w:p w14:paraId="4638BE1E" w14:textId="77777777" w:rsidR="00D11939" w:rsidRDefault="00D11939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6440919B" w14:textId="64DB5FAB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4. TEST LOG FORMAT</w:t>
      </w:r>
    </w:p>
    <w:p w14:paraId="067F7BC8" w14:textId="77777777" w:rsid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14:paraId="7F9AA198" w14:textId="77777777" w:rsidR="00D66369" w:rsidRDefault="00D66369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14:paraId="1C1ED7B4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0"/>
          <w:szCs w:val="30"/>
        </w:rPr>
      </w:pPr>
      <w:r>
        <w:rPr>
          <w:rFonts w:ascii="Helvetica-Bold" w:hAnsi="Helvetica-Bold" w:cs="Helvetica-Bold"/>
          <w:b/>
          <w:bCs/>
          <w:color w:val="000000"/>
          <w:sz w:val="30"/>
          <w:szCs w:val="30"/>
        </w:rPr>
        <w:t>1. INTRODUCTION</w:t>
      </w:r>
    </w:p>
    <w:p w14:paraId="6645D98C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1.1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Overview</w:t>
      </w:r>
      <w:proofErr w:type="spellEnd"/>
    </w:p>
    <w:p w14:paraId="20B7C2CD" w14:textId="0AACEC6B" w:rsidR="00D11939" w:rsidRDefault="0060670D" w:rsidP="00D119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Bu STD dokümanı </w:t>
      </w:r>
      <w:proofErr w:type="spellStart"/>
      <w:proofErr w:type="gramStart"/>
      <w:r w:rsidR="00D11939" w:rsidRPr="00D11939">
        <w:rPr>
          <w:rFonts w:ascii="Helvetica" w:hAnsi="Helvetica" w:cs="Helvetica"/>
          <w:color w:val="000000"/>
          <w:sz w:val="24"/>
          <w:szCs w:val="24"/>
        </w:rPr>
        <w:t>Defity</w:t>
      </w:r>
      <w:proofErr w:type="spellEnd"/>
      <w:r w:rsidR="00D11939" w:rsidRPr="00D11939">
        <w:rPr>
          <w:rFonts w:ascii="Helvetica" w:hAnsi="Helvetica" w:cs="Helvetica"/>
          <w:color w:val="000000"/>
          <w:sz w:val="24"/>
          <w:szCs w:val="24"/>
        </w:rPr>
        <w:t>[</w:t>
      </w:r>
      <w:proofErr w:type="gramEnd"/>
      <w:r w:rsidR="00D11939" w:rsidRPr="00D11939">
        <w:rPr>
          <w:rFonts w:ascii="Helvetica" w:hAnsi="Helvetica" w:cs="Helvetica"/>
          <w:color w:val="000000"/>
          <w:sz w:val="24"/>
          <w:szCs w:val="24"/>
        </w:rPr>
        <w:t xml:space="preserve">3] </w:t>
      </w:r>
      <w:r w:rsidR="00D11939">
        <w:rPr>
          <w:rFonts w:ascii="Helvetica" w:hAnsi="Helvetica" w:cs="Helvetica"/>
          <w:color w:val="000000"/>
          <w:sz w:val="24"/>
          <w:szCs w:val="24"/>
        </w:rPr>
        <w:t>Şifreleme</w:t>
      </w:r>
      <w:r w:rsidR="00D11939" w:rsidRPr="00D11939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D11939">
        <w:rPr>
          <w:rFonts w:ascii="Helvetica" w:hAnsi="Helvetica" w:cs="Helvetica"/>
          <w:color w:val="000000"/>
          <w:sz w:val="24"/>
          <w:szCs w:val="24"/>
        </w:rPr>
        <w:t xml:space="preserve">Sisteminin </w:t>
      </w:r>
      <w:r>
        <w:rPr>
          <w:rFonts w:ascii="Helvetica" w:hAnsi="Helvetica" w:cs="Helvetica"/>
          <w:color w:val="000000"/>
          <w:sz w:val="24"/>
          <w:szCs w:val="24"/>
        </w:rPr>
        <w:t>masaüstü ve sunucu yazılımlarını</w:t>
      </w:r>
      <w:r w:rsidR="00D11939">
        <w:rPr>
          <w:rFonts w:ascii="Helvetica" w:hAnsi="Helvetica" w:cs="Helvetica"/>
          <w:color w:val="000000"/>
          <w:sz w:val="24"/>
          <w:szCs w:val="24"/>
        </w:rPr>
        <w:t>n</w:t>
      </w:r>
    </w:p>
    <w:p w14:paraId="44B8FE60" w14:textId="56295A63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4"/>
          <w:szCs w:val="24"/>
        </w:rPr>
        <w:t>bile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enlerin</w:t>
      </w:r>
      <w:proofErr w:type="spellEnd"/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D11939">
        <w:rPr>
          <w:rFonts w:ascii="Helvetica" w:hAnsi="Helvetica" w:cs="Helvetica"/>
          <w:color w:val="000000"/>
          <w:sz w:val="24"/>
          <w:szCs w:val="24"/>
        </w:rPr>
        <w:t xml:space="preserve">test </w:t>
      </w:r>
      <w:r>
        <w:rPr>
          <w:rFonts w:ascii="Helvetica" w:hAnsi="Helvetica" w:cs="Helvetica"/>
          <w:color w:val="000000"/>
          <w:sz w:val="24"/>
          <w:szCs w:val="24"/>
        </w:rPr>
        <w:t xml:space="preserve">yapısına uygun </w:t>
      </w:r>
      <w:r w:rsidR="00D11939">
        <w:rPr>
          <w:rFonts w:ascii="Helvetica" w:hAnsi="Helvetica" w:cs="Helvetica"/>
          <w:color w:val="000000"/>
          <w:sz w:val="24"/>
          <w:szCs w:val="24"/>
        </w:rPr>
        <w:t xml:space="preserve">test sonucu </w:t>
      </w:r>
      <w:r>
        <w:rPr>
          <w:rFonts w:ascii="Helvetica" w:hAnsi="Helvetica" w:cs="Helvetica"/>
          <w:color w:val="000000"/>
          <w:sz w:val="24"/>
          <w:szCs w:val="24"/>
        </w:rPr>
        <w:t>belirlemek</w:t>
      </w:r>
    </w:p>
    <w:p w14:paraId="080382CB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için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yapılacak olan kullanıcı testi faaliyetlerini anlatmaktadır.</w:t>
      </w:r>
    </w:p>
    <w:p w14:paraId="09BD580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1.2 Test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Approach</w:t>
      </w:r>
      <w:proofErr w:type="spellEnd"/>
    </w:p>
    <w:p w14:paraId="3FE6B373" w14:textId="37BDAA0D" w:rsidR="0060670D" w:rsidRDefault="00D11939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proofErr w:type="gramStart"/>
      <w:r w:rsidRPr="00D11939">
        <w:rPr>
          <w:rFonts w:ascii="Helvetica" w:hAnsi="Helvetica" w:cs="Helvetica"/>
          <w:color w:val="000000"/>
          <w:sz w:val="24"/>
          <w:szCs w:val="24"/>
        </w:rPr>
        <w:t>Defity</w:t>
      </w:r>
      <w:proofErr w:type="spellEnd"/>
      <w:r w:rsidRPr="00D11939">
        <w:rPr>
          <w:rFonts w:ascii="Helvetica" w:hAnsi="Helvetica" w:cs="Helvetica"/>
          <w:color w:val="000000"/>
          <w:sz w:val="24"/>
          <w:szCs w:val="24"/>
        </w:rPr>
        <w:t>[</w:t>
      </w:r>
      <w:proofErr w:type="gramEnd"/>
      <w:r w:rsidRPr="00D11939">
        <w:rPr>
          <w:rFonts w:ascii="Helvetica" w:hAnsi="Helvetica" w:cs="Helvetica"/>
          <w:color w:val="000000"/>
          <w:sz w:val="24"/>
          <w:szCs w:val="24"/>
        </w:rPr>
        <w:t xml:space="preserve">3] </w:t>
      </w:r>
      <w:r>
        <w:rPr>
          <w:rFonts w:ascii="Helvetica" w:hAnsi="Helvetica" w:cs="Helvetica"/>
          <w:color w:val="000000"/>
          <w:sz w:val="24"/>
          <w:szCs w:val="24"/>
        </w:rPr>
        <w:t>Şifreleme</w:t>
      </w:r>
      <w:r w:rsidRPr="00D11939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Sistemin</w:t>
      </w:r>
      <w:r w:rsidR="0060670D">
        <w:rPr>
          <w:rFonts w:ascii="Helvetica" w:hAnsi="Helvetica" w:cs="Helvetica"/>
          <w:color w:val="000000"/>
          <w:sz w:val="24"/>
          <w:szCs w:val="24"/>
        </w:rPr>
        <w:t xml:space="preserve"> masaüstü yazılım </w:t>
      </w:r>
      <w:proofErr w:type="spellStart"/>
      <w:r w:rsidR="0060670D">
        <w:rPr>
          <w:rFonts w:ascii="Helvetica" w:hAnsi="Helvetica" w:cs="Helvetica"/>
          <w:color w:val="000000"/>
          <w:sz w:val="24"/>
          <w:szCs w:val="24"/>
        </w:rPr>
        <w:t>bile</w:t>
      </w:r>
      <w:r w:rsidR="0060670D">
        <w:rPr>
          <w:rFonts w:ascii="TT61t00" w:eastAsia="TT61t00" w:hAnsi="Helvetica-Bold" w:cs="TT61t00"/>
          <w:color w:val="000000"/>
          <w:sz w:val="24"/>
          <w:szCs w:val="24"/>
        </w:rPr>
        <w:t>s</w:t>
      </w:r>
      <w:r w:rsidR="0060670D">
        <w:rPr>
          <w:rFonts w:ascii="Helvetica" w:hAnsi="Helvetica" w:cs="Helvetica"/>
          <w:color w:val="000000"/>
          <w:sz w:val="24"/>
          <w:szCs w:val="24"/>
        </w:rPr>
        <w:t>enlerinin</w:t>
      </w:r>
      <w:proofErr w:type="spellEnd"/>
      <w:r w:rsidR="0060670D">
        <w:rPr>
          <w:rFonts w:ascii="Helvetica" w:hAnsi="Helvetica" w:cs="Helvetica"/>
          <w:color w:val="000000"/>
          <w:sz w:val="24"/>
          <w:szCs w:val="24"/>
        </w:rPr>
        <w:t xml:space="preserve"> tamamı risk</w:t>
      </w:r>
    </w:p>
    <w:p w14:paraId="107F1161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Seviyelerine göre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sınıflandırılmı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test edilecek ve edilmeyecek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bile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enler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bu</w:t>
      </w:r>
    </w:p>
    <w:p w14:paraId="75CA7E7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dokümanda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verilmi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tir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74629F54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Test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lemleri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, 3.TEST CASES bölümünde sırası ile verilen tanım ve kısıtlamalar</w:t>
      </w:r>
    </w:p>
    <w:p w14:paraId="06873C5A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4"/>
          <w:szCs w:val="24"/>
        </w:rPr>
        <w:t>do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rultusunda</w:t>
      </w:r>
      <w:proofErr w:type="spellEnd"/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yapılarak 4.TEST LOG FORMAT bölümünde verilen raporlama</w:t>
      </w:r>
    </w:p>
    <w:p w14:paraId="0D22EC4A" w14:textId="1DB8625D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formatına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uygun olarak </w:t>
      </w:r>
      <w:proofErr w:type="spellStart"/>
      <w:r w:rsidR="00D11939" w:rsidRPr="00D11939">
        <w:rPr>
          <w:rFonts w:ascii="Helvetica" w:hAnsi="Helvetica" w:cs="Helvetica"/>
          <w:color w:val="000000"/>
          <w:sz w:val="24"/>
          <w:szCs w:val="24"/>
        </w:rPr>
        <w:t>Defity</w:t>
      </w:r>
      <w:proofErr w:type="spellEnd"/>
      <w:r w:rsidR="00D11939" w:rsidRPr="00D11939">
        <w:rPr>
          <w:rFonts w:ascii="Helvetica" w:hAnsi="Helvetica" w:cs="Helvetica"/>
          <w:color w:val="000000"/>
          <w:sz w:val="24"/>
          <w:szCs w:val="24"/>
        </w:rPr>
        <w:t xml:space="preserve">[3] </w:t>
      </w:r>
      <w:r w:rsidR="00D11939">
        <w:rPr>
          <w:rFonts w:ascii="Helvetica" w:hAnsi="Helvetica" w:cs="Helvetica"/>
          <w:color w:val="000000"/>
          <w:sz w:val="24"/>
          <w:szCs w:val="24"/>
        </w:rPr>
        <w:t>Şifreleme</w:t>
      </w:r>
      <w:r w:rsidR="00D11939" w:rsidRPr="00D11939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Sistemi Test Raporu’ dokümanı</w:t>
      </w:r>
    </w:p>
    <w:p w14:paraId="0FCF9114" w14:textId="1960F96E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hazırlanacaktır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384DB765" w14:textId="18816DA5" w:rsidR="006B23EB" w:rsidRDefault="006B23EB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3857FF26" w14:textId="22E43517" w:rsidR="006B23EB" w:rsidRDefault="006B23EB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7D5767E" w14:textId="432F9006" w:rsidR="006B23EB" w:rsidRDefault="006B23EB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2B4FE44" w14:textId="448B2023" w:rsidR="006B23EB" w:rsidRDefault="006B23EB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85CC9B7" w14:textId="77777777" w:rsidR="006B23EB" w:rsidRDefault="006B23EB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8FD569A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0"/>
          <w:szCs w:val="30"/>
        </w:rPr>
      </w:pPr>
      <w:r>
        <w:rPr>
          <w:rFonts w:ascii="Helvetica-Bold" w:hAnsi="Helvetica-Bold" w:cs="Helvetica-Bold"/>
          <w:b/>
          <w:bCs/>
          <w:color w:val="000000"/>
          <w:sz w:val="30"/>
          <w:szCs w:val="30"/>
        </w:rPr>
        <w:lastRenderedPageBreak/>
        <w:t>2. TEST PLAN</w:t>
      </w:r>
    </w:p>
    <w:p w14:paraId="19F01D7A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2.1.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Features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to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 be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Tested</w:t>
      </w:r>
      <w:proofErr w:type="spellEnd"/>
    </w:p>
    <w:p w14:paraId="36F0B7B0" w14:textId="77777777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D969C49" w14:textId="051D2BAD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>.1.</w:t>
      </w:r>
      <w:r>
        <w:rPr>
          <w:rFonts w:ascii="Helvetica" w:hAnsi="Helvetica" w:cs="Helvetica"/>
          <w:color w:val="000000"/>
          <w:sz w:val="24"/>
          <w:szCs w:val="24"/>
        </w:rPr>
        <w:t>1</w:t>
      </w:r>
      <w:r>
        <w:rPr>
          <w:rFonts w:ascii="Helvetica" w:hAnsi="Helvetica" w:cs="Helvetica"/>
          <w:color w:val="000000"/>
          <w:sz w:val="24"/>
          <w:szCs w:val="24"/>
        </w:rPr>
        <w:t xml:space="preserve"> Test Case</w:t>
      </w:r>
      <w:r>
        <w:rPr>
          <w:rFonts w:ascii="Helvetica" w:hAnsi="Helvetica" w:cs="Helvetica"/>
          <w:color w:val="000000"/>
          <w:sz w:val="24"/>
          <w:szCs w:val="24"/>
        </w:rPr>
        <w:t xml:space="preserve"> 1</w:t>
      </w:r>
      <w:r>
        <w:rPr>
          <w:rFonts w:ascii="Helvetica" w:hAnsi="Helvetica" w:cs="Helvetica"/>
          <w:color w:val="000000"/>
          <w:sz w:val="24"/>
          <w:szCs w:val="24"/>
        </w:rPr>
        <w:t xml:space="preserve">: Şifreli Mesajın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Şifrenelim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Şifrelenmediği Testi</w:t>
      </w:r>
    </w:p>
    <w:p w14:paraId="35F6638D" w14:textId="50253D29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4"/>
          <w:szCs w:val="24"/>
        </w:rPr>
        <w:t>1.2</w:t>
      </w:r>
      <w:r>
        <w:rPr>
          <w:rFonts w:ascii="Helvetica" w:hAnsi="Helvetica" w:cs="Helvetica"/>
          <w:color w:val="000000"/>
          <w:sz w:val="24"/>
          <w:szCs w:val="24"/>
        </w:rPr>
        <w:t xml:space="preserve"> Test Case</w:t>
      </w:r>
      <w:r>
        <w:rPr>
          <w:rFonts w:ascii="Helvetica" w:hAnsi="Helvetica" w:cs="Helvetica"/>
          <w:color w:val="000000"/>
          <w:sz w:val="24"/>
          <w:szCs w:val="24"/>
        </w:rPr>
        <w:t xml:space="preserve"> 2</w:t>
      </w:r>
      <w:r>
        <w:rPr>
          <w:rFonts w:ascii="Helvetica" w:hAnsi="Helvetica" w:cs="Helvetica"/>
          <w:color w:val="000000"/>
          <w:sz w:val="24"/>
          <w:szCs w:val="24"/>
        </w:rPr>
        <w:t xml:space="preserve">: </w:t>
      </w:r>
      <w:proofErr w:type="spellStart"/>
      <w:r>
        <w:rPr>
          <w:rFonts w:ascii="TT61t00" w:eastAsia="TT61t00" w:hAnsi="Helvetica-Bold" w:cs="TT61t00"/>
          <w:color w:val="000000"/>
          <w:sz w:val="24"/>
          <w:szCs w:val="24"/>
        </w:rPr>
        <w:t>Is</w:t>
      </w:r>
      <w:r>
        <w:rPr>
          <w:rFonts w:ascii="Helvetica" w:hAnsi="Helvetica" w:cs="Helvetica"/>
          <w:color w:val="000000"/>
          <w:sz w:val="24"/>
          <w:szCs w:val="24"/>
        </w:rPr>
        <w:t>ten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Vazgeçme Eylemi Testi</w:t>
      </w:r>
    </w:p>
    <w:p w14:paraId="4855F98E" w14:textId="485CB0B4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4"/>
          <w:szCs w:val="24"/>
        </w:rPr>
        <w:t>1.3</w:t>
      </w:r>
      <w:r>
        <w:rPr>
          <w:rFonts w:ascii="Helvetica" w:hAnsi="Helvetica" w:cs="Helvetica"/>
          <w:color w:val="000000"/>
          <w:sz w:val="24"/>
          <w:szCs w:val="24"/>
        </w:rPr>
        <w:t xml:space="preserve"> Test Case</w:t>
      </w:r>
      <w:r>
        <w:rPr>
          <w:rFonts w:ascii="Helvetica" w:hAnsi="Helvetica" w:cs="Helvetica"/>
          <w:color w:val="000000"/>
          <w:sz w:val="24"/>
          <w:szCs w:val="24"/>
        </w:rPr>
        <w:t xml:space="preserve"> 3</w:t>
      </w:r>
      <w:r>
        <w:rPr>
          <w:rFonts w:ascii="Helvetica" w:hAnsi="Helvetica" w:cs="Helvetica"/>
          <w:color w:val="000000"/>
          <w:sz w:val="24"/>
          <w:szCs w:val="24"/>
        </w:rPr>
        <w:t xml:space="preserve">: </w:t>
      </w:r>
      <w:proofErr w:type="spellStart"/>
      <w:r>
        <w:rPr>
          <w:rFonts w:ascii="TT61t00" w:eastAsia="TT61t00" w:hAnsi="Helvetica-Bold" w:cs="TT61t00"/>
          <w:color w:val="000000"/>
          <w:sz w:val="24"/>
          <w:szCs w:val="24"/>
        </w:rPr>
        <w:t>Is</w:t>
      </w:r>
      <w:r>
        <w:rPr>
          <w:rFonts w:ascii="Helvetica" w:hAnsi="Helvetica" w:cs="Helvetica"/>
          <w:color w:val="000000"/>
          <w:sz w:val="24"/>
          <w:szCs w:val="24"/>
        </w:rPr>
        <w:t>Kapatma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Eylemi Testi</w:t>
      </w:r>
    </w:p>
    <w:p w14:paraId="2553948E" w14:textId="77777777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276C881" w14:textId="0941A0B3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4"/>
          <w:szCs w:val="24"/>
        </w:rPr>
        <w:t xml:space="preserve">1.4 </w:t>
      </w:r>
      <w:r>
        <w:rPr>
          <w:rFonts w:ascii="Helvetica" w:hAnsi="Helvetica" w:cs="Helvetica"/>
          <w:color w:val="000000"/>
          <w:sz w:val="24"/>
          <w:szCs w:val="24"/>
        </w:rPr>
        <w:t>Test Case</w:t>
      </w:r>
      <w:r>
        <w:rPr>
          <w:rFonts w:ascii="Helvetica" w:hAnsi="Helvetica" w:cs="Helvetica"/>
          <w:color w:val="000000"/>
          <w:sz w:val="24"/>
          <w:szCs w:val="24"/>
        </w:rPr>
        <w:t xml:space="preserve"> 4</w:t>
      </w:r>
      <w:r>
        <w:rPr>
          <w:rFonts w:ascii="Helvetica" w:hAnsi="Helvetica" w:cs="Helvetica"/>
          <w:color w:val="000000"/>
          <w:sz w:val="24"/>
          <w:szCs w:val="24"/>
        </w:rPr>
        <w:t>: Ürün Silme Eylemi Testi</w:t>
      </w:r>
    </w:p>
    <w:p w14:paraId="1A0CDC4F" w14:textId="77777777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1F6CA30" w14:textId="6EC0CD42" w:rsidR="006B23EB" w:rsidRDefault="006B23EB" w:rsidP="006B23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4"/>
          <w:szCs w:val="24"/>
        </w:rPr>
        <w:t>1</w:t>
      </w:r>
      <w:r>
        <w:rPr>
          <w:rFonts w:ascii="Helvetica" w:hAnsi="Helvetica" w:cs="Helvetica"/>
          <w:color w:val="000000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4"/>
          <w:szCs w:val="24"/>
        </w:rPr>
        <w:t>5</w:t>
      </w:r>
      <w:r>
        <w:rPr>
          <w:rFonts w:ascii="Helvetica" w:hAnsi="Helvetica" w:cs="Helvetica"/>
          <w:color w:val="000000"/>
          <w:sz w:val="24"/>
          <w:szCs w:val="24"/>
        </w:rPr>
        <w:t xml:space="preserve"> Test Case</w:t>
      </w:r>
      <w:r>
        <w:rPr>
          <w:rFonts w:ascii="Helvetica" w:hAnsi="Helvetica" w:cs="Helvetica"/>
          <w:color w:val="000000"/>
          <w:sz w:val="24"/>
          <w:szCs w:val="24"/>
        </w:rPr>
        <w:t xml:space="preserve"> 5</w:t>
      </w:r>
      <w:r>
        <w:rPr>
          <w:rFonts w:ascii="Helvetica" w:hAnsi="Helvetica" w:cs="Helvetica"/>
          <w:color w:val="000000"/>
          <w:sz w:val="24"/>
          <w:szCs w:val="24"/>
        </w:rPr>
        <w:t>: Birim Silme Eylemi Testi</w:t>
      </w:r>
    </w:p>
    <w:p w14:paraId="5182F089" w14:textId="77777777" w:rsidR="006B23EB" w:rsidRDefault="006B23EB" w:rsidP="0060670D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</w:pPr>
    </w:p>
    <w:p w14:paraId="1A42EFD2" w14:textId="23B77EA9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2.2.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Features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 not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to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 xml:space="preserve"> be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color w:val="000000"/>
          <w:sz w:val="24"/>
          <w:szCs w:val="24"/>
        </w:rPr>
        <w:t>Tested</w:t>
      </w:r>
      <w:proofErr w:type="spellEnd"/>
    </w:p>
    <w:p w14:paraId="14F714B9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</w:rPr>
        <w:t>A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a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ıdaki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eylemler çok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dü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ük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risk seviyesinde bulundukları için test</w:t>
      </w:r>
    </w:p>
    <w:p w14:paraId="65E2B0FB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edilmeyeceklerdir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44AC7ABB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2.2.1. Sayfa Ortak Bilgileri Görüntüleme Alanı</w:t>
      </w:r>
    </w:p>
    <w:p w14:paraId="27ED20D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2.2.2</w:t>
      </w:r>
      <w:proofErr w:type="gramStart"/>
      <w:r>
        <w:rPr>
          <w:rFonts w:ascii="Helvetica" w:hAnsi="Helvetica" w:cs="Helvetica"/>
          <w:color w:val="000000"/>
          <w:sz w:val="24"/>
          <w:szCs w:val="24"/>
        </w:rPr>
        <w:t xml:space="preserve"> ..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Mola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Ba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latma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Eylemi</w:t>
      </w:r>
    </w:p>
    <w:p w14:paraId="4F11A7D4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2.2.3. Mola Kategori Seçimi Eylemi</w:t>
      </w:r>
    </w:p>
    <w:p w14:paraId="7360540B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2.2.4. Mola Bitirme Eylemi</w:t>
      </w:r>
    </w:p>
    <w:p w14:paraId="518516A4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2.2.5 </w:t>
      </w:r>
      <w:r>
        <w:rPr>
          <w:rFonts w:ascii="TT61t00" w:eastAsia="TT61t00" w:hAnsi="Helvetica-Bold" w:cs="TT61t00"/>
          <w:color w:val="000000"/>
          <w:sz w:val="24"/>
          <w:szCs w:val="24"/>
        </w:rPr>
        <w:t xml:space="preserve">Is </w:t>
      </w:r>
      <w:r>
        <w:rPr>
          <w:rFonts w:ascii="Helvetica" w:hAnsi="Helvetica" w:cs="Helvetica"/>
          <w:color w:val="000000"/>
          <w:sz w:val="24"/>
          <w:szCs w:val="24"/>
        </w:rPr>
        <w:t>Listeleme Eylemi</w:t>
      </w:r>
    </w:p>
    <w:p w14:paraId="7AE0060C" w14:textId="74581B79" w:rsidR="00CC1215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0"/>
          <w:szCs w:val="30"/>
        </w:rPr>
      </w:pPr>
      <w:r>
        <w:rPr>
          <w:rFonts w:ascii="Helvetica-Bold" w:hAnsi="Helvetica-Bold" w:cs="Helvetica-Bold"/>
          <w:b/>
          <w:bCs/>
          <w:color w:val="000000"/>
          <w:sz w:val="30"/>
          <w:szCs w:val="30"/>
        </w:rPr>
        <w:t>3. TEST CASES</w:t>
      </w:r>
    </w:p>
    <w:p w14:paraId="6199D8D4" w14:textId="40ECE32E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 xml:space="preserve">.1 Test Case 1: </w:t>
      </w:r>
      <w:r w:rsidR="00445458" w:rsidRPr="00445458">
        <w:rPr>
          <w:rFonts w:ascii="Helvetica" w:hAnsi="Helvetica" w:cs="Helvetica"/>
          <w:color w:val="000000"/>
          <w:sz w:val="24"/>
          <w:szCs w:val="24"/>
        </w:rPr>
        <w:t>Şifreli Mesajın Şifrelenip Şifrelenmediği Testi</w:t>
      </w:r>
    </w:p>
    <w:p w14:paraId="1AA7F064" w14:textId="77777777" w:rsidR="0001681D" w:rsidRDefault="0001681D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66201E58" w14:textId="62E0EE25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Calibri" w:eastAsia="TT61t00" w:hAnsi="Calibri" w:cs="Calibri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 xml:space="preserve">.2 Test Case 2: </w:t>
      </w:r>
      <w:r w:rsidR="0001681D">
        <w:rPr>
          <w:rFonts w:ascii="TT61t00" w:eastAsia="TT61t00" w:hAnsi="Helvetica-Bold" w:cs="TT61t00"/>
          <w:color w:val="000000"/>
          <w:sz w:val="24"/>
          <w:szCs w:val="24"/>
        </w:rPr>
        <w:t>IP Yollamadan Mesaj</w:t>
      </w:r>
      <w:r w:rsidR="0001681D">
        <w:rPr>
          <w:rFonts w:ascii="TT61t00" w:eastAsia="TT61t00" w:hAnsi="Helvetica-Bold" w:cs="TT61t00"/>
          <w:color w:val="000000"/>
          <w:sz w:val="24"/>
          <w:szCs w:val="24"/>
        </w:rPr>
        <w:t>ı</w:t>
      </w:r>
      <w:r w:rsidR="0001681D">
        <w:rPr>
          <w:rFonts w:ascii="TT61t00" w:eastAsia="TT61t00" w:hAnsi="Helvetica-Bold" w:cs="TT61t00"/>
          <w:color w:val="000000"/>
          <w:sz w:val="24"/>
          <w:szCs w:val="24"/>
        </w:rPr>
        <w:t>n Gitmedi</w:t>
      </w:r>
      <w:r w:rsidR="0001681D">
        <w:rPr>
          <w:rFonts w:ascii="Calibri" w:eastAsia="TT61t00" w:hAnsi="Calibri" w:cs="Calibri"/>
          <w:color w:val="000000"/>
          <w:sz w:val="24"/>
          <w:szCs w:val="24"/>
        </w:rPr>
        <w:t>ği Testi</w:t>
      </w:r>
    </w:p>
    <w:p w14:paraId="6A1CF9D9" w14:textId="77777777" w:rsidR="0001681D" w:rsidRPr="0001681D" w:rsidRDefault="0001681D" w:rsidP="00CC12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39144B" w14:textId="20AFE88D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 xml:space="preserve">.3 Test Case 3: </w:t>
      </w:r>
      <w:r w:rsidR="0001681D">
        <w:rPr>
          <w:rFonts w:ascii="Helvetica" w:hAnsi="Helvetica" w:cs="Helvetica"/>
          <w:color w:val="000000"/>
          <w:sz w:val="24"/>
          <w:szCs w:val="24"/>
        </w:rPr>
        <w:t>Gönderilen Şifreli Mesaj ile Göndermeden önceki Şifrenin aynı olup olmadığı Testi</w:t>
      </w:r>
    </w:p>
    <w:p w14:paraId="1DCC8AE4" w14:textId="77777777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4AF91A3B" w14:textId="12BE8319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 xml:space="preserve">.4 Test Case 4: </w:t>
      </w:r>
      <w:r w:rsidR="006A0EDB" w:rsidRPr="006A0EDB">
        <w:rPr>
          <w:rFonts w:ascii="Helvetica" w:hAnsi="Helvetica" w:cs="Helvetica"/>
          <w:color w:val="000000"/>
          <w:sz w:val="24"/>
          <w:szCs w:val="24"/>
        </w:rPr>
        <w:t>İki Taraflı Şifreleme Yollama Testi</w:t>
      </w:r>
    </w:p>
    <w:p w14:paraId="51701543" w14:textId="77777777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53EC7E49" w14:textId="31B804EA" w:rsidR="00CC1215" w:rsidRDefault="00CC1215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 xml:space="preserve">.5 Test Case 5: </w:t>
      </w:r>
      <w:r w:rsidR="006A0EDB" w:rsidRPr="006A0EDB">
        <w:rPr>
          <w:rFonts w:ascii="Helvetica" w:hAnsi="Helvetica" w:cs="Helvetica"/>
          <w:color w:val="000000"/>
          <w:sz w:val="24"/>
          <w:szCs w:val="24"/>
        </w:rPr>
        <w:t xml:space="preserve">Uygun Anahtar </w:t>
      </w:r>
      <w:proofErr w:type="gramStart"/>
      <w:r w:rsidR="006A0EDB" w:rsidRPr="006A0EDB">
        <w:rPr>
          <w:rFonts w:ascii="Helvetica" w:hAnsi="Helvetica" w:cs="Helvetica"/>
          <w:color w:val="000000"/>
          <w:sz w:val="24"/>
          <w:szCs w:val="24"/>
        </w:rPr>
        <w:t>İle</w:t>
      </w:r>
      <w:proofErr w:type="gramEnd"/>
      <w:r w:rsidR="006A0EDB" w:rsidRPr="006A0EDB">
        <w:rPr>
          <w:rFonts w:ascii="Helvetica" w:hAnsi="Helvetica" w:cs="Helvetica"/>
          <w:color w:val="000000"/>
          <w:sz w:val="24"/>
          <w:szCs w:val="24"/>
        </w:rPr>
        <w:t xml:space="preserve"> Şifreli Mesajı Açma Testi</w:t>
      </w:r>
    </w:p>
    <w:p w14:paraId="7BA14CA3" w14:textId="7605FBED" w:rsidR="006A0EDB" w:rsidRDefault="006A0EDB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5E9EB6E5" w14:textId="33BCB874" w:rsidR="006A0EDB" w:rsidRPr="0070024B" w:rsidRDefault="006A0EDB" w:rsidP="0070024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FF0000"/>
          <w:sz w:val="32"/>
          <w:szCs w:val="32"/>
        </w:rPr>
      </w:pPr>
      <w:r w:rsidRPr="0070024B">
        <w:rPr>
          <w:rFonts w:ascii="Helvetica" w:hAnsi="Helvetica" w:cs="Helvetica"/>
          <w:b/>
          <w:bCs/>
          <w:color w:val="FF0000"/>
          <w:sz w:val="32"/>
          <w:szCs w:val="32"/>
        </w:rPr>
        <w:t>Test Sonuçları Ayrı Bir Word Dosyasında Listelenmiştir</w:t>
      </w:r>
      <w:r w:rsidR="0070024B">
        <w:rPr>
          <w:rFonts w:ascii="Helvetica" w:hAnsi="Helvetica" w:cs="Helvetica"/>
          <w:b/>
          <w:bCs/>
          <w:color w:val="FF0000"/>
          <w:sz w:val="32"/>
          <w:szCs w:val="32"/>
        </w:rPr>
        <w:t>.</w:t>
      </w:r>
    </w:p>
    <w:p w14:paraId="3F745EC1" w14:textId="77777777" w:rsidR="00445458" w:rsidRDefault="00445458" w:rsidP="00CC121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D12E366" w14:textId="7ABC8BC3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58AAC6D9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0"/>
          <w:szCs w:val="30"/>
        </w:rPr>
      </w:pPr>
      <w:r>
        <w:rPr>
          <w:rFonts w:ascii="Helvetica-Bold" w:hAnsi="Helvetica-Bold" w:cs="Helvetica-Bold"/>
          <w:b/>
          <w:bCs/>
          <w:color w:val="000000"/>
          <w:sz w:val="30"/>
          <w:szCs w:val="30"/>
        </w:rPr>
        <w:t>4. TEST LOG FORMAT</w:t>
      </w:r>
    </w:p>
    <w:p w14:paraId="2A9B6A58" w14:textId="70D1E9F4" w:rsidR="0060670D" w:rsidRDefault="009A4DA0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Defity</w:t>
      </w:r>
      <w:proofErr w:type="spell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3]</w:t>
      </w:r>
    </w:p>
    <w:p w14:paraId="3C01B59D" w14:textId="77777777" w:rsidR="009A4DA0" w:rsidRDefault="009A4DA0" w:rsidP="009A4DA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Defity</w:t>
      </w:r>
      <w:proofErr w:type="spell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3]</w:t>
      </w:r>
    </w:p>
    <w:p w14:paraId="169E88A0" w14:textId="4797CBD1" w:rsidR="0060670D" w:rsidRDefault="009A4DA0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-</w:t>
      </w:r>
    </w:p>
    <w:p w14:paraId="5AEC2B41" w14:textId="1E543C96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Kullanım Durumu Versiyon numarası: </w:t>
      </w:r>
      <w:r w:rsidR="009A4DA0">
        <w:rPr>
          <w:rFonts w:ascii="Helvetica-Bold" w:hAnsi="Helvetica-Bold" w:cs="Helvetica-Bold"/>
          <w:b/>
          <w:bCs/>
          <w:color w:val="A7A7A7"/>
          <w:sz w:val="21"/>
          <w:szCs w:val="21"/>
        </w:rPr>
        <w:t>V.1.0.0</w:t>
      </w:r>
    </w:p>
    <w:p w14:paraId="3144413E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Test </w:t>
      </w:r>
      <w:proofErr w:type="spellStart"/>
      <w:r>
        <w:rPr>
          <w:rFonts w:ascii="Helvetica" w:hAnsi="Helvetica" w:cs="Helvetica"/>
          <w:color w:val="000000"/>
        </w:rPr>
        <w:t>case’ler</w:t>
      </w:r>
      <w:proofErr w:type="spellEnd"/>
      <w:r>
        <w:rPr>
          <w:rFonts w:ascii="Helvetica" w:hAnsi="Helvetica" w:cs="Helvetica"/>
          <w:color w:val="000000"/>
        </w:rPr>
        <w:t xml:space="preserve"> yazılırken, ilgili kullanım durumu temel alınarak yazılır. Bu kısımda, temel</w:t>
      </w:r>
    </w:p>
    <w:p w14:paraId="2287BF31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alınan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usecase’in</w:t>
      </w:r>
      <w:proofErr w:type="spellEnd"/>
      <w:r>
        <w:rPr>
          <w:rFonts w:ascii="Helvetica" w:hAnsi="Helvetica" w:cs="Helvetica"/>
          <w:color w:val="000000"/>
        </w:rPr>
        <w:t xml:space="preserve"> versiyon numarası yazılır. Böylelikle, </w:t>
      </w:r>
      <w:proofErr w:type="spellStart"/>
      <w:r>
        <w:rPr>
          <w:rFonts w:ascii="Helvetica" w:hAnsi="Helvetica" w:cs="Helvetica"/>
          <w:color w:val="000000"/>
        </w:rPr>
        <w:t>usecase’te</w:t>
      </w:r>
      <w:proofErr w:type="spellEnd"/>
      <w:r>
        <w:rPr>
          <w:rFonts w:ascii="Helvetica" w:hAnsi="Helvetica" w:cs="Helvetica"/>
          <w:color w:val="000000"/>
        </w:rPr>
        <w:t xml:space="preserve"> bir versiyon güncellemesi</w:t>
      </w:r>
    </w:p>
    <w:p w14:paraId="4CBE8235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oldu</w:t>
      </w:r>
      <w:r>
        <w:rPr>
          <w:rFonts w:ascii="TT61t00" w:eastAsia="TT61t00" w:hAnsi="Helvetica-Bold" w:cs="TT61t00"/>
          <w:color w:val="000000"/>
        </w:rPr>
        <w:t>g</w:t>
      </w:r>
      <w:r>
        <w:rPr>
          <w:rFonts w:ascii="Helvetica" w:hAnsi="Helvetica" w:cs="Helvetica"/>
          <w:color w:val="000000"/>
        </w:rPr>
        <w:t>unda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testcase’te.bir</w:t>
      </w:r>
      <w:proofErr w:type="spellEnd"/>
      <w:r>
        <w:rPr>
          <w:rFonts w:ascii="Helvetica" w:hAnsi="Helvetica" w:cs="Helvetica"/>
          <w:color w:val="000000"/>
        </w:rPr>
        <w:t xml:space="preserve"> güncelleme yapılması gerekip </w:t>
      </w:r>
      <w:proofErr w:type="spellStart"/>
      <w:r>
        <w:rPr>
          <w:rFonts w:ascii="Helvetica" w:hAnsi="Helvetica" w:cs="Helvetica"/>
          <w:color w:val="000000"/>
        </w:rPr>
        <w:t>gerekmedi</w:t>
      </w:r>
      <w:r>
        <w:rPr>
          <w:rFonts w:ascii="TT61t00" w:eastAsia="TT61t00" w:hAnsi="Helvetica-Bold" w:cs="TT61t00"/>
          <w:color w:val="000000"/>
        </w:rPr>
        <w:t>g</w:t>
      </w:r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anla</w:t>
      </w:r>
      <w:r>
        <w:rPr>
          <w:rFonts w:ascii="TT61t00" w:eastAsia="TT61t00" w:hAnsi="Helvetica-Bold" w:cs="TT61t00"/>
          <w:color w:val="000000"/>
        </w:rPr>
        <w:t>s</w:t>
      </w:r>
      <w:r>
        <w:rPr>
          <w:rFonts w:ascii="Helvetica" w:hAnsi="Helvetica" w:cs="Helvetica"/>
          <w:color w:val="000000"/>
        </w:rPr>
        <w:t>ılır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43960910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1 Kısa Tanım</w:t>
      </w:r>
    </w:p>
    <w:p w14:paraId="6DE69489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Burada, test durum dokümanının hangi, kullanım</w:t>
      </w:r>
    </w:p>
    <w:p w14:paraId="41DD30EC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durumuyla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ili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kili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oldu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u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hangi projeye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ba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lı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bir test</w:t>
      </w:r>
    </w:p>
    <w:p w14:paraId="5DAAAFF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4"/>
          <w:szCs w:val="24"/>
        </w:rPr>
        <w:lastRenderedPageBreak/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leminin</w:t>
      </w:r>
      <w:proofErr w:type="spellEnd"/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gerçekle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tirilece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, ile ilgili genel bilgi</w:t>
      </w:r>
    </w:p>
    <w:p w14:paraId="782D7596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verilmelidir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. . Hangi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lemlerin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test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edildi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net olarak</w:t>
      </w:r>
    </w:p>
    <w:p w14:paraId="0304FA0D" w14:textId="23B2DF3A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belirtilmelidir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202A7E8D" w14:textId="77777777" w:rsidR="009A4DA0" w:rsidRDefault="009A4DA0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0F97041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1.1 Test Ortamı ve </w:t>
      </w:r>
      <w:r>
        <w:rPr>
          <w:rFonts w:ascii="TT63t00" w:hAnsi="TT63t00" w:cs="TT63t00"/>
          <w:color w:val="000000"/>
          <w:sz w:val="24"/>
          <w:szCs w:val="24"/>
        </w:rPr>
        <w:t>S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ekli</w:t>
      </w:r>
    </w:p>
    <w:p w14:paraId="2C545BE9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Burada yapılan, test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leminin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nasıl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yapıldı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ı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test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için gerekenler,</w:t>
      </w:r>
    </w:p>
    <w:p w14:paraId="3B56D296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varsayılan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durumlar ile kullanılan teknik araçlar varsa bunlar hakkında bilgi</w:t>
      </w:r>
    </w:p>
    <w:p w14:paraId="0CD98F46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verilmelidir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Örne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in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tasarlanan test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leminde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üyelik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lemi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test edilecekse,</w:t>
      </w:r>
    </w:p>
    <w:p w14:paraId="115A2E8C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öncelikle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bir üyenin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tanımlandı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ı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bir üye üzerinden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lemler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yapıldı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ı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ve bu üye</w:t>
      </w:r>
    </w:p>
    <w:p w14:paraId="4BB87A97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üzerinde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yapılan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i</w:t>
      </w:r>
      <w:r>
        <w:rPr>
          <w:rFonts w:ascii="TT61t00" w:eastAsia="TT61t00" w:hAnsi="Helvetica-Bold" w:cs="TT61t00"/>
          <w:color w:val="000000"/>
          <w:sz w:val="24"/>
          <w:szCs w:val="24"/>
        </w:rPr>
        <w:t>s</w:t>
      </w:r>
      <w:r>
        <w:rPr>
          <w:rFonts w:ascii="Helvetica" w:hAnsi="Helvetica" w:cs="Helvetica"/>
          <w:color w:val="000000"/>
          <w:sz w:val="24"/>
          <w:szCs w:val="24"/>
        </w:rPr>
        <w:t>lemlerin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hangi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ba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lantı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üzerinden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yapıldı</w:t>
      </w:r>
      <w:r>
        <w:rPr>
          <w:rFonts w:ascii="TT61t00" w:eastAsia="TT61t00" w:hAnsi="Helvetica-Bold" w:cs="TT61t00"/>
          <w:color w:val="000000"/>
          <w:sz w:val="24"/>
          <w:szCs w:val="24"/>
        </w:rPr>
        <w:t>g</w:t>
      </w:r>
      <w:r>
        <w:rPr>
          <w:rFonts w:ascii="Helvetica" w:hAnsi="Helvetica" w:cs="Helvetica"/>
          <w:color w:val="000000"/>
          <w:sz w:val="24"/>
          <w:szCs w:val="24"/>
        </w:rPr>
        <w:t>ı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ile ilgili bilgi</w:t>
      </w:r>
    </w:p>
    <w:p w14:paraId="7F43C280" w14:textId="77777777" w:rsidR="0060670D" w:rsidRDefault="0060670D" w:rsidP="006067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verilmelidir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1957E494" w14:textId="3ED24521" w:rsidR="00A30A72" w:rsidRDefault="00A30A72" w:rsidP="0060670D"/>
    <w:sectPr w:rsidR="00A3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T61t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-Bold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3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0D"/>
    <w:rsid w:val="0001681D"/>
    <w:rsid w:val="00445458"/>
    <w:rsid w:val="0060670D"/>
    <w:rsid w:val="006A0EDB"/>
    <w:rsid w:val="006B23EB"/>
    <w:rsid w:val="0070024B"/>
    <w:rsid w:val="009A4DA0"/>
    <w:rsid w:val="00A30A72"/>
    <w:rsid w:val="00CC1215"/>
    <w:rsid w:val="00D11939"/>
    <w:rsid w:val="00D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29FC"/>
  <w15:chartTrackingRefBased/>
  <w15:docId w15:val="{884F8D95-62EC-44CA-A39D-897E927A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T. 182805007</dc:creator>
  <cp:keywords/>
  <dc:description/>
  <cp:lastModifiedBy>BERK T. 182805007</cp:lastModifiedBy>
  <cp:revision>10</cp:revision>
  <dcterms:created xsi:type="dcterms:W3CDTF">2021-12-31T17:29:00Z</dcterms:created>
  <dcterms:modified xsi:type="dcterms:W3CDTF">2021-12-31T18:39:00Z</dcterms:modified>
</cp:coreProperties>
</file>