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18017EC" w:rsidP="718017EC" w:rsidRDefault="718017EC" w14:paraId="626712B1" w14:textId="05709FBA">
      <w:pPr>
        <w:spacing w:after="200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18017EC" w:rsidR="718017EC">
        <w:rPr>
          <w:rFonts w:ascii="Times New Roman" w:hAnsi="Times New Roman" w:eastAsia="Times New Roman" w:cs="Times New Roman"/>
          <w:noProof w:val="0"/>
          <w:sz w:val="24"/>
          <w:szCs w:val="24"/>
          <w:lang w:val="tr-TR"/>
        </w:rPr>
        <w:t>Scenarios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70"/>
      </w:tblGrid>
      <w:tr w:rsidR="718017EC" w:rsidTr="718017EC" w14:paraId="623E944D">
        <w:tc>
          <w:tcPr>
            <w:tcW w:w="2490" w:type="dxa"/>
            <w:tcMar/>
          </w:tcPr>
          <w:p w:rsidR="718017EC" w:rsidP="718017EC" w:rsidRDefault="718017EC" w14:paraId="06F8578E" w14:textId="74DD636E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870" w:type="dxa"/>
            <w:tcMar/>
          </w:tcPr>
          <w:p w:rsidR="718017EC" w:rsidP="718017EC" w:rsidRDefault="718017EC" w14:paraId="3CB4BBE5" w14:textId="7D1A2810">
            <w:pPr>
              <w:spacing w:after="200" w:line="276" w:lineRule="auto"/>
              <w:ind w:firstLine="284"/>
              <w:jc w:val="both"/>
              <w:rPr>
                <w:sz w:val="18"/>
                <w:szCs w:val="18"/>
              </w:rPr>
            </w:pPr>
            <w:r w:rsidRPr="718017EC" w:rsidR="718017EC">
              <w:rPr>
                <w:b w:val="1"/>
                <w:bCs w:val="1"/>
                <w:sz w:val="18"/>
                <w:szCs w:val="18"/>
                <w:lang w:val="en-US"/>
              </w:rPr>
              <w:t>ViewTrip</w:t>
            </w:r>
          </w:p>
        </w:tc>
      </w:tr>
      <w:tr w:rsidR="718017EC" w:rsidTr="718017EC" w14:paraId="20ED4090">
        <w:tc>
          <w:tcPr>
            <w:tcW w:w="2490" w:type="dxa"/>
            <w:tcMar/>
          </w:tcPr>
          <w:p w:rsidR="718017EC" w:rsidP="718017EC" w:rsidRDefault="718017EC" w14:paraId="277F1C47" w14:textId="4CA30D75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870" w:type="dxa"/>
            <w:tcMar/>
          </w:tcPr>
          <w:p w:rsidR="718017EC" w:rsidP="718017EC" w:rsidRDefault="718017EC" w14:paraId="2B5B4312" w14:textId="1907C466">
            <w:pPr>
              <w:spacing w:after="200" w:line="276" w:lineRule="auto"/>
              <w:ind w:firstLine="284"/>
              <w:jc w:val="both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Mike as User(Admin/Registered User/Unregistered User)</w:t>
            </w:r>
          </w:p>
        </w:tc>
      </w:tr>
      <w:tr w:rsidR="718017EC" w:rsidTr="718017EC" w14:paraId="2ACF69D0">
        <w:tc>
          <w:tcPr>
            <w:tcW w:w="2490" w:type="dxa"/>
            <w:tcMar/>
          </w:tcPr>
          <w:p w:rsidR="718017EC" w:rsidP="718017EC" w:rsidRDefault="718017EC" w14:paraId="7E1D9FEF" w14:textId="23E137B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870" w:type="dxa"/>
            <w:tcMar/>
          </w:tcPr>
          <w:p w:rsidR="718017EC" w:rsidP="718017EC" w:rsidRDefault="718017EC" w14:paraId="084AE067" w14:textId="7267549E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Mike wants to see the trips from İstanbul to Ankara and opens the VİATOREM website.</w:t>
            </w:r>
          </w:p>
          <w:p w:rsidR="718017EC" w:rsidP="718017EC" w:rsidRDefault="718017EC" w14:paraId="28C01F3D" w14:textId="2066B810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Mike then chooses the city İstanbul as starting location and city Ankara as ending location of the trip also chooses the day of the trip and confirms these informations.</w:t>
            </w:r>
          </w:p>
          <w:p w:rsidR="718017EC" w:rsidP="718017EC" w:rsidRDefault="718017EC" w14:paraId="30E4484B" w14:textId="36F331E6">
            <w:pPr>
              <w:pStyle w:val="ListParagraph"/>
              <w:numPr>
                <w:ilvl w:val="0"/>
                <w:numId w:val="26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Mike sees the trips starting from İstanbul at the choosen date and ends at Ankara listed in front of him.</w:t>
            </w:r>
          </w:p>
        </w:tc>
      </w:tr>
    </w:tbl>
    <w:p w:rsidR="718017EC" w:rsidP="718017EC" w:rsidRDefault="718017EC" w14:paraId="4EFC426C" w14:textId="1366221D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90"/>
        <w:gridCol w:w="6870"/>
      </w:tblGrid>
      <w:tr w:rsidR="718017EC" w:rsidTr="718017EC" w14:paraId="6C6B13EA">
        <w:tc>
          <w:tcPr>
            <w:tcW w:w="2490" w:type="dxa"/>
            <w:tcMar/>
          </w:tcPr>
          <w:p w:rsidR="718017EC" w:rsidP="718017EC" w:rsidRDefault="718017EC" w14:paraId="1F1D452A" w14:textId="5214FCE7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870" w:type="dxa"/>
            <w:tcMar/>
          </w:tcPr>
          <w:p w:rsidR="718017EC" w:rsidP="718017EC" w:rsidRDefault="718017EC" w14:paraId="11AA203F" w14:textId="00E990C6">
            <w:pPr>
              <w:spacing w:after="200" w:line="276" w:lineRule="auto"/>
              <w:ind w:firstLine="284"/>
              <w:jc w:val="both"/>
              <w:rPr>
                <w:sz w:val="18"/>
                <w:szCs w:val="18"/>
              </w:rPr>
            </w:pPr>
            <w:r w:rsidRPr="718017EC" w:rsidR="718017EC">
              <w:rPr>
                <w:b w:val="1"/>
                <w:bCs w:val="1"/>
                <w:sz w:val="18"/>
                <w:szCs w:val="18"/>
                <w:lang w:val="en-US"/>
              </w:rPr>
              <w:t>MakeReservation</w:t>
            </w:r>
          </w:p>
        </w:tc>
      </w:tr>
      <w:tr w:rsidR="718017EC" w:rsidTr="718017EC" w14:paraId="6ECB4D23">
        <w:tc>
          <w:tcPr>
            <w:tcW w:w="2490" w:type="dxa"/>
            <w:tcMar/>
          </w:tcPr>
          <w:p w:rsidR="718017EC" w:rsidP="718017EC" w:rsidRDefault="718017EC" w14:paraId="49428202" w14:textId="336F2D38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870" w:type="dxa"/>
            <w:tcMar/>
          </w:tcPr>
          <w:p w:rsidR="718017EC" w:rsidP="718017EC" w:rsidRDefault="718017EC" w14:paraId="0313CE17" w14:textId="7505D4C1">
            <w:pPr>
              <w:spacing w:after="200" w:line="276" w:lineRule="auto"/>
              <w:ind w:firstLine="284"/>
              <w:jc w:val="both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Sarah as Registered User</w:t>
            </w:r>
          </w:p>
        </w:tc>
      </w:tr>
      <w:tr w:rsidR="718017EC" w:rsidTr="718017EC" w14:paraId="0720560B">
        <w:tc>
          <w:tcPr>
            <w:tcW w:w="2490" w:type="dxa"/>
            <w:tcMar/>
          </w:tcPr>
          <w:p w:rsidR="718017EC" w:rsidP="718017EC" w:rsidRDefault="718017EC" w14:paraId="17C0DDF4" w14:textId="42A62E3F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870" w:type="dxa"/>
            <w:tcMar/>
          </w:tcPr>
          <w:p w:rsidR="718017EC" w:rsidP="718017EC" w:rsidRDefault="718017EC" w14:paraId="6858EFA1" w14:textId="6049029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Sarah thinks she might go from İstanbul to Ankara but she is not sure, she opens the VİATOREM website.</w:t>
            </w:r>
          </w:p>
          <w:p w:rsidR="718017EC" w:rsidP="718017EC" w:rsidRDefault="718017EC" w14:paraId="46BE0696" w14:textId="33A2431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Sarah signs in to the website.</w:t>
            </w:r>
          </w:p>
          <w:p w:rsidR="718017EC" w:rsidP="718017EC" w:rsidRDefault="718017EC" w14:paraId="176516C2" w14:textId="463A01D8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Sarah views the trips from İstanbul to Ankara on a specified date.</w:t>
            </w:r>
          </w:p>
          <w:p w:rsidR="718017EC" w:rsidP="718017EC" w:rsidRDefault="718017EC" w14:paraId="705F9B30" w14:textId="0974847D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Sarah selects a trip and opens the trip page for reservation.</w:t>
            </w:r>
          </w:p>
          <w:p w:rsidR="718017EC" w:rsidP="718017EC" w:rsidRDefault="718017EC" w14:paraId="59E9D42C" w14:textId="2C6ACE76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Sarah chooses an empty seat on the bus for reservation and confirms it.</w:t>
            </w:r>
          </w:p>
          <w:p w:rsidR="718017EC" w:rsidP="718017EC" w:rsidRDefault="718017EC" w14:paraId="163A0618" w14:textId="7428CE9B">
            <w:pPr>
              <w:pStyle w:val="ListParagraph"/>
              <w:numPr>
                <w:ilvl w:val="0"/>
                <w:numId w:val="27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Sarah submits a form that asks for her credit card number, name and surname and email.</w:t>
            </w:r>
          </w:p>
        </w:tc>
      </w:tr>
    </w:tbl>
    <w:p w:rsidR="718017EC" w:rsidP="718017EC" w:rsidRDefault="718017EC" w14:paraId="75E16709" w14:textId="337DC131">
      <w:pPr>
        <w:spacing w:after="200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18017EC" w:rsidP="718017EC" w:rsidRDefault="718017EC" w14:paraId="5FBCD446" w14:textId="13AC250D">
      <w:pPr>
        <w:spacing w:after="200" w:line="276" w:lineRule="auto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35"/>
        <w:gridCol w:w="6825"/>
      </w:tblGrid>
      <w:tr w:rsidR="718017EC" w:rsidTr="718017EC" w14:paraId="75F1529B">
        <w:tc>
          <w:tcPr>
            <w:tcW w:w="2535" w:type="dxa"/>
            <w:tcMar/>
          </w:tcPr>
          <w:p w:rsidR="718017EC" w:rsidP="718017EC" w:rsidRDefault="718017EC" w14:paraId="50A41594" w14:textId="05840EA0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825" w:type="dxa"/>
            <w:tcMar/>
          </w:tcPr>
          <w:p w:rsidR="718017EC" w:rsidP="718017EC" w:rsidRDefault="718017EC" w14:paraId="0B0137CC" w14:textId="5F58FDF8">
            <w:pPr>
              <w:spacing w:after="200" w:line="276" w:lineRule="auto"/>
              <w:ind w:firstLine="284"/>
              <w:jc w:val="both"/>
              <w:rPr>
                <w:sz w:val="18"/>
                <w:szCs w:val="18"/>
              </w:rPr>
            </w:pPr>
            <w:r w:rsidRPr="718017EC" w:rsidR="718017EC">
              <w:rPr>
                <w:b w:val="1"/>
                <w:bCs w:val="1"/>
                <w:sz w:val="18"/>
                <w:szCs w:val="18"/>
                <w:lang w:val="en-US"/>
              </w:rPr>
              <w:t>CancelTrip</w:t>
            </w:r>
          </w:p>
        </w:tc>
      </w:tr>
      <w:tr w:rsidR="718017EC" w:rsidTr="718017EC" w14:paraId="6976EF1E">
        <w:tc>
          <w:tcPr>
            <w:tcW w:w="2535" w:type="dxa"/>
            <w:tcMar/>
          </w:tcPr>
          <w:p w:rsidR="718017EC" w:rsidP="718017EC" w:rsidRDefault="718017EC" w14:paraId="271BF1BF" w14:textId="45F0144F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825" w:type="dxa"/>
            <w:tcMar/>
          </w:tcPr>
          <w:p w:rsidR="718017EC" w:rsidP="718017EC" w:rsidRDefault="718017EC" w14:paraId="08BAE7FC" w14:textId="120C4905">
            <w:pPr>
              <w:spacing w:after="200" w:line="276" w:lineRule="auto"/>
              <w:ind w:left="360"/>
              <w:jc w:val="both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Jack as Admin</w:t>
            </w:r>
          </w:p>
        </w:tc>
      </w:tr>
      <w:tr w:rsidR="718017EC" w:rsidTr="718017EC" w14:paraId="5B93BE8E">
        <w:tc>
          <w:tcPr>
            <w:tcW w:w="2535" w:type="dxa"/>
            <w:tcMar/>
          </w:tcPr>
          <w:p w:rsidR="718017EC" w:rsidP="718017EC" w:rsidRDefault="718017EC" w14:paraId="675CE2E6" w14:textId="3B5CC1EC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825" w:type="dxa"/>
            <w:tcMar/>
          </w:tcPr>
          <w:p w:rsidR="718017EC" w:rsidP="718017EC" w:rsidRDefault="718017EC" w14:paraId="010FB69D" w14:textId="2757E44F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Jack wants to remove the trip that starts from İstanbul on November 10</w:t>
            </w:r>
            <w:r w:rsidRPr="718017EC" w:rsidR="718017EC">
              <w:rPr>
                <w:sz w:val="18"/>
                <w:szCs w:val="18"/>
                <w:vertAlign w:val="superscript"/>
                <w:lang w:val="en-US"/>
              </w:rPr>
              <w:t>th</w:t>
            </w:r>
            <w:r w:rsidRPr="718017EC" w:rsidR="718017EC">
              <w:rPr>
                <w:sz w:val="18"/>
                <w:szCs w:val="18"/>
                <w:lang w:val="en-US"/>
              </w:rPr>
              <w:t xml:space="preserve">  and ends at Ankara from the website and he signs in to the website.</w:t>
            </w:r>
          </w:p>
          <w:p w:rsidR="718017EC" w:rsidP="718017EC" w:rsidRDefault="718017EC" w14:paraId="2FBF04AD" w14:textId="5D6D6492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Jack opens the Cancel Trip page.</w:t>
            </w:r>
          </w:p>
          <w:p w:rsidR="718017EC" w:rsidP="718017EC" w:rsidRDefault="718017EC" w14:paraId="3E40B70F" w14:textId="190AF586">
            <w:pPr>
              <w:pStyle w:val="ListParagraph"/>
              <w:numPr>
                <w:ilvl w:val="0"/>
                <w:numId w:val="28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Jack selects the trip he wants to cancel and confirms it for cancelling.</w:t>
            </w:r>
          </w:p>
        </w:tc>
      </w:tr>
    </w:tbl>
    <w:p w:rsidR="718017EC" w:rsidP="718017EC" w:rsidRDefault="718017EC" w14:paraId="4B5841ED" w14:textId="064AFB55">
      <w:pPr>
        <w:spacing w:after="200" w:line="276" w:lineRule="auto"/>
        <w:ind w:firstLine="284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550"/>
        <w:gridCol w:w="6810"/>
      </w:tblGrid>
      <w:tr w:rsidR="718017EC" w:rsidTr="718017EC" w14:paraId="72254830">
        <w:tc>
          <w:tcPr>
            <w:tcW w:w="2550" w:type="dxa"/>
            <w:tcMar/>
          </w:tcPr>
          <w:p w:rsidR="718017EC" w:rsidP="718017EC" w:rsidRDefault="718017EC" w14:paraId="7171E2CE" w14:textId="31056229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Scenario name</w:t>
            </w:r>
          </w:p>
        </w:tc>
        <w:tc>
          <w:tcPr>
            <w:tcW w:w="6810" w:type="dxa"/>
            <w:tcMar/>
          </w:tcPr>
          <w:p w:rsidR="718017EC" w:rsidP="718017EC" w:rsidRDefault="718017EC" w14:paraId="215E46D4" w14:textId="52ED0FB5">
            <w:pPr>
              <w:spacing w:after="200" w:line="276" w:lineRule="auto"/>
              <w:ind w:firstLine="284"/>
              <w:jc w:val="both"/>
              <w:rPr>
                <w:sz w:val="18"/>
                <w:szCs w:val="18"/>
              </w:rPr>
            </w:pPr>
            <w:r w:rsidRPr="718017EC" w:rsidR="718017EC">
              <w:rPr>
                <w:b w:val="1"/>
                <w:bCs w:val="1"/>
                <w:sz w:val="18"/>
                <w:szCs w:val="18"/>
                <w:lang w:val="en-US"/>
              </w:rPr>
              <w:t>AddTrip</w:t>
            </w:r>
          </w:p>
        </w:tc>
      </w:tr>
      <w:tr w:rsidR="718017EC" w:rsidTr="718017EC" w14:paraId="18C84FDA">
        <w:tc>
          <w:tcPr>
            <w:tcW w:w="2550" w:type="dxa"/>
            <w:tcMar/>
          </w:tcPr>
          <w:p w:rsidR="718017EC" w:rsidP="718017EC" w:rsidRDefault="718017EC" w14:paraId="081CF2E3" w14:textId="6F5233FA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Participating actors</w:t>
            </w:r>
          </w:p>
        </w:tc>
        <w:tc>
          <w:tcPr>
            <w:tcW w:w="6810" w:type="dxa"/>
            <w:tcMar/>
          </w:tcPr>
          <w:p w:rsidR="718017EC" w:rsidP="718017EC" w:rsidRDefault="718017EC" w14:paraId="379A44AE" w14:textId="6451BF75">
            <w:pPr>
              <w:spacing w:after="200" w:line="276" w:lineRule="auto"/>
              <w:ind w:firstLine="284"/>
              <w:jc w:val="both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Jack as Admin</w:t>
            </w:r>
          </w:p>
        </w:tc>
      </w:tr>
      <w:tr w:rsidR="718017EC" w:rsidTr="718017EC" w14:paraId="70E60734">
        <w:tc>
          <w:tcPr>
            <w:tcW w:w="2550" w:type="dxa"/>
            <w:tcMar/>
          </w:tcPr>
          <w:p w:rsidR="718017EC" w:rsidP="718017EC" w:rsidRDefault="718017EC" w14:paraId="514B7165" w14:textId="46945D41">
            <w:pPr>
              <w:spacing w:after="200" w:line="276" w:lineRule="auto"/>
              <w:ind w:firstLine="284"/>
              <w:jc w:val="both"/>
              <w:rPr>
                <w:rFonts w:ascii="Cambria" w:hAnsi="Cambria" w:eastAsia="Cambria" w:cs="Cambria"/>
                <w:sz w:val="18"/>
                <w:szCs w:val="18"/>
              </w:rPr>
            </w:pPr>
            <w:r w:rsidRPr="718017EC" w:rsidR="718017EC">
              <w:rPr>
                <w:rFonts w:ascii="Cambria" w:hAnsi="Cambria" w:eastAsia="Cambria" w:cs="Cambria"/>
                <w:i w:val="1"/>
                <w:iCs w:val="1"/>
                <w:sz w:val="18"/>
                <w:szCs w:val="18"/>
                <w:lang w:val="en-US"/>
              </w:rPr>
              <w:t>Flow of Events</w:t>
            </w:r>
          </w:p>
        </w:tc>
        <w:tc>
          <w:tcPr>
            <w:tcW w:w="6810" w:type="dxa"/>
            <w:tcMar/>
          </w:tcPr>
          <w:p w:rsidR="718017EC" w:rsidP="718017EC" w:rsidRDefault="718017EC" w14:paraId="7AF73803" w14:textId="0A4EE085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Jack wants to add a new bus trip that starts at Bursa on July 13</w:t>
            </w:r>
            <w:r w:rsidRPr="718017EC" w:rsidR="718017EC">
              <w:rPr>
                <w:sz w:val="18"/>
                <w:szCs w:val="18"/>
                <w:vertAlign w:val="superscript"/>
                <w:lang w:val="en-US"/>
              </w:rPr>
              <w:t>th</w:t>
            </w:r>
            <w:r w:rsidRPr="718017EC" w:rsidR="718017EC">
              <w:rPr>
                <w:sz w:val="18"/>
                <w:szCs w:val="18"/>
                <w:lang w:val="en-US"/>
              </w:rPr>
              <w:t xml:space="preserve"> and ends at Trabzon to the website so he opens VİATOREM website on his computer.</w:t>
            </w:r>
          </w:p>
          <w:p w:rsidR="718017EC" w:rsidP="718017EC" w:rsidRDefault="718017EC" w14:paraId="5B0DB7A2" w14:textId="7F7EE3DB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He signs in to the website.</w:t>
            </w:r>
          </w:p>
          <w:p w:rsidR="718017EC" w:rsidP="718017EC" w:rsidRDefault="718017EC" w14:paraId="5AC60EAF" w14:textId="3D28B53A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Jack opens the AddBus page.</w:t>
            </w:r>
          </w:p>
          <w:p w:rsidR="718017EC" w:rsidP="718017EC" w:rsidRDefault="718017EC" w14:paraId="5197B1A2" w14:textId="58CA5780">
            <w:pPr>
              <w:pStyle w:val="ListParagraph"/>
              <w:numPr>
                <w:ilvl w:val="0"/>
                <w:numId w:val="29"/>
              </w:numPr>
              <w:spacing w:after="200" w:line="276" w:lineRule="auto"/>
              <w:jc w:val="left"/>
              <w:rPr>
                <w:sz w:val="18"/>
                <w:szCs w:val="18"/>
              </w:rPr>
            </w:pPr>
            <w:r w:rsidRPr="718017EC" w:rsidR="718017EC">
              <w:rPr>
                <w:sz w:val="18"/>
                <w:szCs w:val="18"/>
                <w:lang w:val="en-US"/>
              </w:rPr>
              <w:t>Jack fills a form by entering the trip ID, starting location, ending location, starting date and starting hour of the of the trip , price and adds the new trip.</w:t>
            </w:r>
          </w:p>
        </w:tc>
      </w:tr>
    </w:tbl>
    <w:p w:rsidR="718017EC" w:rsidP="718017EC" w:rsidRDefault="718017EC" w14:paraId="243304B4" w14:textId="312189E4">
      <w:pPr>
        <w:pStyle w:val="Normal"/>
      </w:pPr>
    </w:p>
    <w:p w:rsidR="718017EC" w:rsidP="718017EC" w:rsidRDefault="718017EC" w14:paraId="735ED7ED" w14:textId="78A1534F">
      <w:pPr>
        <w:pStyle w:val="Normal"/>
      </w:pPr>
    </w:p>
    <w:p w:rsidR="718017EC" w:rsidP="718017EC" w:rsidRDefault="718017EC" w14:paraId="4D9D2564" w14:textId="1185813A">
      <w:pPr>
        <w:pStyle w:val="Normal"/>
      </w:pPr>
      <w:r w:rsidR="718017EC">
        <w:rPr/>
        <w:t>Use cases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xmlns:wp14="http://schemas.microsoft.com/office/word/2010/wordml" w:rsidRPr="00F63BB4" w:rsidR="00F63BB4" w:rsidTr="1C170262" w14:paraId="39951C64" wp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5E8677F1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Use case name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5610B512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 </w:t>
            </w:r>
            <w:r>
              <w:rPr>
                <w:rFonts w:ascii="Calibri" w:hAnsi="Calibri" w:eastAsia="Times New Roman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hAnsi="Calibri" w:eastAsia="Times New Roman" w:cs="Calibri"/>
                <w:sz w:val="18"/>
                <w:szCs w:val="18"/>
              </w:rPr>
              <w:t>ViewTrip</w:t>
            </w:r>
            <w:proofErr w:type="spellEnd"/>
          </w:p>
        </w:tc>
      </w:tr>
      <w:tr xmlns:wp14="http://schemas.microsoft.com/office/word/2010/wordml" w:rsidRPr="00F63BB4" w:rsidR="00F63BB4" w:rsidTr="1C170262" w14:paraId="5659D1D1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2EA18D63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Participating actors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607B5748" w:rsidRDefault="00F63BB4" w14:paraId="207FAB49" wp14:textId="35CED154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Registered/Unregistered User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/Admin (User)</w:t>
            </w:r>
          </w:p>
        </w:tc>
      </w:tr>
      <w:tr xmlns:wp14="http://schemas.microsoft.com/office/word/2010/wordml" w:rsidRPr="00F63BB4" w:rsidR="00F63BB4" w:rsidTr="1C170262" w14:paraId="2F780A33" wp14:textId="77777777">
        <w:trPr>
          <w:trHeight w:val="1260"/>
        </w:trPr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1F886CF5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Flow of events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="00F63BB4" w:rsidP="607B5748" w:rsidRDefault="00F63BB4" w14:paraId="0BDDA086" wp14:textId="0DAF6127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User opens the VİATOREM website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and opens the </w:t>
            </w:r>
            <w:proofErr w:type="spellStart"/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ViewTrip</w:t>
            </w:r>
            <w:proofErr w:type="spellEnd"/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page by clicking on the “View Trip” button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  <w:p w:rsidR="4520B7E7" w:rsidP="607B5748" w:rsidRDefault="4520B7E7" w14:paraId="3E4A6EDD" w14:textId="2D4FFD48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VIATOREM shows the 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View trip 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page that includes a search bar that asks for the </w:t>
            </w:r>
            <w:proofErr w:type="spellStart"/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informations</w:t>
            </w:r>
            <w:proofErr w:type="spellEnd"/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of starting location, ending location and starting date </w:t>
            </w:r>
            <w:proofErr w:type="gramStart"/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of  the</w:t>
            </w:r>
            <w:proofErr w:type="gramEnd"/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trip.</w:t>
            </w:r>
          </w:p>
          <w:p w:rsidR="00F63BB4" w:rsidP="607B5748" w:rsidRDefault="00F63BB4" w14:paraId="15EC9587" wp14:textId="0A8ACD9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User enters starting location, ending location and starting date of the trip and searches the trips by pressing the “View Trip” button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, if one of the information boxes are left emtpy, system displays a message that says “You need to fill all the boxes”.</w:t>
            </w:r>
          </w:p>
          <w:p w:rsidRPr="00F63BB4" w:rsidR="00F63BB4" w:rsidP="607B5748" w:rsidRDefault="00F63BB4" w14:paraId="75134604" wp14:textId="6BC6811C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jc w:val="both"/>
              <w:textAlignment w:val="baseline"/>
              <w:rPr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VİATOREM system shows a list of trip that fits the description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, if there is not a trip that fits the description system displays a message that says “No trip found”.</w:t>
            </w:r>
          </w:p>
        </w:tc>
      </w:tr>
      <w:tr xmlns:wp14="http://schemas.microsoft.com/office/word/2010/wordml" w:rsidRPr="00F63BB4" w:rsidR="00F63BB4" w:rsidTr="1C170262" w14:paraId="399DCF78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0785DDB2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Entry condition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1C170262" w:rsidRDefault="00F63BB4" w14:paraId="0A37501D" wp14:textId="0896ABE2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/>
              <w:textAlignment w:val="baseline"/>
              <w:rPr>
                <w:sz w:val="18"/>
                <w:szCs w:val="18"/>
              </w:rPr>
            </w:pPr>
          </w:p>
        </w:tc>
      </w:tr>
      <w:tr xmlns:wp14="http://schemas.microsoft.com/office/word/2010/wordml" w:rsidRPr="00F63BB4" w:rsidR="00F63BB4" w:rsidTr="1C170262" w14:paraId="26B975C0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6F4C6B9F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Exit condition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F63BB4" w:rsidRDefault="00F63BB4" w14:paraId="0D9E4D48" wp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User can see the list of trips.</w:t>
            </w:r>
          </w:p>
        </w:tc>
      </w:tr>
      <w:tr xmlns:wp14="http://schemas.microsoft.com/office/word/2010/wordml" w:rsidRPr="00F63BB4" w:rsidR="00F63BB4" w:rsidTr="1C170262" w14:paraId="4E48F2DB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35FBB5C6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Exceptional cases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F63BB4" w:rsidR="00A66A82" w:rsidP="1C170262" w:rsidRDefault="00A66A82" w14:paraId="4EFEB2BA" wp14:textId="6B65CF87">
            <w:pPr>
              <w:spacing w:after="0" w:line="240" w:lineRule="auto"/>
              <w:ind w:left="360" w:firstLine="0"/>
              <w:textAlignment w:val="baseline"/>
              <w:rPr>
                <w:rStyle w:val="ListParagraph"/>
                <w:color w:val="000000" w:themeColor="text1" w:themeTint="FF" w:themeShade="FF"/>
                <w:sz w:val="18"/>
                <w:szCs w:val="18"/>
              </w:rPr>
            </w:pPr>
          </w:p>
        </w:tc>
      </w:tr>
    </w:tbl>
    <w:p w:rsidR="718017EC" w:rsidP="718017EC" w:rsidRDefault="718017EC" w14:paraId="407D6241" w14:textId="4D5E08C6">
      <w:pPr>
        <w:pStyle w:val="Normal"/>
      </w:pPr>
    </w:p>
    <w:p xmlns:wp14="http://schemas.microsoft.com/office/word/2010/wordml" w:rsidR="00F63BB4" w:rsidRDefault="00F63BB4" w14:paraId="02EB378F" wp14:textId="77777777"/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xmlns:wp14="http://schemas.microsoft.com/office/word/2010/wordml" w:rsidRPr="00F63BB4" w:rsidR="00F63BB4" w:rsidTr="1C170262" w14:paraId="6941865D" wp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572E3F8F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Use case name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53F12FF4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 </w:t>
            </w:r>
            <w:proofErr w:type="spellStart"/>
            <w:r w:rsidR="00A66A82">
              <w:rPr>
                <w:rFonts w:ascii="Calibri" w:hAnsi="Calibri" w:eastAsia="Times New Roman" w:cs="Calibri"/>
                <w:sz w:val="18"/>
                <w:szCs w:val="18"/>
              </w:rPr>
              <w:t>MakeReservation</w:t>
            </w:r>
            <w:proofErr w:type="spellEnd"/>
          </w:p>
        </w:tc>
      </w:tr>
      <w:tr xmlns:wp14="http://schemas.microsoft.com/office/word/2010/wordml" w:rsidRPr="00F63BB4" w:rsidR="00F63BB4" w:rsidTr="1C170262" w14:paraId="29230D3A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7339B52B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Participating actors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A66A82" w14:paraId="17088383" wp14:textId="77777777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Registered User</w:t>
            </w:r>
          </w:p>
        </w:tc>
      </w:tr>
      <w:tr xmlns:wp14="http://schemas.microsoft.com/office/word/2010/wordml" w:rsidRPr="00F63BB4" w:rsidR="00F63BB4" w:rsidTr="1C170262" w14:paraId="3444E00F" wp14:textId="77777777">
        <w:trPr>
          <w:trHeight w:val="1260"/>
        </w:trPr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5DF91218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Flow of events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="4520B7E7" w:rsidP="607B5748" w:rsidRDefault="4520B7E7" w14:paraId="5D7129F6" w14:textId="41DC4AD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Registered user vie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w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s available bus trips.</w:t>
            </w:r>
          </w:p>
          <w:p w:rsidR="4520B7E7" w:rsidP="607B5748" w:rsidRDefault="4520B7E7" w14:paraId="17C4E59E" w14:textId="766DFA88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VIATOREM shows a list of possible trips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with the “Buy Ticket” and “Make Reservation” buttons next to them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  <w:p w:rsidR="00F63BB4" w:rsidP="607B5748" w:rsidRDefault="00A66A82" w14:paraId="6774D609" wp14:textId="066BAE7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Registered User selects a trip and clicks on 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“Make Reservation” button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  <w:p w:rsidR="00A66A82" w:rsidP="00A66A82" w:rsidRDefault="00A66A82" w14:paraId="253ED4E5" wp14:textId="777777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520B7E7" w:rsidR="4520B7E7">
              <w:rPr>
                <w:rFonts w:ascii="Times New Roman" w:hAnsi="Times New Roman" w:eastAsia="Times New Roman" w:cs="Times New Roman"/>
                <w:sz w:val="18"/>
                <w:szCs w:val="18"/>
              </w:rPr>
              <w:t>VİATOREM system displays the trip page that shows trip information and bus seats.</w:t>
            </w:r>
          </w:p>
          <w:p w:rsidR="00A66A82" w:rsidP="607B5748" w:rsidRDefault="00A66A82" w14:paraId="0F829F7E" wp14:textId="1C1A512E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Registered User selects a seat by clicking on it and clicks on “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Done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” button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, if the seat selected is taken by someone else system displays a message that says “You need to choose an empty seat.”</w:t>
            </w:r>
          </w:p>
          <w:p w:rsidR="607B5748" w:rsidP="607B5748" w:rsidRDefault="607B5748" w14:paraId="07F0FEA5" w14:textId="3345F903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VIATOREM displays a form that requires the credit card information, name, surname and email of the Registered User.</w:t>
            </w:r>
          </w:p>
          <w:p w:rsidR="607B5748" w:rsidP="607B5748" w:rsidRDefault="607B5748" w14:paraId="45F0CCC1" w14:textId="6811AE8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Registered User enters his/her credit card information, name, surname, email and submits the form.</w:t>
            </w:r>
          </w:p>
          <w:p w:rsidRPr="00A66A82" w:rsidR="00A66A82" w:rsidP="00A66A82" w:rsidRDefault="00A66A82" w14:paraId="5EE83F68" wp14:textId="77777777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System reserves the seat for that user.</w:t>
            </w:r>
          </w:p>
        </w:tc>
      </w:tr>
      <w:tr xmlns:wp14="http://schemas.microsoft.com/office/word/2010/wordml" w:rsidRPr="00F63BB4" w:rsidR="00F63BB4" w:rsidTr="1C170262" w14:paraId="6EBAA744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13C1B06E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Entry condition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A66A82" w14:paraId="6B9D41F6" wp14:textId="77777777">
            <w:pPr>
              <w:numPr>
                <w:ilvl w:val="0"/>
                <w:numId w:val="7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Registered user must be logged in</w:t>
            </w:r>
          </w:p>
        </w:tc>
      </w:tr>
      <w:tr xmlns:wp14="http://schemas.microsoft.com/office/word/2010/wordml" w:rsidRPr="00F63BB4" w:rsidR="00F63BB4" w:rsidTr="1C170262" w14:paraId="1F6C5BBD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68AFC12F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Exit condition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A66A82" w14:paraId="048C4C0A" wp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Registered user has got the seat reserved for him/her.</w:t>
            </w:r>
          </w:p>
        </w:tc>
      </w:tr>
      <w:tr xmlns:wp14="http://schemas.microsoft.com/office/word/2010/wordml" w:rsidRPr="00F63BB4" w:rsidR="00F63BB4" w:rsidTr="1C170262" w14:paraId="000CCD6B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59829BB5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Exceptional cases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F63BB4" w:rsidR="00F63BB4" w:rsidP="1C170262" w:rsidRDefault="00F63BB4" w14:paraId="6A05A809" wp14:textId="72C8DCCA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</w:p>
        </w:tc>
      </w:tr>
    </w:tbl>
    <w:p xmlns:wp14="http://schemas.microsoft.com/office/word/2010/wordml" w:rsidR="00F63BB4" w:rsidP="00F63BB4" w:rsidRDefault="00F63BB4" w14:paraId="5A39BBE3" wp14:textId="77777777"/>
    <w:p w:rsidR="607B5748" w:rsidP="607B5748" w:rsidRDefault="607B5748" w14:paraId="72DADC5C" w14:textId="227795BE">
      <w:pPr>
        <w:pStyle w:val="Normal"/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xmlns:wp14="http://schemas.microsoft.com/office/word/2010/wordml" w:rsidRPr="00F63BB4" w:rsidR="00F63BB4" w:rsidTr="77348112" w14:paraId="64DCEDE3" wp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3E333FE7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Use case name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1ADDA1DE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 </w:t>
            </w:r>
            <w:proofErr w:type="spellStart"/>
            <w:r w:rsidR="00A66A82">
              <w:rPr>
                <w:rFonts w:ascii="Calibri" w:hAnsi="Calibri" w:eastAsia="Times New Roman" w:cs="Calibri"/>
                <w:sz w:val="18"/>
                <w:szCs w:val="18"/>
              </w:rPr>
              <w:t>AddTrip</w:t>
            </w:r>
            <w:proofErr w:type="spellEnd"/>
          </w:p>
        </w:tc>
      </w:tr>
      <w:tr xmlns:wp14="http://schemas.microsoft.com/office/word/2010/wordml" w:rsidRPr="00F63BB4" w:rsidR="00F63BB4" w:rsidTr="77348112" w14:paraId="4C79605E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49D492D1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Participating actors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A66A82" w14:paraId="780E5D9B" wp14:textId="77777777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Admin</w:t>
            </w:r>
          </w:p>
        </w:tc>
      </w:tr>
      <w:tr xmlns:wp14="http://schemas.microsoft.com/office/word/2010/wordml" w:rsidRPr="00F63BB4" w:rsidR="00F63BB4" w:rsidTr="77348112" w14:paraId="287088E4" wp14:textId="77777777">
        <w:trPr>
          <w:trHeight w:val="1260"/>
        </w:trPr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A66A82" w:rsidR="00F63BB4" w:rsidP="00A66A82" w:rsidRDefault="00F63BB4" w14:paraId="380078B5" wp14:textId="77777777">
            <w:p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A66A82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Flow of events</w:t>
            </w:r>
            <w:r w:rsidRPr="00A66A82" w:rsidR="00A66A82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 xml:space="preserve"> 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="00F63BB4" w:rsidP="00A66A82" w:rsidRDefault="00FD19FD" w14:paraId="1323730C" wp14:textId="77777777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Admin clicks on the “</w:t>
            </w:r>
            <w:proofErr w:type="spellStart"/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AddTrip</w:t>
            </w:r>
            <w:proofErr w:type="spellEnd"/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” button.</w:t>
            </w:r>
          </w:p>
          <w:p w:rsidR="00FD19FD" w:rsidP="77348112" w:rsidRDefault="00FD19FD" w14:paraId="341D864F" wp14:textId="6B026361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VIATOREM opens the add trip page that displays a form that asks for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trip ID,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starting location, ending location and starting date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and time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of the trip and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>price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>of trip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  <w:p w:rsidR="00FD19FD" w:rsidP="77348112" w:rsidRDefault="00FD19FD" w14:paraId="470EABC4" wp14:textId="0F1F41B5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Admin enters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a trip ID,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starting location, ending location, starting date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and time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of the trip and 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>enters the price</w:t>
            </w:r>
            <w:r w:rsidRPr="77348112" w:rsidR="77348112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and clicks on “Done” button.if one of the information boxes is left empty system displays a message that says “You need to fill all the boxes”.</w:t>
            </w:r>
          </w:p>
          <w:p w:rsidRPr="00A66A82" w:rsidR="00FD19FD" w:rsidP="4520B7E7" w:rsidRDefault="00FD19FD" w14:paraId="49F42BB5" wp14:textId="11CB2826">
            <w:pPr>
              <w:pStyle w:val="ListParagraph"/>
              <w:numPr>
                <w:ilvl w:val="0"/>
                <w:numId w:val="20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4520B7E7" w:rsidR="4520B7E7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VIATOREM adds the new trip to </w:t>
            </w:r>
            <w:r w:rsidRPr="4520B7E7" w:rsidR="4520B7E7">
              <w:rPr>
                <w:rFonts w:ascii="Times New Roman" w:hAnsi="Times New Roman" w:eastAsia="Times New Roman" w:cs="Times New Roman"/>
                <w:sz w:val="18"/>
                <w:szCs w:val="18"/>
              </w:rPr>
              <w:t>system and displays a message saying “New trip is successfully added”</w:t>
            </w:r>
            <w:r w:rsidRPr="4520B7E7" w:rsidR="4520B7E7"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</w:tc>
      </w:tr>
      <w:tr xmlns:wp14="http://schemas.microsoft.com/office/word/2010/wordml" w:rsidRPr="00F63BB4" w:rsidR="00F63BB4" w:rsidTr="77348112" w14:paraId="23C5DB75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70806F73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Entry condition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D19FD" w14:paraId="3C1369A6" wp14:textId="77777777">
            <w:pPr>
              <w:numPr>
                <w:ilvl w:val="0"/>
                <w:numId w:val="7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Admin must be logged in.</w:t>
            </w:r>
          </w:p>
        </w:tc>
      </w:tr>
      <w:tr xmlns:wp14="http://schemas.microsoft.com/office/word/2010/wordml" w:rsidRPr="00F63BB4" w:rsidR="00F63BB4" w:rsidTr="77348112" w14:paraId="1EF75824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0B1B441F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Exit condition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D19FD" w14:paraId="6DA9B4C1" wp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The new trip is in the database.</w:t>
            </w:r>
          </w:p>
        </w:tc>
      </w:tr>
      <w:tr xmlns:wp14="http://schemas.microsoft.com/office/word/2010/wordml" w:rsidRPr="00F63BB4" w:rsidR="00F63BB4" w:rsidTr="77348112" w14:paraId="1EB9D8C6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48918E8C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Exceptional cases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F63BB4" w:rsidR="00FD19FD" w:rsidP="1C170262" w:rsidRDefault="00FD19FD" w14:paraId="7B5E85E6" wp14:textId="4E0550CE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/>
              <w:textAlignment w:val="baseline"/>
              <w:rPr>
                <w:sz w:val="18"/>
                <w:szCs w:val="18"/>
              </w:rPr>
            </w:pPr>
          </w:p>
        </w:tc>
      </w:tr>
    </w:tbl>
    <w:p xmlns:wp14="http://schemas.microsoft.com/office/word/2010/wordml" w:rsidR="00F63BB4" w:rsidP="00F63BB4" w:rsidRDefault="00F63BB4" w14:paraId="41C8F396" wp14:textId="77777777"/>
    <w:p xmlns:wp14="http://schemas.microsoft.com/office/word/2010/wordml" w:rsidR="00FD19FD" w:rsidP="607B5748" w:rsidRDefault="00FD19FD" w14:paraId="0E27B00A" wp14:textId="69285D38">
      <w:pPr>
        <w:pStyle w:val="Normal"/>
      </w:pP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5"/>
        <w:gridCol w:w="6870"/>
      </w:tblGrid>
      <w:tr xmlns:wp14="http://schemas.microsoft.com/office/word/2010/wordml" w:rsidRPr="00F63BB4" w:rsidR="00F63BB4" w:rsidTr="607B5748" w14:paraId="686B3B9E" wp14:textId="77777777">
        <w:tc>
          <w:tcPr>
            <w:tcW w:w="1605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65FF3E1F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Use case name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auto" w:sz="18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4CABBE17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 </w:t>
            </w:r>
            <w:proofErr w:type="spellStart"/>
            <w:r w:rsidR="00FD19FD">
              <w:rPr>
                <w:rFonts w:ascii="Calibri" w:hAnsi="Calibri" w:eastAsia="Times New Roman" w:cs="Calibri"/>
                <w:sz w:val="18"/>
                <w:szCs w:val="18"/>
              </w:rPr>
              <w:t>CancelTrip</w:t>
            </w:r>
            <w:proofErr w:type="spellEnd"/>
          </w:p>
        </w:tc>
      </w:tr>
      <w:tr xmlns:wp14="http://schemas.microsoft.com/office/word/2010/wordml" w:rsidRPr="00F63BB4" w:rsidR="00F63BB4" w:rsidTr="607B5748" w14:paraId="7FDD435D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6981E547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Participating actors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D19FD" w14:paraId="0DEB40F5" wp14:textId="77777777">
            <w:pPr>
              <w:spacing w:after="0" w:line="240" w:lineRule="auto"/>
              <w:ind w:firstLine="705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eastAsia="Times New Roman" w:cs="Times New Roman"/>
                <w:sz w:val="18"/>
                <w:szCs w:val="18"/>
              </w:rPr>
              <w:t>Admin</w:t>
            </w:r>
          </w:p>
        </w:tc>
      </w:tr>
      <w:tr xmlns:wp14="http://schemas.microsoft.com/office/word/2010/wordml" w:rsidRPr="00F63BB4" w:rsidR="00F63BB4" w:rsidTr="607B5748" w14:paraId="574525F6" wp14:textId="77777777">
        <w:trPr>
          <w:trHeight w:val="1260"/>
        </w:trPr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100BD8F6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Flow of events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="607B5748" w:rsidP="607B5748" w:rsidRDefault="607B5748" w14:paraId="5D31AB1E" w14:textId="06C9CB81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Admin 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opens the Cancel Trip page by clicking the “Cancel Trip” button on his homepage.</w:t>
            </w:r>
          </w:p>
          <w:p w:rsidR="607B5748" w:rsidP="607B5748" w:rsidRDefault="607B5748" w14:paraId="1C7C8470" w14:textId="122A349A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rPr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VIATOREM displays the list of trips with a “Cancel” button next to them.</w:t>
            </w:r>
          </w:p>
          <w:p w:rsidR="00C37710" w:rsidP="00FD19FD" w:rsidRDefault="00C37710" w14:paraId="77B10896" wp14:textId="77777777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Admin selects a trip and clicks on “Cancel” button.</w:t>
            </w:r>
          </w:p>
          <w:p w:rsidRPr="00FD19FD" w:rsidR="00C37710" w:rsidP="4520B7E7" w:rsidRDefault="00C37710" w14:paraId="17E4079A" wp14:textId="159A4880">
            <w:pPr>
              <w:pStyle w:val="ListParagraph"/>
              <w:numPr>
                <w:ilvl w:val="0"/>
                <w:numId w:val="21"/>
              </w:numPr>
              <w:spacing w:after="0" w:line="240" w:lineRule="auto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VİATOREM removes that trip from system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 xml:space="preserve"> and displays a message that says “Trip is successfully deleted”</w:t>
            </w:r>
            <w:r w:rsidRPr="607B5748" w:rsidR="607B5748">
              <w:rPr>
                <w:rFonts w:ascii="Times New Roman" w:hAnsi="Times New Roman" w:eastAsia="Times New Roman" w:cs="Times New Roman"/>
                <w:sz w:val="18"/>
                <w:szCs w:val="18"/>
              </w:rPr>
              <w:t>.</w:t>
            </w:r>
          </w:p>
        </w:tc>
      </w:tr>
      <w:tr xmlns:wp14="http://schemas.microsoft.com/office/word/2010/wordml" w:rsidRPr="00F63BB4" w:rsidR="00F63BB4" w:rsidTr="607B5748" w14:paraId="1A5D6A4C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54605C99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Entry condition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C37710" w14:paraId="64C9E0FE" wp14:textId="77777777">
            <w:pPr>
              <w:numPr>
                <w:ilvl w:val="0"/>
                <w:numId w:val="7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Admin must be logged in.</w:t>
            </w:r>
          </w:p>
        </w:tc>
      </w:tr>
      <w:tr xmlns:wp14="http://schemas.microsoft.com/office/word/2010/wordml" w:rsidRPr="00F63BB4" w:rsidR="00F63BB4" w:rsidTr="607B5748" w14:paraId="6F93DC8B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78620BA8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Exit condition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7F7F7F" w:themeColor="background1" w:themeShade="7F" w:sz="6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C37710" w14:paraId="30313C74" wp14:textId="77777777">
            <w:pPr>
              <w:numPr>
                <w:ilvl w:val="0"/>
                <w:numId w:val="8"/>
              </w:numPr>
              <w:spacing w:after="0" w:line="240" w:lineRule="auto"/>
              <w:ind w:left="360" w:firstLine="345"/>
              <w:textAlignment w:val="baseline"/>
              <w:rPr>
                <w:rFonts w:ascii="Calibri" w:hAnsi="Calibri" w:eastAsia="Times New Roman" w:cs="Calibri"/>
                <w:sz w:val="18"/>
                <w:szCs w:val="18"/>
              </w:rPr>
            </w:pPr>
            <w:r>
              <w:rPr>
                <w:rFonts w:ascii="Calibri" w:hAnsi="Calibri" w:eastAsia="Times New Roman" w:cs="Calibri"/>
                <w:sz w:val="18"/>
                <w:szCs w:val="18"/>
              </w:rPr>
              <w:t>The trip is not in the database.</w:t>
            </w:r>
          </w:p>
        </w:tc>
      </w:tr>
      <w:tr xmlns:wp14="http://schemas.microsoft.com/office/word/2010/wordml" w:rsidRPr="00F63BB4" w:rsidR="00F63BB4" w:rsidTr="607B5748" w14:paraId="5C9F3496" wp14:textId="77777777">
        <w:tc>
          <w:tcPr>
            <w:tcW w:w="1605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6F064966" wp14:textId="77777777">
            <w:pPr>
              <w:spacing w:after="0" w:line="240" w:lineRule="auto"/>
              <w:ind w:firstLine="270"/>
              <w:jc w:val="both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r w:rsidRPr="00F63BB4">
              <w:rPr>
                <w:rFonts w:ascii="Calibri Light" w:hAnsi="Calibri Light" w:eastAsia="Times New Roman" w:cs="Calibri Light"/>
                <w:i/>
                <w:iCs/>
                <w:sz w:val="18"/>
                <w:szCs w:val="18"/>
              </w:rPr>
              <w:t>Exceptional cases</w:t>
            </w:r>
            <w:r w:rsidRPr="00F63BB4">
              <w:rPr>
                <w:rFonts w:ascii="Calibri Light" w:hAnsi="Calibri Light" w:eastAsia="Times New Roman" w:cs="Calibri Light"/>
                <w:sz w:val="18"/>
                <w:szCs w:val="18"/>
              </w:rPr>
              <w:t>  </w:t>
            </w:r>
          </w:p>
        </w:tc>
        <w:tc>
          <w:tcPr>
            <w:tcW w:w="6870" w:type="dxa"/>
            <w:tcBorders>
              <w:top w:val="single" w:color="7F7F7F" w:themeColor="background1" w:themeShade="7F" w:sz="6" w:space="0"/>
              <w:left w:val="nil"/>
              <w:bottom w:val="single" w:color="auto" w:sz="18" w:space="0"/>
              <w:right w:val="nil"/>
            </w:tcBorders>
            <w:shd w:val="clear" w:color="auto" w:fill="auto"/>
            <w:tcMar/>
            <w:hideMark/>
          </w:tcPr>
          <w:p w:rsidRPr="00F63BB4" w:rsidR="00F63BB4" w:rsidP="000A7A87" w:rsidRDefault="00F63BB4" w14:paraId="60061E4C" wp14:textId="77777777">
            <w:pPr>
              <w:numPr>
                <w:ilvl w:val="0"/>
                <w:numId w:val="9"/>
              </w:numPr>
              <w:spacing w:after="0" w:line="240" w:lineRule="auto"/>
              <w:ind w:left="360" w:firstLine="0"/>
              <w:textAlignment w:val="baseline"/>
              <w:rPr>
                <w:rFonts w:ascii="Times New Roman" w:hAnsi="Times New Roman" w:eastAsia="Times New Roman" w:cs="Times New Roman"/>
                <w:sz w:val="18"/>
                <w:szCs w:val="18"/>
              </w:rPr>
            </w:pPr>
            <w:bookmarkStart w:name="_GoBack" w:id="0"/>
            <w:bookmarkEnd w:id="0"/>
          </w:p>
        </w:tc>
      </w:tr>
    </w:tbl>
    <w:p xmlns:wp14="http://schemas.microsoft.com/office/word/2010/wordml" w:rsidR="00F63BB4" w:rsidP="4520B7E7" w:rsidRDefault="00F63BB4" w14:paraId="4B94D5A5" wp14:noSpellErr="1" wp14:textId="411CD96A">
      <w:pPr>
        <w:pStyle w:val="Normal"/>
      </w:pPr>
    </w:p>
    <w:sectPr w:rsidR="00F63BB4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26B7012"/>
    <w:multiLevelType w:val="multilevel"/>
    <w:tmpl w:val="8AEE47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96969"/>
    <w:multiLevelType w:val="hybridMultilevel"/>
    <w:tmpl w:val="BEB6E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3C68E5"/>
    <w:multiLevelType w:val="hybridMultilevel"/>
    <w:tmpl w:val="BB181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21CE8"/>
    <w:multiLevelType w:val="multilevel"/>
    <w:tmpl w:val="551C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25D46DCC"/>
    <w:multiLevelType w:val="hybridMultilevel"/>
    <w:tmpl w:val="FA2628E2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97F21B9"/>
    <w:multiLevelType w:val="multilevel"/>
    <w:tmpl w:val="EF5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B521845"/>
    <w:multiLevelType w:val="hybridMultilevel"/>
    <w:tmpl w:val="717C24D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EB521ED"/>
    <w:multiLevelType w:val="hybridMultilevel"/>
    <w:tmpl w:val="71E601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6D31E6"/>
    <w:multiLevelType w:val="multilevel"/>
    <w:tmpl w:val="25188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9E712A6"/>
    <w:multiLevelType w:val="hybridMultilevel"/>
    <w:tmpl w:val="550C1A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6D0B3E"/>
    <w:multiLevelType w:val="multilevel"/>
    <w:tmpl w:val="F258A2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DCD1E40"/>
    <w:multiLevelType w:val="multilevel"/>
    <w:tmpl w:val="88D6E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B13258"/>
    <w:multiLevelType w:val="hybridMultilevel"/>
    <w:tmpl w:val="33188828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4E165F84"/>
    <w:multiLevelType w:val="hybridMultilevel"/>
    <w:tmpl w:val="2EC0E2FE"/>
    <w:lvl w:ilvl="0" w:tplc="23E4467A">
      <w:start w:val="1"/>
      <w:numFmt w:val="decimal"/>
      <w:lvlText w:val="%1."/>
      <w:lvlJc w:val="left"/>
      <w:pPr>
        <w:ind w:left="1395" w:hanging="360"/>
      </w:pPr>
      <w:rPr>
        <w:rFonts w:hint="default" w:ascii="Calibri" w:hAnsi="Calibri" w:cs="Calibri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4" w15:restartNumberingAfterBreak="0">
    <w:nsid w:val="595C6443"/>
    <w:multiLevelType w:val="multilevel"/>
    <w:tmpl w:val="68D2A89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D525849"/>
    <w:multiLevelType w:val="hybridMultilevel"/>
    <w:tmpl w:val="697A023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6" w15:restartNumberingAfterBreak="0">
    <w:nsid w:val="5F714310"/>
    <w:multiLevelType w:val="hybridMultilevel"/>
    <w:tmpl w:val="0B44A196"/>
    <w:lvl w:ilvl="0" w:tplc="04090001">
      <w:start w:val="1"/>
      <w:numFmt w:val="bullet"/>
      <w:lvlText w:val=""/>
      <w:lvlJc w:val="left"/>
      <w:pPr>
        <w:ind w:left="1425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hint="default" w:ascii="Wingdings" w:hAnsi="Wingdings"/>
      </w:rPr>
    </w:lvl>
  </w:abstractNum>
  <w:abstractNum w:abstractNumId="17" w15:restartNumberingAfterBreak="0">
    <w:nsid w:val="601D74C8"/>
    <w:multiLevelType w:val="multilevel"/>
    <w:tmpl w:val="C52A7FB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3C7720"/>
    <w:multiLevelType w:val="multilevel"/>
    <w:tmpl w:val="8B08479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D3130F9"/>
    <w:multiLevelType w:val="hybridMultilevel"/>
    <w:tmpl w:val="0360F408"/>
    <w:lvl w:ilvl="0" w:tplc="0409000F">
      <w:start w:val="1"/>
      <w:numFmt w:val="decimal"/>
      <w:lvlText w:val="%1."/>
      <w:lvlJc w:val="left"/>
      <w:pPr>
        <w:ind w:left="1755" w:hanging="360"/>
      </w:pPr>
    </w:lvl>
    <w:lvl w:ilvl="1" w:tplc="04090019" w:tentative="1">
      <w:start w:val="1"/>
      <w:numFmt w:val="lowerLetter"/>
      <w:lvlText w:val="%2."/>
      <w:lvlJc w:val="left"/>
      <w:pPr>
        <w:ind w:left="2475" w:hanging="360"/>
      </w:pPr>
    </w:lvl>
    <w:lvl w:ilvl="2" w:tplc="0409001B" w:tentative="1">
      <w:start w:val="1"/>
      <w:numFmt w:val="lowerRoman"/>
      <w:lvlText w:val="%3."/>
      <w:lvlJc w:val="right"/>
      <w:pPr>
        <w:ind w:left="3195" w:hanging="180"/>
      </w:pPr>
    </w:lvl>
    <w:lvl w:ilvl="3" w:tplc="0409000F" w:tentative="1">
      <w:start w:val="1"/>
      <w:numFmt w:val="decimal"/>
      <w:lvlText w:val="%4."/>
      <w:lvlJc w:val="left"/>
      <w:pPr>
        <w:ind w:left="3915" w:hanging="360"/>
      </w:pPr>
    </w:lvl>
    <w:lvl w:ilvl="4" w:tplc="04090019" w:tentative="1">
      <w:start w:val="1"/>
      <w:numFmt w:val="lowerLetter"/>
      <w:lvlText w:val="%5."/>
      <w:lvlJc w:val="left"/>
      <w:pPr>
        <w:ind w:left="4635" w:hanging="360"/>
      </w:pPr>
    </w:lvl>
    <w:lvl w:ilvl="5" w:tplc="0409001B" w:tentative="1">
      <w:start w:val="1"/>
      <w:numFmt w:val="lowerRoman"/>
      <w:lvlText w:val="%6."/>
      <w:lvlJc w:val="right"/>
      <w:pPr>
        <w:ind w:left="5355" w:hanging="180"/>
      </w:pPr>
    </w:lvl>
    <w:lvl w:ilvl="6" w:tplc="0409000F" w:tentative="1">
      <w:start w:val="1"/>
      <w:numFmt w:val="decimal"/>
      <w:lvlText w:val="%7."/>
      <w:lvlJc w:val="left"/>
      <w:pPr>
        <w:ind w:left="6075" w:hanging="360"/>
      </w:pPr>
    </w:lvl>
    <w:lvl w:ilvl="7" w:tplc="04090019" w:tentative="1">
      <w:start w:val="1"/>
      <w:numFmt w:val="lowerLetter"/>
      <w:lvlText w:val="%8."/>
      <w:lvlJc w:val="left"/>
      <w:pPr>
        <w:ind w:left="6795" w:hanging="360"/>
      </w:pPr>
    </w:lvl>
    <w:lvl w:ilvl="8" w:tplc="040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20" w15:restartNumberingAfterBreak="0">
    <w:nsid w:val="7D447AF2"/>
    <w:multiLevelType w:val="hybridMultilevel"/>
    <w:tmpl w:val="BEB6E804"/>
    <w:lvl w:ilvl="0">
      <w:start w:val="1"/>
      <w:numFmt w:val="decimal"/>
      <w:lvlText w:val="%1."/>
      <w:lvlJc w:val="left"/>
      <w:pPr>
        <w:ind w:left="720" w:hanging="360"/>
      </w:pPr>
      <w:rPr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1">
    <w:abstractNumId w:val="11"/>
  </w:num>
  <w:num w:numId="2">
    <w:abstractNumId w:val="17"/>
  </w:num>
  <w:num w:numId="3">
    <w:abstractNumId w:val="0"/>
  </w:num>
  <w:num w:numId="4">
    <w:abstractNumId w:val="14"/>
  </w:num>
  <w:num w:numId="5">
    <w:abstractNumId w:val="10"/>
  </w:num>
  <w:num w:numId="6">
    <w:abstractNumId w:val="18"/>
  </w:num>
  <w:num w:numId="7">
    <w:abstractNumId w:val="8"/>
  </w:num>
  <w:num w:numId="8">
    <w:abstractNumId w:val="3"/>
  </w:num>
  <w:num w:numId="9">
    <w:abstractNumId w:val="5"/>
  </w:num>
  <w:num w:numId="10">
    <w:abstractNumId w:val="13"/>
  </w:num>
  <w:num w:numId="11">
    <w:abstractNumId w:val="1"/>
  </w:num>
  <w:num w:numId="12">
    <w:abstractNumId w:val="16"/>
  </w:num>
  <w:num w:numId="13">
    <w:abstractNumId w:val="6"/>
  </w:num>
  <w:num w:numId="14">
    <w:abstractNumId w:val="15"/>
  </w:num>
  <w:num w:numId="15">
    <w:abstractNumId w:val="20"/>
  </w:num>
  <w:num w:numId="16">
    <w:abstractNumId w:val="19"/>
  </w:num>
  <w:num w:numId="17">
    <w:abstractNumId w:val="2"/>
  </w:num>
  <w:num w:numId="18">
    <w:abstractNumId w:val="12"/>
  </w:num>
  <w:num w:numId="19">
    <w:abstractNumId w:val="9"/>
  </w:num>
  <w:num w:numId="20">
    <w:abstractNumId w:val="7"/>
  </w:num>
  <w:num w:numId="2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BB4"/>
    <w:rsid w:val="0032130C"/>
    <w:rsid w:val="00A66A82"/>
    <w:rsid w:val="00C37710"/>
    <w:rsid w:val="00F63BB4"/>
    <w:rsid w:val="00FD19FD"/>
    <w:rsid w:val="1C170262"/>
    <w:rsid w:val="2898BDB7"/>
    <w:rsid w:val="4520B7E7"/>
    <w:rsid w:val="607B5748"/>
    <w:rsid w:val="718017EC"/>
    <w:rsid w:val="77348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6BBFC9-D400-4E35-BEC4-B416C029CB1E}"/>
  <w14:docId w14:val="47B9E5A5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BB4"/>
    <w:pPr>
      <w:ind w:left="720"/>
      <w:contextualSpacing/>
    </w:pPr>
  </w:style>
  <w:style w:type="character" w:styleId="contextualspellingandgrammarerror" w:customStyle="1">
    <w:name w:val="contextualspellingandgrammarerror"/>
    <w:basedOn w:val="DefaultParagraphFont"/>
    <w:rsid w:val="00A66A82"/>
  </w:style>
  <w:style w:type="character" w:styleId="normaltextrun" w:customStyle="1">
    <w:name w:val="normaltextrun"/>
    <w:basedOn w:val="DefaultParagraphFont"/>
    <w:rsid w:val="00A66A82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9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6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74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56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8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04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81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9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1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43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Student</dc:creator>
  <keywords/>
  <dc:description/>
  <lastModifiedBy>FEYZULLAH DANIS</lastModifiedBy>
  <revision>7</revision>
  <dcterms:created xsi:type="dcterms:W3CDTF">2019-11-01T11:22:00.0000000Z</dcterms:created>
  <dcterms:modified xsi:type="dcterms:W3CDTF">2019-11-09T15:11:00.0334855Z</dcterms:modified>
</coreProperties>
</file>