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\documentclass[conference]{IEEEtran}</w:t>
      </w:r>
    </w:p>
    <w:p w:rsidR="00000000" w:rsidDel="00000000" w:rsidP="00000000" w:rsidRDefault="00000000" w:rsidRPr="00000000" w14:paraId="00000002">
      <w:pPr>
        <w:rPr/>
      </w:pPr>
      <w:r w:rsidDel="00000000" w:rsidR="00000000" w:rsidRPr="00000000">
        <w:rPr>
          <w:rtl w:val="0"/>
        </w:rPr>
        <w:t xml:space="preserve">\IEEEoverridecommandlockouts</w:t>
      </w:r>
    </w:p>
    <w:p w:rsidR="00000000" w:rsidDel="00000000" w:rsidP="00000000" w:rsidRDefault="00000000" w:rsidRPr="00000000" w14:paraId="00000003">
      <w:pPr>
        <w:rPr/>
      </w:pPr>
      <w:r w:rsidDel="00000000" w:rsidR="00000000" w:rsidRPr="00000000">
        <w:rPr>
          <w:rtl w:val="0"/>
        </w:rPr>
        <w:t xml:space="preserve">% The preceding line is only needed to identify funding in the first footnote. If that is unneeded, please comment it out.</w:t>
      </w:r>
    </w:p>
    <w:p w:rsidR="00000000" w:rsidDel="00000000" w:rsidP="00000000" w:rsidRDefault="00000000" w:rsidRPr="00000000" w14:paraId="00000004">
      <w:pPr>
        <w:rPr/>
      </w:pPr>
      <w:r w:rsidDel="00000000" w:rsidR="00000000" w:rsidRPr="00000000">
        <w:rPr>
          <w:rtl w:val="0"/>
        </w:rPr>
        <w:t xml:space="preserve">\usepackage{cite}</w:t>
      </w:r>
    </w:p>
    <w:p w:rsidR="00000000" w:rsidDel="00000000" w:rsidP="00000000" w:rsidRDefault="00000000" w:rsidRPr="00000000" w14:paraId="00000005">
      <w:pPr>
        <w:rPr/>
      </w:pPr>
      <w:r w:rsidDel="00000000" w:rsidR="00000000" w:rsidRPr="00000000">
        <w:rPr>
          <w:rtl w:val="0"/>
        </w:rPr>
        <w:t xml:space="preserve">\usepackage{amsmath,amssymb,amsfonts}</w:t>
      </w:r>
    </w:p>
    <w:p w:rsidR="00000000" w:rsidDel="00000000" w:rsidP="00000000" w:rsidRDefault="00000000" w:rsidRPr="00000000" w14:paraId="00000006">
      <w:pPr>
        <w:rPr/>
      </w:pPr>
      <w:r w:rsidDel="00000000" w:rsidR="00000000" w:rsidRPr="00000000">
        <w:rPr>
          <w:rtl w:val="0"/>
        </w:rPr>
        <w:t xml:space="preserve">\usepackage{algorithmic}</w:t>
      </w:r>
    </w:p>
    <w:p w:rsidR="00000000" w:rsidDel="00000000" w:rsidP="00000000" w:rsidRDefault="00000000" w:rsidRPr="00000000" w14:paraId="00000007">
      <w:pPr>
        <w:rPr/>
      </w:pPr>
      <w:r w:rsidDel="00000000" w:rsidR="00000000" w:rsidRPr="00000000">
        <w:rPr>
          <w:rtl w:val="0"/>
        </w:rPr>
        <w:t xml:space="preserve">\usepackage{graphicx}</w:t>
      </w:r>
    </w:p>
    <w:p w:rsidR="00000000" w:rsidDel="00000000" w:rsidP="00000000" w:rsidRDefault="00000000" w:rsidRPr="00000000" w14:paraId="00000008">
      <w:pPr>
        <w:rPr/>
      </w:pPr>
      <w:r w:rsidDel="00000000" w:rsidR="00000000" w:rsidRPr="00000000">
        <w:rPr>
          <w:rtl w:val="0"/>
        </w:rPr>
        <w:t xml:space="preserve">\usepackage{textcomp}</w:t>
      </w:r>
    </w:p>
    <w:p w:rsidR="00000000" w:rsidDel="00000000" w:rsidP="00000000" w:rsidRDefault="00000000" w:rsidRPr="00000000" w14:paraId="00000009">
      <w:pPr>
        <w:rPr/>
      </w:pPr>
      <w:r w:rsidDel="00000000" w:rsidR="00000000" w:rsidRPr="00000000">
        <w:rPr>
          <w:rtl w:val="0"/>
        </w:rPr>
        <w:t xml:space="preserve">\usepackage{xcolor}</w:t>
      </w:r>
    </w:p>
    <w:p w:rsidR="00000000" w:rsidDel="00000000" w:rsidP="00000000" w:rsidRDefault="00000000" w:rsidRPr="00000000" w14:paraId="0000000A">
      <w:pPr>
        <w:rPr/>
      </w:pPr>
      <w:r w:rsidDel="00000000" w:rsidR="00000000" w:rsidRPr="00000000">
        <w:rPr>
          <w:rtl w:val="0"/>
        </w:rPr>
        <w:t xml:space="preserve">\def\BibTeX{{\rm B\kern-.05em{\sc i\kern-.025em b}\kern-.08em</w:t>
      </w:r>
    </w:p>
    <w:p w:rsidR="00000000" w:rsidDel="00000000" w:rsidP="00000000" w:rsidRDefault="00000000" w:rsidRPr="00000000" w14:paraId="0000000B">
      <w:pPr>
        <w:rPr/>
      </w:pPr>
      <w:r w:rsidDel="00000000" w:rsidR="00000000" w:rsidRPr="00000000">
        <w:rPr>
          <w:rtl w:val="0"/>
        </w:rPr>
        <w:t xml:space="preserve">    T\kern-.1667em\lower.7ex\hbox{E}\kern-.125emX}}</w:t>
      </w:r>
    </w:p>
    <w:p w:rsidR="00000000" w:rsidDel="00000000" w:rsidP="00000000" w:rsidRDefault="00000000" w:rsidRPr="00000000" w14:paraId="0000000C">
      <w:pPr>
        <w:rPr/>
      </w:pPr>
      <w:r w:rsidDel="00000000" w:rsidR="00000000" w:rsidRPr="00000000">
        <w:rPr>
          <w:rtl w:val="0"/>
        </w:rPr>
        <w:t xml:space="preserve">\begin{document}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\title{Smart Traffic Lights with RSUs\\</w:t>
      </w:r>
    </w:p>
    <w:p w:rsidR="00000000" w:rsidDel="00000000" w:rsidP="00000000" w:rsidRDefault="00000000" w:rsidRPr="00000000" w14:paraId="0000000F">
      <w:pPr>
        <w:rPr/>
      </w:pPr>
      <w:r w:rsidDel="00000000" w:rsidR="00000000" w:rsidRPr="00000000">
        <w:rPr>
          <w:rtl w:val="0"/>
        </w:rPr>
        <w:t xml:space="preserve">{\footnotesize \textsuperscript{*}Note: Sub-titles are not captured in Xplore and</w:t>
      </w:r>
    </w:p>
    <w:p w:rsidR="00000000" w:rsidDel="00000000" w:rsidP="00000000" w:rsidRDefault="00000000" w:rsidRPr="00000000" w14:paraId="00000010">
      <w:pPr>
        <w:rPr/>
      </w:pPr>
      <w:r w:rsidDel="00000000" w:rsidR="00000000" w:rsidRPr="00000000">
        <w:rPr>
          <w:rtl w:val="0"/>
        </w:rPr>
        <w:t xml:space="preserve">should not be used}</w:t>
      </w:r>
    </w:p>
    <w:p w:rsidR="00000000" w:rsidDel="00000000" w:rsidP="00000000" w:rsidRDefault="00000000" w:rsidRPr="00000000" w14:paraId="00000011">
      <w:pPr>
        <w:rPr/>
      </w:pPr>
      <w:r w:rsidDel="00000000" w:rsidR="00000000" w:rsidRPr="00000000">
        <w:rPr>
          <w:rtl w:val="0"/>
        </w:rPr>
        <w:t xml:space="preserve">\thanks{Identify applicable funding agency here. If none, delete this.}</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\author{\IEEEauthorblockN{1\textsuperscript{st} Adnan CIGTEKIN}</w:t>
      </w:r>
    </w:p>
    <w:p w:rsidR="00000000" w:rsidDel="00000000" w:rsidP="00000000" w:rsidRDefault="00000000" w:rsidRPr="00000000" w14:paraId="00000015">
      <w:pPr>
        <w:rPr/>
      </w:pPr>
      <w:r w:rsidDel="00000000" w:rsidR="00000000" w:rsidRPr="00000000">
        <w:rPr>
          <w:rtl w:val="0"/>
        </w:rPr>
        <w:t xml:space="preserve">\IEEEauthorblockA{\textit{Department of computer sciences} \\</w:t>
      </w:r>
    </w:p>
    <w:p w:rsidR="00000000" w:rsidDel="00000000" w:rsidP="00000000" w:rsidRDefault="00000000" w:rsidRPr="00000000" w14:paraId="00000016">
      <w:pPr>
        <w:rPr/>
      </w:pPr>
      <w:r w:rsidDel="00000000" w:rsidR="00000000" w:rsidRPr="00000000">
        <w:rPr>
          <w:rtl w:val="0"/>
        </w:rPr>
        <w:t xml:space="preserve">\textit{Yeditepe University}\\</w:t>
      </w:r>
    </w:p>
    <w:p w:rsidR="00000000" w:rsidDel="00000000" w:rsidP="00000000" w:rsidRDefault="00000000" w:rsidRPr="00000000" w14:paraId="00000017">
      <w:pPr>
        <w:rPr/>
      </w:pPr>
      <w:r w:rsidDel="00000000" w:rsidR="00000000" w:rsidRPr="00000000">
        <w:rPr>
          <w:rtl w:val="0"/>
        </w:rPr>
        <w:t xml:space="preserve">Istanbul, Turkey \\</w:t>
      </w:r>
    </w:p>
    <w:p w:rsidR="00000000" w:rsidDel="00000000" w:rsidP="00000000" w:rsidRDefault="00000000" w:rsidRPr="00000000" w14:paraId="00000018">
      <w:pPr>
        <w:rPr/>
      </w:pPr>
      <w:r w:rsidDel="00000000" w:rsidR="00000000" w:rsidRPr="00000000">
        <w:rPr>
          <w:rtl w:val="0"/>
        </w:rPr>
        <w:t xml:space="preserve">adnan.cigtekin@std.yeditepe.edu.tr}</w:t>
      </w:r>
    </w:p>
    <w:p w:rsidR="00000000" w:rsidDel="00000000" w:rsidP="00000000" w:rsidRDefault="00000000" w:rsidRPr="00000000" w14:paraId="00000019">
      <w:pPr>
        <w:rPr/>
      </w:pPr>
      <w:r w:rsidDel="00000000" w:rsidR="00000000" w:rsidRPr="00000000">
        <w:rPr>
          <w:rtl w:val="0"/>
        </w:rPr>
        <w:t xml:space="preserve">\and</w:t>
      </w:r>
    </w:p>
    <w:p w:rsidR="00000000" w:rsidDel="00000000" w:rsidP="00000000" w:rsidRDefault="00000000" w:rsidRPr="00000000" w14:paraId="0000001A">
      <w:pPr>
        <w:rPr/>
      </w:pPr>
      <w:r w:rsidDel="00000000" w:rsidR="00000000" w:rsidRPr="00000000">
        <w:rPr>
          <w:rtl w:val="0"/>
        </w:rPr>
        <w:t xml:space="preserve">\IEEEauthorblockN{2\textsuperscript{nd} Berkay KOCAK}</w:t>
      </w:r>
    </w:p>
    <w:p w:rsidR="00000000" w:rsidDel="00000000" w:rsidP="00000000" w:rsidRDefault="00000000" w:rsidRPr="00000000" w14:paraId="0000001B">
      <w:pPr>
        <w:rPr/>
      </w:pPr>
      <w:r w:rsidDel="00000000" w:rsidR="00000000" w:rsidRPr="00000000">
        <w:rPr>
          <w:rtl w:val="0"/>
        </w:rPr>
        <w:t xml:space="preserve">\IEEEauthorblockA{\textit{Department of computer sciences} \\</w:t>
      </w:r>
    </w:p>
    <w:p w:rsidR="00000000" w:rsidDel="00000000" w:rsidP="00000000" w:rsidRDefault="00000000" w:rsidRPr="00000000" w14:paraId="0000001C">
      <w:pPr>
        <w:rPr/>
      </w:pPr>
      <w:r w:rsidDel="00000000" w:rsidR="00000000" w:rsidRPr="00000000">
        <w:rPr>
          <w:rtl w:val="0"/>
        </w:rPr>
        <w:t xml:space="preserve">\textit{Yeditepe University}\\</w:t>
      </w:r>
    </w:p>
    <w:p w:rsidR="00000000" w:rsidDel="00000000" w:rsidP="00000000" w:rsidRDefault="00000000" w:rsidRPr="00000000" w14:paraId="0000001D">
      <w:pPr>
        <w:rPr/>
      </w:pPr>
      <w:r w:rsidDel="00000000" w:rsidR="00000000" w:rsidRPr="00000000">
        <w:rPr>
          <w:rtl w:val="0"/>
        </w:rPr>
        <w:t xml:space="preserve">Istanbul, Turkey \\</w:t>
      </w:r>
    </w:p>
    <w:p w:rsidR="00000000" w:rsidDel="00000000" w:rsidP="00000000" w:rsidRDefault="00000000" w:rsidRPr="00000000" w14:paraId="0000001E">
      <w:pPr>
        <w:rPr/>
      </w:pPr>
      <w:r w:rsidDel="00000000" w:rsidR="00000000" w:rsidRPr="00000000">
        <w:rPr>
          <w:rtl w:val="0"/>
        </w:rPr>
        <w:t xml:space="preserve">berkay.kocak@std.yeditepe.edu.tr}</w:t>
      </w:r>
    </w:p>
    <w:p w:rsidR="00000000" w:rsidDel="00000000" w:rsidP="00000000" w:rsidRDefault="00000000" w:rsidRPr="00000000" w14:paraId="0000001F">
      <w:pPr>
        <w:rPr/>
      </w:pPr>
      <w:r w:rsidDel="00000000" w:rsidR="00000000" w:rsidRPr="00000000">
        <w:rPr>
          <w:rtl w:val="0"/>
        </w:rPr>
        <w:t xml:space="preserve">\and</w:t>
      </w:r>
    </w:p>
    <w:p w:rsidR="00000000" w:rsidDel="00000000" w:rsidP="00000000" w:rsidRDefault="00000000" w:rsidRPr="00000000" w14:paraId="00000020">
      <w:pPr>
        <w:rPr/>
      </w:pPr>
      <w:r w:rsidDel="00000000" w:rsidR="00000000" w:rsidRPr="00000000">
        <w:rPr>
          <w:rtl w:val="0"/>
        </w:rPr>
        <w:t xml:space="preserve">\IEEEauthorblockN{3\textsuperscript{rd} Gorkem KAR}</w:t>
      </w:r>
    </w:p>
    <w:p w:rsidR="00000000" w:rsidDel="00000000" w:rsidP="00000000" w:rsidRDefault="00000000" w:rsidRPr="00000000" w14:paraId="00000021">
      <w:pPr>
        <w:rPr/>
      </w:pPr>
      <w:r w:rsidDel="00000000" w:rsidR="00000000" w:rsidRPr="00000000">
        <w:rPr>
          <w:rtl w:val="0"/>
        </w:rPr>
        <w:t xml:space="preserve">\IEEEauthorblockA{\textit{Department of computer sciences} \\</w:t>
      </w:r>
    </w:p>
    <w:p w:rsidR="00000000" w:rsidDel="00000000" w:rsidP="00000000" w:rsidRDefault="00000000" w:rsidRPr="00000000" w14:paraId="00000022">
      <w:pPr>
        <w:rPr/>
      </w:pPr>
      <w:r w:rsidDel="00000000" w:rsidR="00000000" w:rsidRPr="00000000">
        <w:rPr>
          <w:rtl w:val="0"/>
        </w:rPr>
        <w:t xml:space="preserve">\textit{Yeditepe University}\\</w:t>
      </w:r>
    </w:p>
    <w:p w:rsidR="00000000" w:rsidDel="00000000" w:rsidP="00000000" w:rsidRDefault="00000000" w:rsidRPr="00000000" w14:paraId="00000023">
      <w:pPr>
        <w:rPr/>
      </w:pPr>
      <w:r w:rsidDel="00000000" w:rsidR="00000000" w:rsidRPr="00000000">
        <w:rPr>
          <w:rtl w:val="0"/>
        </w:rPr>
        <w:t xml:space="preserve">Istanbul, Turkey \\</w:t>
      </w:r>
    </w:p>
    <w:p w:rsidR="00000000" w:rsidDel="00000000" w:rsidP="00000000" w:rsidRDefault="00000000" w:rsidRPr="00000000" w14:paraId="00000024">
      <w:pPr>
        <w:rPr/>
      </w:pPr>
      <w:r w:rsidDel="00000000" w:rsidR="00000000" w:rsidRPr="00000000">
        <w:rPr>
          <w:rtl w:val="0"/>
        </w:rPr>
        <w:t xml:space="preserve">gkar@cse.yeditepe.edu.tr}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\maketitle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\begin{abstract}</w:t>
      </w:r>
    </w:p>
    <w:p w:rsidR="00000000" w:rsidDel="00000000" w:rsidP="00000000" w:rsidRDefault="00000000" w:rsidRPr="00000000" w14:paraId="0000002B">
      <w:pPr>
        <w:rPr/>
      </w:pPr>
      <w:r w:rsidDel="00000000" w:rsidR="00000000" w:rsidRPr="00000000">
        <w:rPr>
          <w:rtl w:val="0"/>
        </w:rPr>
        <w:t xml:space="preserve">Current traffic lights approach is based on predefined cycles or manual control, we have observed this\cite{b7}</w:t>
      </w:r>
    </w:p>
    <w:p w:rsidR="00000000" w:rsidDel="00000000" w:rsidP="00000000" w:rsidRDefault="00000000" w:rsidRPr="00000000" w14:paraId="0000002C">
      <w:pPr>
        <w:rPr/>
      </w:pPr>
      <w:r w:rsidDel="00000000" w:rsidR="00000000" w:rsidRPr="00000000">
        <w:rPr>
          <w:rtl w:val="0"/>
        </w:rPr>
        <w:t xml:space="preserve">  would create an unnecessary load on traffic congestion.To solve this issue we developed a new approach.</w:t>
      </w:r>
    </w:p>
    <w:p w:rsidR="00000000" w:rsidDel="00000000" w:rsidP="00000000" w:rsidRDefault="00000000" w:rsidRPr="00000000" w14:paraId="0000002D">
      <w:pPr>
        <w:rPr/>
      </w:pPr>
      <w:r w:rsidDel="00000000" w:rsidR="00000000" w:rsidRPr="00000000">
        <w:rPr>
          <w:rtl w:val="0"/>
        </w:rPr>
        <w:t xml:space="preserve">\end{abstract}</w:t>
      </w:r>
    </w:p>
    <w:p w:rsidR="00000000" w:rsidDel="00000000" w:rsidP="00000000" w:rsidRDefault="00000000" w:rsidRPr="00000000" w14:paraId="0000002E">
      <w:pPr>
        <w:rPr/>
      </w:pPr>
      <w:r w:rsidDel="00000000" w:rsidR="00000000" w:rsidRPr="00000000">
        <w:rPr>
          <w:rtl w:val="0"/>
        </w:rPr>
        <w:t xml:space="preserve">\iffalse Assign links to abbreviations with our approach.\fi</w:t>
      </w:r>
    </w:p>
    <w:p w:rsidR="00000000" w:rsidDel="00000000" w:rsidP="00000000" w:rsidRDefault="00000000" w:rsidRPr="00000000" w14:paraId="0000002F">
      <w:pPr>
        <w:rPr/>
      </w:pPr>
      <w:r w:rsidDel="00000000" w:rsidR="00000000" w:rsidRPr="00000000">
        <w:rPr>
          <w:rtl w:val="0"/>
        </w:rPr>
        <w:t xml:space="preserve">\begin{IEEEkeywords}</w:t>
      </w:r>
    </w:p>
    <w:p w:rsidR="00000000" w:rsidDel="00000000" w:rsidP="00000000" w:rsidRDefault="00000000" w:rsidRPr="00000000" w14:paraId="00000030">
      <w:pPr>
        <w:rPr/>
      </w:pPr>
      <w:r w:rsidDel="00000000" w:rsidR="00000000" w:rsidRPr="00000000">
        <w:rPr>
          <w:rtl w:val="0"/>
        </w:rPr>
        <w:t xml:space="preserve">RSU(Road size unit)</w:t>
      </w:r>
    </w:p>
    <w:p w:rsidR="00000000" w:rsidDel="00000000" w:rsidP="00000000" w:rsidRDefault="00000000" w:rsidRPr="00000000" w14:paraId="00000031">
      <w:pPr>
        <w:rPr/>
      </w:pPr>
      <w:r w:rsidDel="00000000" w:rsidR="00000000" w:rsidRPr="00000000">
        <w:rPr>
          <w:rtl w:val="0"/>
        </w:rPr>
        <w:t xml:space="preserve">\end{IEEEkeywords}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\section{Introduction}</w:t>
      </w:r>
    </w:p>
    <w:p w:rsidR="00000000" w:rsidDel="00000000" w:rsidP="00000000" w:rsidRDefault="00000000" w:rsidRPr="00000000" w14:paraId="00000034">
      <w:pPr>
        <w:rPr/>
      </w:pPr>
      <w:r w:rsidDel="00000000" w:rsidR="00000000" w:rsidRPr="00000000">
        <w:rPr>
          <w:rtl w:val="0"/>
        </w:rPr>
        <w:t xml:space="preserve">This approach is about calculating cars on the road and optimizing the lights on behalf the calculated data.For processing the data , we can use weight based priority algorithms with road superiority restrictions.As for the real life implementation, we can use road side units(RSU) to calculate car number on a road via their connections to unit and after the data collected we can distribute it to algorithm to decide traffic lights cycles.</w:t>
      </w:r>
    </w:p>
    <w:p w:rsidR="00000000" w:rsidDel="00000000" w:rsidP="00000000" w:rsidRDefault="00000000" w:rsidRPr="00000000" w14:paraId="00000035">
      <w:pPr>
        <w:rPr/>
      </w:pPr>
      <w:r w:rsidDel="00000000" w:rsidR="00000000" w:rsidRPr="00000000">
        <w:rPr>
          <w:rtl w:val="0"/>
        </w:rPr>
        <w:t xml:space="preserve">With this approach we can ease the congestion problem created by traffic lights also we can arrange the road flow for the high priority vehicles like ambulance and we can make savings from electricity which is used by idle traffic lights.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\section{BACKGROUND, RELATED WORKS AND OUR CONTRIBUTIONS}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\subsection{Current Approaches}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normalizing the flow of traffic there are already some methods. One of the method is putting surveillance cameras on top of the traffic lights. With these cameras there are two techniques to regulate the traffic.</w:t>
      </w:r>
    </w:p>
    <w:p w:rsidR="00000000" w:rsidDel="00000000" w:rsidP="00000000" w:rsidRDefault="00000000" w:rsidRPr="00000000" w14:paraId="0000003D">
      <w:pPr>
        <w:rPr/>
      </w:pPr>
      <w:r w:rsidDel="00000000" w:rsidR="00000000" w:rsidRPr="00000000">
        <w:rPr>
          <w:rtl w:val="0"/>
        </w:rPr>
        <w:t xml:space="preserve">\begin{enumerate}</w:t>
      </w:r>
    </w:p>
    <w:p w:rsidR="00000000" w:rsidDel="00000000" w:rsidP="00000000" w:rsidRDefault="00000000" w:rsidRPr="00000000" w14:paraId="0000003E">
      <w:pPr>
        <w:rPr/>
      </w:pPr>
      <w:r w:rsidDel="00000000" w:rsidR="00000000" w:rsidRPr="00000000">
        <w:rPr>
          <w:rtl w:val="0"/>
        </w:rPr>
        <w:t xml:space="preserve">\item Assigning a person to watch the camera outputs and then detect in which hours the traffic is congested or not.</w:t>
      </w:r>
    </w:p>
    <w:p w:rsidR="00000000" w:rsidDel="00000000" w:rsidP="00000000" w:rsidRDefault="00000000" w:rsidRPr="00000000" w14:paraId="0000003F">
      <w:pPr>
        <w:rPr/>
      </w:pPr>
      <w:r w:rsidDel="00000000" w:rsidR="00000000" w:rsidRPr="00000000">
        <w:rPr>
          <w:rtl w:val="0"/>
        </w:rPr>
        <w:t xml:space="preserve">\item Using image recognition and machine learning techniques to overcome the need for humans. The AI behind this process does the same thing as humans assigned to do this job.</w:t>
      </w:r>
    </w:p>
    <w:p w:rsidR="00000000" w:rsidDel="00000000" w:rsidP="00000000" w:rsidRDefault="00000000" w:rsidRPr="00000000" w14:paraId="00000040">
      <w:pPr>
        <w:rPr/>
      </w:pPr>
      <w:r w:rsidDel="00000000" w:rsidR="00000000" w:rsidRPr="00000000">
        <w:rPr>
          <w:rtl w:val="0"/>
        </w:rPr>
        <w:t xml:space="preserve">\end{enumerate}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\subsection{Problems of Current Approaches}</w:t>
      </w:r>
    </w:p>
    <w:p w:rsidR="00000000" w:rsidDel="00000000" w:rsidP="00000000" w:rsidRDefault="00000000" w:rsidRPr="00000000" w14:paraId="00000043">
      <w:pPr>
        <w:rPr/>
      </w:pPr>
      <w:r w:rsidDel="00000000" w:rsidR="00000000" w:rsidRPr="00000000">
        <w:rPr>
          <w:rtl w:val="0"/>
        </w:rPr>
        <w:t xml:space="preserve">\begin{enumerate}</w:t>
      </w:r>
    </w:p>
    <w:p w:rsidR="00000000" w:rsidDel="00000000" w:rsidP="00000000" w:rsidRDefault="00000000" w:rsidRPr="00000000" w14:paraId="00000044">
      <w:pPr>
        <w:rPr/>
      </w:pPr>
      <w:r w:rsidDel="00000000" w:rsidR="00000000" w:rsidRPr="00000000">
        <w:rPr>
          <w:rtl w:val="0"/>
        </w:rPr>
        <w:t xml:space="preserve">\item Assigning a human :</w:t>
      </w:r>
    </w:p>
    <w:p w:rsidR="00000000" w:rsidDel="00000000" w:rsidP="00000000" w:rsidRDefault="00000000" w:rsidRPr="00000000" w14:paraId="00000045">
      <w:pPr>
        <w:rPr/>
      </w:pPr>
      <w:r w:rsidDel="00000000" w:rsidR="00000000" w:rsidRPr="00000000">
        <w:rPr>
          <w:rtl w:val="0"/>
        </w:rPr>
        <w:t xml:space="preserve">\begin{itemize}</w:t>
      </w:r>
    </w:p>
    <w:p w:rsidR="00000000" w:rsidDel="00000000" w:rsidP="00000000" w:rsidRDefault="00000000" w:rsidRPr="00000000" w14:paraId="00000046">
      <w:pPr>
        <w:rPr/>
      </w:pPr>
      <w:r w:rsidDel="00000000" w:rsidR="00000000" w:rsidRPr="00000000">
        <w:rPr>
          <w:rtl w:val="0"/>
        </w:rPr>
        <w:t xml:space="preserve">\item Assigning a worker to implement traffic lights timer calculations is inefficient and it is bound to affiliate with human error.</w:t>
      </w:r>
    </w:p>
    <w:p w:rsidR="00000000" w:rsidDel="00000000" w:rsidP="00000000" w:rsidRDefault="00000000" w:rsidRPr="00000000" w14:paraId="00000047">
      <w:pPr>
        <w:rPr/>
      </w:pPr>
      <w:r w:rsidDel="00000000" w:rsidR="00000000" w:rsidRPr="00000000">
        <w:rPr>
          <w:rtl w:val="0"/>
        </w:rPr>
        <w:t xml:space="preserve">\item Continuous loss of money for wages of human workers.</w:t>
      </w:r>
    </w:p>
    <w:p w:rsidR="00000000" w:rsidDel="00000000" w:rsidP="00000000" w:rsidRDefault="00000000" w:rsidRPr="00000000" w14:paraId="00000048">
      <w:pPr>
        <w:rPr/>
      </w:pPr>
      <w:r w:rsidDel="00000000" w:rsidR="00000000" w:rsidRPr="00000000">
        <w:rPr>
          <w:rtl w:val="0"/>
        </w:rPr>
        <w:t xml:space="preserve">\end{itemize}</w:t>
      </w:r>
    </w:p>
    <w:p w:rsidR="00000000" w:rsidDel="00000000" w:rsidP="00000000" w:rsidRDefault="00000000" w:rsidRPr="00000000" w14:paraId="00000049">
      <w:pPr>
        <w:rPr/>
      </w:pPr>
      <w:r w:rsidDel="00000000" w:rsidR="00000000" w:rsidRPr="00000000">
        <w:rPr>
          <w:rtl w:val="0"/>
        </w:rPr>
        <w:t xml:space="preserve">\item Using recognition and machine learning :</w:t>
      </w:r>
    </w:p>
    <w:p w:rsidR="00000000" w:rsidDel="00000000" w:rsidP="00000000" w:rsidRDefault="00000000" w:rsidRPr="00000000" w14:paraId="0000004A">
      <w:pPr>
        <w:rPr/>
      </w:pPr>
      <w:r w:rsidDel="00000000" w:rsidR="00000000" w:rsidRPr="00000000">
        <w:rPr>
          <w:rtl w:val="0"/>
        </w:rPr>
        <w:t xml:space="preserve">\begin{itemize}</w:t>
      </w:r>
    </w:p>
    <w:p w:rsidR="00000000" w:rsidDel="00000000" w:rsidP="00000000" w:rsidRDefault="00000000" w:rsidRPr="00000000" w14:paraId="0000004B">
      <w:pPr>
        <w:rPr/>
      </w:pPr>
      <w:r w:rsidDel="00000000" w:rsidR="00000000" w:rsidRPr="00000000">
        <w:rPr>
          <w:rtl w:val="0"/>
        </w:rPr>
        <w:t xml:space="preserve">\item Hard to get accurate data sets to train AI with machine learning techniques. </w:t>
      </w:r>
    </w:p>
    <w:p w:rsidR="00000000" w:rsidDel="00000000" w:rsidP="00000000" w:rsidRDefault="00000000" w:rsidRPr="00000000" w14:paraId="0000004C">
      <w:pPr>
        <w:rPr/>
      </w:pPr>
      <w:r w:rsidDel="00000000" w:rsidR="00000000" w:rsidRPr="00000000">
        <w:rPr>
          <w:rtl w:val="0"/>
        </w:rPr>
        <w:t xml:space="preserve">\item It needs high level computation power for every new training sets.</w:t>
      </w:r>
    </w:p>
    <w:p w:rsidR="00000000" w:rsidDel="00000000" w:rsidP="00000000" w:rsidRDefault="00000000" w:rsidRPr="00000000" w14:paraId="0000004D">
      <w:pPr>
        <w:rPr/>
      </w:pPr>
      <w:r w:rsidDel="00000000" w:rsidR="00000000" w:rsidRPr="00000000">
        <w:rPr>
          <w:rtl w:val="0"/>
        </w:rPr>
        <w:t xml:space="preserve">\end{itemize}</w:t>
      </w:r>
    </w:p>
    <w:p w:rsidR="00000000" w:rsidDel="00000000" w:rsidP="00000000" w:rsidRDefault="00000000" w:rsidRPr="00000000" w14:paraId="0000004E">
      <w:pPr>
        <w:rPr/>
      </w:pPr>
      <w:r w:rsidDel="00000000" w:rsidR="00000000" w:rsidRPr="00000000">
        <w:rPr>
          <w:rtl w:val="0"/>
        </w:rPr>
        <w:t xml:space="preserve">\iffalse \textbf{we may back this accusation with individual data sets} \fi</w:t>
      </w:r>
    </w:p>
    <w:p w:rsidR="00000000" w:rsidDel="00000000" w:rsidP="00000000" w:rsidRDefault="00000000" w:rsidRPr="00000000" w14:paraId="0000004F">
      <w:pPr>
        <w:rPr/>
      </w:pPr>
      <w:r w:rsidDel="00000000" w:rsidR="00000000" w:rsidRPr="00000000">
        <w:rPr>
          <w:rtl w:val="0"/>
        </w:rPr>
        <w:t xml:space="preserve">\end{enumerate}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\section{Artificial Intelligence And Calculations}</w:t>
      </w:r>
    </w:p>
    <w:p w:rsidR="00000000" w:rsidDel="00000000" w:rsidP="00000000" w:rsidRDefault="00000000" w:rsidRPr="00000000" w14:paraId="00000052">
      <w:pPr>
        <w:rPr/>
      </w:pPr>
      <w:r w:rsidDel="00000000" w:rsidR="00000000" w:rsidRPr="00000000">
        <w:rPr>
          <w:rtl w:val="0"/>
        </w:rPr>
        <w:t xml:space="preserve">\subsection{Rsu Assumptions}</w:t>
      </w:r>
    </w:p>
    <w:p w:rsidR="00000000" w:rsidDel="00000000" w:rsidP="00000000" w:rsidRDefault="00000000" w:rsidRPr="00000000" w14:paraId="00000053">
      <w:pPr>
        <w:rPr/>
      </w:pPr>
      <w:r w:rsidDel="00000000" w:rsidR="00000000" w:rsidRPr="00000000">
        <w:rPr>
          <w:rtl w:val="0"/>
        </w:rPr>
        <w:t xml:space="preserve">\subsection{Rsu Calculations}</w:t>
      </w:r>
    </w:p>
    <w:p w:rsidR="00000000" w:rsidDel="00000000" w:rsidP="00000000" w:rsidRDefault="00000000" w:rsidRPr="00000000" w14:paraId="00000054">
      <w:pPr>
        <w:rPr/>
      </w:pPr>
      <w:r w:rsidDel="00000000" w:rsidR="00000000" w:rsidRPr="00000000">
        <w:rPr>
          <w:rtl w:val="0"/>
        </w:rPr>
        <w:t xml:space="preserve">\subsection{AI Template}</w:t>
      </w:r>
    </w:p>
    <w:p w:rsidR="00000000" w:rsidDel="00000000" w:rsidP="00000000" w:rsidRDefault="00000000" w:rsidRPr="00000000" w14:paraId="00000055">
      <w:pPr>
        <w:rPr/>
      </w:pPr>
      <w:r w:rsidDel="00000000" w:rsidR="00000000" w:rsidRPr="00000000">
        <w:rPr>
          <w:rtl w:val="0"/>
        </w:rPr>
        <w:t xml:space="preserve">\subsection{AI Assumptions}</w:t>
      </w:r>
    </w:p>
    <w:p w:rsidR="00000000" w:rsidDel="00000000" w:rsidP="00000000" w:rsidRDefault="00000000" w:rsidRPr="00000000" w14:paraId="00000056">
      <w:pPr>
        <w:rPr/>
      </w:pPr>
      <w:r w:rsidDel="00000000" w:rsidR="00000000" w:rsidRPr="00000000">
        <w:rPr>
          <w:rtl w:val="0"/>
        </w:rPr>
        <w:t xml:space="preserve">\section{Training Environment And Experiment Case Setup}</w:t>
      </w:r>
    </w:p>
    <w:p w:rsidR="00000000" w:rsidDel="00000000" w:rsidP="00000000" w:rsidRDefault="00000000" w:rsidRPr="00000000" w14:paraId="00000057">
      <w:pPr>
        <w:rPr/>
      </w:pPr>
      <w:r w:rsidDel="00000000" w:rsidR="00000000" w:rsidRPr="00000000">
        <w:rPr>
          <w:rtl w:val="0"/>
        </w:rPr>
        <w:t xml:space="preserve">We will use SUMO simulation environment backed by an AI which was created with Java to </w:t>
      </w:r>
    </w:p>
    <w:p w:rsidR="00000000" w:rsidDel="00000000" w:rsidP="00000000" w:rsidRDefault="00000000" w:rsidRPr="00000000" w14:paraId="00000058">
      <w:pPr>
        <w:rPr/>
      </w:pPr>
      <w:r w:rsidDel="00000000" w:rsidR="00000000" w:rsidRPr="00000000">
        <w:rPr>
          <w:rtl w:val="0"/>
        </w:rPr>
        <w:t xml:space="preserve">create and test data sets with our approach. Also, we need Python in order to dynamically change traffic light's state. With Python we will have access to "Traci" library which can be used to dynamically manipulate the traffic lights. </w:t>
      </w:r>
    </w:p>
    <w:p w:rsidR="00000000" w:rsidDel="00000000" w:rsidP="00000000" w:rsidRDefault="00000000" w:rsidRPr="00000000" w14:paraId="00000059">
      <w:pPr>
        <w:rPr/>
      </w:pPr>
      <w:r w:rsidDel="00000000" w:rsidR="00000000" w:rsidRPr="00000000">
        <w:rPr>
          <w:rtl w:val="0"/>
        </w:rPr>
        <w:t xml:space="preserve">\begin{enumerate}</w:t>
      </w:r>
    </w:p>
    <w:p w:rsidR="00000000" w:rsidDel="00000000" w:rsidP="00000000" w:rsidRDefault="00000000" w:rsidRPr="00000000" w14:paraId="0000005A">
      <w:pPr>
        <w:rPr/>
      </w:pPr>
      <w:r w:rsidDel="00000000" w:rsidR="00000000" w:rsidRPr="00000000">
        <w:rPr>
          <w:rtl w:val="0"/>
        </w:rPr>
        <w:t xml:space="preserve">\item Environment Setup</w:t>
      </w:r>
    </w:p>
    <w:p w:rsidR="00000000" w:rsidDel="00000000" w:rsidP="00000000" w:rsidRDefault="00000000" w:rsidRPr="00000000" w14:paraId="0000005B">
      <w:pPr>
        <w:rPr/>
      </w:pPr>
      <w:r w:rsidDel="00000000" w:rsidR="00000000" w:rsidRPr="00000000">
        <w:rPr>
          <w:rtl w:val="0"/>
        </w:rPr>
        <w:t xml:space="preserve">\begin{itemize}</w:t>
      </w:r>
    </w:p>
    <w:p w:rsidR="00000000" w:rsidDel="00000000" w:rsidP="00000000" w:rsidRDefault="00000000" w:rsidRPr="00000000" w14:paraId="0000005C">
      <w:pPr>
        <w:rPr/>
      </w:pPr>
      <w:r w:rsidDel="00000000" w:rsidR="00000000" w:rsidRPr="00000000">
        <w:rPr>
          <w:rtl w:val="0"/>
        </w:rPr>
        <w:t xml:space="preserve">\item First we need to install the SUMO framework in order to simulate our tests.</w:t>
      </w:r>
    </w:p>
    <w:p w:rsidR="00000000" w:rsidDel="00000000" w:rsidP="00000000" w:rsidRDefault="00000000" w:rsidRPr="00000000" w14:paraId="0000005D">
      <w:pPr>
        <w:rPr/>
      </w:pPr>
      <w:r w:rsidDel="00000000" w:rsidR="00000000" w:rsidRPr="00000000">
        <w:rPr>
          <w:rtl w:val="0"/>
        </w:rPr>
        <w:t xml:space="preserve">\item Then we need to create the test environments.</w:t>
      </w:r>
    </w:p>
    <w:p w:rsidR="00000000" w:rsidDel="00000000" w:rsidP="00000000" w:rsidRDefault="00000000" w:rsidRPr="00000000" w14:paraId="0000005E">
      <w:pPr>
        <w:rPr/>
      </w:pPr>
      <w:r w:rsidDel="00000000" w:rsidR="00000000" w:rsidRPr="00000000">
        <w:rPr>
          <w:rtl w:val="0"/>
        </w:rPr>
        <w:t xml:space="preserve">\item At last we implement our approach on the created simulation and produce a data set to compare with other implementations</w:t>
      </w:r>
    </w:p>
    <w:p w:rsidR="00000000" w:rsidDel="00000000" w:rsidP="00000000" w:rsidRDefault="00000000" w:rsidRPr="00000000" w14:paraId="0000005F">
      <w:pPr>
        <w:rPr/>
      </w:pPr>
      <w:r w:rsidDel="00000000" w:rsidR="00000000" w:rsidRPr="00000000">
        <w:rPr>
          <w:rtl w:val="0"/>
        </w:rPr>
        <w:t xml:space="preserve">\end{itemize}</w:t>
      </w:r>
    </w:p>
    <w:p w:rsidR="00000000" w:rsidDel="00000000" w:rsidP="00000000" w:rsidRDefault="00000000" w:rsidRPr="00000000" w14:paraId="00000060">
      <w:pPr>
        <w:rPr/>
      </w:pPr>
      <w:r w:rsidDel="00000000" w:rsidR="00000000" w:rsidRPr="00000000">
        <w:rPr>
          <w:rtl w:val="0"/>
        </w:rPr>
        <w:t xml:space="preserve">\item Case Selection</w:t>
      </w:r>
    </w:p>
    <w:p w:rsidR="00000000" w:rsidDel="00000000" w:rsidP="00000000" w:rsidRDefault="00000000" w:rsidRPr="00000000" w14:paraId="00000061">
      <w:pPr>
        <w:rPr/>
      </w:pPr>
      <w:r w:rsidDel="00000000" w:rsidR="00000000" w:rsidRPr="00000000">
        <w:rPr>
          <w:rtl w:val="0"/>
        </w:rPr>
        <w:t xml:space="preserve">\begin{itemize}</w:t>
      </w:r>
    </w:p>
    <w:p w:rsidR="00000000" w:rsidDel="00000000" w:rsidP="00000000" w:rsidRDefault="00000000" w:rsidRPr="00000000" w14:paraId="00000062">
      <w:pPr>
        <w:rPr/>
      </w:pPr>
      <w:r w:rsidDel="00000000" w:rsidR="00000000" w:rsidRPr="00000000">
        <w:rPr>
          <w:rtl w:val="0"/>
        </w:rPr>
        <w:t xml:space="preserve">\item Multi road cross-overs etc.</w:t>
      </w:r>
    </w:p>
    <w:p w:rsidR="00000000" w:rsidDel="00000000" w:rsidP="00000000" w:rsidRDefault="00000000" w:rsidRPr="00000000" w14:paraId="00000063">
      <w:pPr>
        <w:rPr/>
      </w:pPr>
      <w:r w:rsidDel="00000000" w:rsidR="00000000" w:rsidRPr="00000000">
        <w:rPr>
          <w:rtl w:val="0"/>
        </w:rPr>
        <w:t xml:space="preserve">\item Changing road sizes</w:t>
      </w:r>
    </w:p>
    <w:p w:rsidR="00000000" w:rsidDel="00000000" w:rsidP="00000000" w:rsidRDefault="00000000" w:rsidRPr="00000000" w14:paraId="00000064">
      <w:pPr>
        <w:rPr/>
      </w:pPr>
      <w:r w:rsidDel="00000000" w:rsidR="00000000" w:rsidRPr="00000000">
        <w:rPr>
          <w:rtl w:val="0"/>
        </w:rPr>
        <w:t xml:space="preserve">\item Different vehicle speeds</w:t>
      </w:r>
    </w:p>
    <w:p w:rsidR="00000000" w:rsidDel="00000000" w:rsidP="00000000" w:rsidRDefault="00000000" w:rsidRPr="00000000" w14:paraId="00000065">
      <w:pPr>
        <w:rPr/>
      </w:pPr>
      <w:r w:rsidDel="00000000" w:rsidR="00000000" w:rsidRPr="00000000">
        <w:rPr>
          <w:rtl w:val="0"/>
        </w:rPr>
        <w:t xml:space="preserve">\item Different vehicle amounts</w:t>
      </w:r>
    </w:p>
    <w:p w:rsidR="00000000" w:rsidDel="00000000" w:rsidP="00000000" w:rsidRDefault="00000000" w:rsidRPr="00000000" w14:paraId="00000066">
      <w:pPr>
        <w:rPr/>
      </w:pPr>
      <w:r w:rsidDel="00000000" w:rsidR="00000000" w:rsidRPr="00000000">
        <w:rPr>
          <w:rtl w:val="0"/>
        </w:rPr>
        <w:t xml:space="preserve">\end{itemize}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\end{enumerate}</w:t>
      </w:r>
    </w:p>
    <w:p w:rsidR="00000000" w:rsidDel="00000000" w:rsidP="00000000" w:rsidRDefault="00000000" w:rsidRPr="00000000" w14:paraId="00000069">
      <w:pPr>
        <w:rPr/>
      </w:pPr>
      <w:r w:rsidDel="00000000" w:rsidR="00000000" w:rsidRPr="00000000">
        <w:rPr>
          <w:rtl w:val="0"/>
        </w:rPr>
        <w:t xml:space="preserve">\iffalse \textbf{Edit here again with "after test" perspective on later} \fi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\section{Feasibility Test}</w:t>
      </w:r>
    </w:p>
    <w:p w:rsidR="00000000" w:rsidDel="00000000" w:rsidP="00000000" w:rsidRDefault="00000000" w:rsidRPr="00000000" w14:paraId="0000006C">
      <w:pPr>
        <w:rPr/>
      </w:pPr>
      <w:r w:rsidDel="00000000" w:rsidR="00000000" w:rsidRPr="00000000">
        <w:rPr>
          <w:rtl w:val="0"/>
        </w:rPr>
        <w:t xml:space="preserve">We have done our feasibility test. According to our feasibility test we can calculate the (best red light / green light) ratio before the simulation starts. After this calculation we can send the vehicles one by one in each lane. This way, we can simulate the server-client relationship between RSU's and AI. "ADD NetEdit and SUMO works HERE"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\section{Performance Evaluation}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order to come to conclusion that our proposed system is better than standard traffic lights, we need to check a few variables. Those variables are:</w:t>
      </w:r>
    </w:p>
    <w:p w:rsidR="00000000" w:rsidDel="00000000" w:rsidP="00000000" w:rsidRDefault="00000000" w:rsidRPr="00000000" w14:paraId="00000071">
      <w:pPr>
        <w:rPr/>
      </w:pPr>
      <w:r w:rsidDel="00000000" w:rsidR="00000000" w:rsidRPr="00000000">
        <w:rPr>
          <w:rtl w:val="0"/>
        </w:rPr>
        <w:t xml:space="preserve">\begin{itemize}</w:t>
      </w:r>
    </w:p>
    <w:p w:rsidR="00000000" w:rsidDel="00000000" w:rsidP="00000000" w:rsidRDefault="00000000" w:rsidRPr="00000000" w14:paraId="00000072">
      <w:pPr>
        <w:rPr/>
      </w:pPr>
      <w:r w:rsidDel="00000000" w:rsidR="00000000" w:rsidRPr="00000000">
        <w:rPr>
          <w:rtl w:val="0"/>
        </w:rPr>
        <w:t xml:space="preserve">\item Difference between ratio of vehicle amounts</w:t>
      </w:r>
    </w:p>
    <w:p w:rsidR="00000000" w:rsidDel="00000000" w:rsidP="00000000" w:rsidRDefault="00000000" w:rsidRPr="00000000" w14:paraId="00000073">
      <w:pPr>
        <w:rPr/>
      </w:pPr>
      <w:r w:rsidDel="00000000" w:rsidR="00000000" w:rsidRPr="00000000">
        <w:rPr>
          <w:rtl w:val="0"/>
        </w:rPr>
        <w:t xml:space="preserve">\item Different road combinations</w:t>
      </w:r>
    </w:p>
    <w:p w:rsidR="00000000" w:rsidDel="00000000" w:rsidP="00000000" w:rsidRDefault="00000000" w:rsidRPr="00000000" w14:paraId="00000074">
      <w:pPr>
        <w:rPr/>
      </w:pPr>
      <w:r w:rsidDel="00000000" w:rsidR="00000000" w:rsidRPr="00000000">
        <w:rPr>
          <w:rtl w:val="0"/>
        </w:rPr>
        <w:t xml:space="preserve">\end{itemize}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"Different speed of vehicles" and "Difference between ratio of vehicle amounts" tests we will use the following map in SUMO.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\centering\includegraphics[width=5cm]{testcase_1.jpg}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 it can be seen, there are 4 lights in the test scene. The vehicles will come from all sides of the road. The roads adjacent to each other are the same in all of the tests which uses this map.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Default red light duration is 2 minutes. Default green light duration is 30 seconds. We accept that these values are the standard traffic light values. We need to get better results in each cases in order to prove that our system is better.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\subsection{Difference between vehicle amounts}</w:t>
      </w:r>
    </w:p>
    <w:p w:rsidR="00000000" w:rsidDel="00000000" w:rsidP="00000000" w:rsidRDefault="00000000" w:rsidRPr="00000000" w14:paraId="00000080">
      <w:pPr>
        <w:rPr/>
      </w:pPr>
      <w:r w:rsidDel="00000000" w:rsidR="00000000" w:rsidRPr="00000000">
        <w:rPr>
          <w:rtl w:val="0"/>
        </w:rPr>
        <w:t xml:space="preserve">\begin{table}[h!]</w:t>
      </w:r>
    </w:p>
    <w:p w:rsidR="00000000" w:rsidDel="00000000" w:rsidP="00000000" w:rsidRDefault="00000000" w:rsidRPr="00000000" w14:paraId="00000081">
      <w:pPr>
        <w:rPr/>
      </w:pPr>
      <w:r w:rsidDel="00000000" w:rsidR="00000000" w:rsidRPr="00000000">
        <w:rPr>
          <w:rtl w:val="0"/>
        </w:rPr>
        <w:t xml:space="preserve">\centering</w:t>
      </w:r>
    </w:p>
    <w:p w:rsidR="00000000" w:rsidDel="00000000" w:rsidP="00000000" w:rsidRDefault="00000000" w:rsidRPr="00000000" w14:paraId="00000082">
      <w:pPr>
        <w:rPr/>
      </w:pPr>
      <w:r w:rsidDel="00000000" w:rsidR="00000000" w:rsidRPr="00000000">
        <w:rPr>
          <w:rtl w:val="0"/>
        </w:rPr>
        <w:t xml:space="preserve"> \begin{tabular}{||c c c||} </w:t>
      </w:r>
    </w:p>
    <w:p w:rsidR="00000000" w:rsidDel="00000000" w:rsidP="00000000" w:rsidRDefault="00000000" w:rsidRPr="00000000" w14:paraId="00000083">
      <w:pPr>
        <w:rPr/>
      </w:pPr>
      <w:r w:rsidDel="00000000" w:rsidR="00000000" w:rsidRPr="00000000">
        <w:rPr>
          <w:rtl w:val="0"/>
        </w:rPr>
        <w:t xml:space="preserve"> \hline</w:t>
      </w:r>
    </w:p>
    <w:p w:rsidR="00000000" w:rsidDel="00000000" w:rsidP="00000000" w:rsidRDefault="00000000" w:rsidRPr="00000000" w14:paraId="00000084">
      <w:pPr>
        <w:rPr/>
      </w:pPr>
      <w:r w:rsidDel="00000000" w:rsidR="00000000" w:rsidRPr="00000000">
        <w:rPr>
          <w:rtl w:val="0"/>
        </w:rPr>
        <w:t xml:space="preserve"> Car Amount In Vertical &amp;  Car Amount In Horizontal &amp; Time(s)  \\ [0.5ex] </w:t>
      </w:r>
    </w:p>
    <w:p w:rsidR="00000000" w:rsidDel="00000000" w:rsidP="00000000" w:rsidRDefault="00000000" w:rsidRPr="00000000" w14:paraId="00000085">
      <w:pPr>
        <w:rPr/>
      </w:pPr>
      <w:r w:rsidDel="00000000" w:rsidR="00000000" w:rsidRPr="00000000">
        <w:rPr>
          <w:rtl w:val="0"/>
        </w:rPr>
        <w:t xml:space="preserve"> \hline\hline</w:t>
      </w:r>
    </w:p>
    <w:p w:rsidR="00000000" w:rsidDel="00000000" w:rsidP="00000000" w:rsidRDefault="00000000" w:rsidRPr="00000000" w14:paraId="00000086">
      <w:pPr>
        <w:rPr/>
      </w:pPr>
      <w:r w:rsidDel="00000000" w:rsidR="00000000" w:rsidRPr="00000000">
        <w:rPr>
          <w:rtl w:val="0"/>
        </w:rPr>
        <w:t xml:space="preserve"> 30 &amp; 60 &amp; 428  \\ </w:t>
      </w:r>
    </w:p>
    <w:p w:rsidR="00000000" w:rsidDel="00000000" w:rsidP="00000000" w:rsidRDefault="00000000" w:rsidRPr="00000000" w14:paraId="00000087">
      <w:pPr>
        <w:rPr/>
      </w:pPr>
      <w:r w:rsidDel="00000000" w:rsidR="00000000" w:rsidRPr="00000000">
        <w:rPr>
          <w:rtl w:val="0"/>
        </w:rPr>
        <w:t xml:space="preserve"> \hline</w:t>
      </w:r>
    </w:p>
    <w:p w:rsidR="00000000" w:rsidDel="00000000" w:rsidP="00000000" w:rsidRDefault="00000000" w:rsidRPr="00000000" w14:paraId="00000088">
      <w:pPr>
        <w:rPr/>
      </w:pPr>
      <w:r w:rsidDel="00000000" w:rsidR="00000000" w:rsidRPr="00000000">
        <w:rPr>
          <w:rtl w:val="0"/>
        </w:rPr>
        <w:t xml:space="preserve"> 30 &amp; 90 &amp; 492  \\</w:t>
      </w:r>
    </w:p>
    <w:p w:rsidR="00000000" w:rsidDel="00000000" w:rsidP="00000000" w:rsidRDefault="00000000" w:rsidRPr="00000000" w14:paraId="00000089">
      <w:pPr>
        <w:rPr/>
      </w:pPr>
      <w:r w:rsidDel="00000000" w:rsidR="00000000" w:rsidRPr="00000000">
        <w:rPr>
          <w:rtl w:val="0"/>
        </w:rPr>
        <w:t xml:space="preserve"> \hline</w:t>
      </w:r>
    </w:p>
    <w:p w:rsidR="00000000" w:rsidDel="00000000" w:rsidP="00000000" w:rsidRDefault="00000000" w:rsidRPr="00000000" w14:paraId="0000008A">
      <w:pPr>
        <w:rPr/>
      </w:pPr>
      <w:r w:rsidDel="00000000" w:rsidR="00000000" w:rsidRPr="00000000">
        <w:rPr>
          <w:rtl w:val="0"/>
        </w:rPr>
        <w:t xml:space="preserve"> 30 &amp; 120 &amp; 506  \\</w:t>
      </w:r>
    </w:p>
    <w:p w:rsidR="00000000" w:rsidDel="00000000" w:rsidP="00000000" w:rsidRDefault="00000000" w:rsidRPr="00000000" w14:paraId="0000008B">
      <w:pPr>
        <w:rPr/>
      </w:pPr>
      <w:r w:rsidDel="00000000" w:rsidR="00000000" w:rsidRPr="00000000">
        <w:rPr>
          <w:rtl w:val="0"/>
        </w:rPr>
        <w:t xml:space="preserve"> \hline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\end{tabular}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\end{table}</w:t>
      </w:r>
    </w:p>
    <w:p w:rsidR="00000000" w:rsidDel="00000000" w:rsidP="00000000" w:rsidRDefault="00000000" w:rsidRPr="00000000" w14:paraId="00000090">
      <w:pPr>
        <w:rPr/>
      </w:pPr>
      <w:r w:rsidDel="00000000" w:rsidR="00000000" w:rsidRPr="00000000">
        <w:rPr>
          <w:rtl w:val="0"/>
        </w:rPr>
        <w:t xml:space="preserve">The figure above represents the standard traffic light's values. The first column represents the amount of cars in the vertical road in our map. The second column represents the amount of cars in the horizontal road in our map. The third column represents the simulation's duration in seconds.</w:t>
      </w:r>
    </w:p>
    <w:p w:rsidR="00000000" w:rsidDel="00000000" w:rsidP="00000000" w:rsidRDefault="00000000" w:rsidRPr="00000000" w14:paraId="00000091">
      <w:pPr>
        <w:rPr/>
      </w:pPr>
      <w:r w:rsidDel="00000000" w:rsidR="00000000" w:rsidRPr="00000000">
        <w:rPr>
          <w:rtl w:val="0"/>
        </w:rPr>
        <w:t xml:space="preserve">\begin{table}[h!]</w:t>
      </w:r>
    </w:p>
    <w:p w:rsidR="00000000" w:rsidDel="00000000" w:rsidP="00000000" w:rsidRDefault="00000000" w:rsidRPr="00000000" w14:paraId="00000092">
      <w:pPr>
        <w:rPr/>
      </w:pPr>
      <w:r w:rsidDel="00000000" w:rsidR="00000000" w:rsidRPr="00000000">
        <w:rPr>
          <w:rtl w:val="0"/>
        </w:rPr>
        <w:t xml:space="preserve">\centering</w:t>
      </w:r>
    </w:p>
    <w:p w:rsidR="00000000" w:rsidDel="00000000" w:rsidP="00000000" w:rsidRDefault="00000000" w:rsidRPr="00000000" w14:paraId="00000093">
      <w:pPr>
        <w:rPr/>
      </w:pPr>
      <w:r w:rsidDel="00000000" w:rsidR="00000000" w:rsidRPr="00000000">
        <w:rPr>
          <w:rtl w:val="0"/>
        </w:rPr>
        <w:t xml:space="preserve"> \begin{tabular}{||c c c||} </w:t>
      </w:r>
    </w:p>
    <w:p w:rsidR="00000000" w:rsidDel="00000000" w:rsidP="00000000" w:rsidRDefault="00000000" w:rsidRPr="00000000" w14:paraId="00000094">
      <w:pPr>
        <w:rPr/>
      </w:pPr>
      <w:r w:rsidDel="00000000" w:rsidR="00000000" w:rsidRPr="00000000">
        <w:rPr>
          <w:rtl w:val="0"/>
        </w:rPr>
        <w:t xml:space="preserve"> \hline</w:t>
      </w:r>
    </w:p>
    <w:p w:rsidR="00000000" w:rsidDel="00000000" w:rsidP="00000000" w:rsidRDefault="00000000" w:rsidRPr="00000000" w14:paraId="00000095">
      <w:pPr>
        <w:rPr/>
      </w:pPr>
      <w:r w:rsidDel="00000000" w:rsidR="00000000" w:rsidRPr="00000000">
        <w:rPr>
          <w:rtl w:val="0"/>
        </w:rPr>
        <w:t xml:space="preserve"> Car Amount In Vertical &amp;  Car Amount In Horizontal &amp; Time(s)  \\ [0.5ex] </w:t>
      </w:r>
    </w:p>
    <w:p w:rsidR="00000000" w:rsidDel="00000000" w:rsidP="00000000" w:rsidRDefault="00000000" w:rsidRPr="00000000" w14:paraId="00000096">
      <w:pPr>
        <w:rPr/>
      </w:pPr>
      <w:r w:rsidDel="00000000" w:rsidR="00000000" w:rsidRPr="00000000">
        <w:rPr>
          <w:rtl w:val="0"/>
        </w:rPr>
        <w:t xml:space="preserve"> \hline\hline</w:t>
      </w:r>
    </w:p>
    <w:p w:rsidR="00000000" w:rsidDel="00000000" w:rsidP="00000000" w:rsidRDefault="00000000" w:rsidRPr="00000000" w14:paraId="00000097">
      <w:pPr>
        <w:rPr/>
      </w:pPr>
      <w:r w:rsidDel="00000000" w:rsidR="00000000" w:rsidRPr="00000000">
        <w:rPr>
          <w:rtl w:val="0"/>
        </w:rPr>
        <w:t xml:space="preserve"> 30 &amp; 60 &amp; 351  \\ </w:t>
      </w:r>
    </w:p>
    <w:p w:rsidR="00000000" w:rsidDel="00000000" w:rsidP="00000000" w:rsidRDefault="00000000" w:rsidRPr="00000000" w14:paraId="00000098">
      <w:pPr>
        <w:rPr/>
      </w:pPr>
      <w:r w:rsidDel="00000000" w:rsidR="00000000" w:rsidRPr="00000000">
        <w:rPr>
          <w:rtl w:val="0"/>
        </w:rPr>
        <w:t xml:space="preserve"> \hline</w:t>
      </w:r>
    </w:p>
    <w:p w:rsidR="00000000" w:rsidDel="00000000" w:rsidP="00000000" w:rsidRDefault="00000000" w:rsidRPr="00000000" w14:paraId="00000099">
      <w:pPr>
        <w:rPr/>
      </w:pPr>
      <w:r w:rsidDel="00000000" w:rsidR="00000000" w:rsidRPr="00000000">
        <w:rPr>
          <w:rtl w:val="0"/>
        </w:rPr>
        <w:t xml:space="preserve"> 30 &amp; 90 &amp; 481  \\</w:t>
      </w:r>
    </w:p>
    <w:p w:rsidR="00000000" w:rsidDel="00000000" w:rsidP="00000000" w:rsidRDefault="00000000" w:rsidRPr="00000000" w14:paraId="0000009A">
      <w:pPr>
        <w:rPr/>
      </w:pPr>
      <w:r w:rsidDel="00000000" w:rsidR="00000000" w:rsidRPr="00000000">
        <w:rPr>
          <w:rtl w:val="0"/>
        </w:rPr>
        <w:t xml:space="preserve"> \hline</w:t>
      </w:r>
    </w:p>
    <w:p w:rsidR="00000000" w:rsidDel="00000000" w:rsidP="00000000" w:rsidRDefault="00000000" w:rsidRPr="00000000" w14:paraId="0000009B">
      <w:pPr>
        <w:rPr/>
      </w:pPr>
      <w:r w:rsidDel="00000000" w:rsidR="00000000" w:rsidRPr="00000000">
        <w:rPr>
          <w:rtl w:val="0"/>
        </w:rPr>
        <w:t xml:space="preserve"> 30 &amp; 120 &amp; 506  \\</w:t>
      </w:r>
    </w:p>
    <w:p w:rsidR="00000000" w:rsidDel="00000000" w:rsidP="00000000" w:rsidRDefault="00000000" w:rsidRPr="00000000" w14:paraId="0000009C">
      <w:pPr>
        <w:rPr/>
      </w:pPr>
      <w:r w:rsidDel="00000000" w:rsidR="00000000" w:rsidRPr="00000000">
        <w:rPr>
          <w:rtl w:val="0"/>
        </w:rPr>
        <w:t xml:space="preserve"> \hline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\end{tabular}</w:t>
      </w:r>
    </w:p>
    <w:p w:rsidR="00000000" w:rsidDel="00000000" w:rsidP="00000000" w:rsidRDefault="00000000" w:rsidRPr="00000000" w14:paraId="0000009F">
      <w:pPr>
        <w:rPr/>
      </w:pPr>
      <w:r w:rsidDel="00000000" w:rsidR="00000000" w:rsidRPr="00000000">
        <w:rPr>
          <w:rtl w:val="0"/>
        </w:rPr>
        <w:t xml:space="preserve">\end{table}</w:t>
      </w:r>
    </w:p>
    <w:p w:rsidR="00000000" w:rsidDel="00000000" w:rsidP="00000000" w:rsidRDefault="00000000" w:rsidRPr="00000000" w14:paraId="000000A0">
      <w:pPr>
        <w:rPr/>
      </w:pPr>
      <w:r w:rsidDel="00000000" w:rsidR="00000000" w:rsidRPr="00000000">
        <w:rPr>
          <w:rtl w:val="0"/>
        </w:rPr>
        <w:t xml:space="preserve">The figure above represents the proposed traffic light's values. The first column represents the amount of cars in the vertical road in our map. The second column represents the amount of cars in the horizontal road in our map. The third column represents the simulation's duration in seconds.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As it can be seen from the above two tables, proposed system is much more efficient if there are uneven load of traffics in each lane. The reason behind this is simple. Let's say, there are 60 vehicles in the vertical road at the start and 30 vehicles in the horizontal one. In standard system every lane gets the same time to pass the lights. So, in the end the road with the highest amount of cars will stay congested even though other road is empty. So, the cars are losing too much time in the red light.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our system. RSU detects how many cars each road has, then AI calculates the optimum light durations for each light. So, the road which has the highest amount of vehicles, gets more green light.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duration of the lights are listed below: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\centering\textbf{Case 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\begin{table}[h!]</w:t>
      </w:r>
    </w:p>
    <w:p w:rsidR="00000000" w:rsidDel="00000000" w:rsidP="00000000" w:rsidRDefault="00000000" w:rsidRPr="00000000" w14:paraId="000000AB">
      <w:pPr>
        <w:rPr/>
      </w:pPr>
      <w:r w:rsidDel="00000000" w:rsidR="00000000" w:rsidRPr="00000000">
        <w:rPr>
          <w:rtl w:val="0"/>
        </w:rPr>
        <w:t xml:space="preserve">\centering</w:t>
      </w:r>
    </w:p>
    <w:p w:rsidR="00000000" w:rsidDel="00000000" w:rsidP="00000000" w:rsidRDefault="00000000" w:rsidRPr="00000000" w14:paraId="000000AC">
      <w:pPr>
        <w:rPr/>
      </w:pPr>
      <w:r w:rsidDel="00000000" w:rsidR="00000000" w:rsidRPr="00000000">
        <w:rPr>
          <w:rtl w:val="0"/>
        </w:rPr>
        <w:t xml:space="preserve"> \begin{tabular}{||c c c||} </w:t>
      </w:r>
    </w:p>
    <w:p w:rsidR="00000000" w:rsidDel="00000000" w:rsidP="00000000" w:rsidRDefault="00000000" w:rsidRPr="00000000" w14:paraId="000000AD">
      <w:pPr>
        <w:rPr/>
      </w:pPr>
      <w:r w:rsidDel="00000000" w:rsidR="00000000" w:rsidRPr="00000000">
        <w:rPr>
          <w:rtl w:val="0"/>
        </w:rPr>
        <w:t xml:space="preserve"> \hline</w:t>
      </w:r>
    </w:p>
    <w:p w:rsidR="00000000" w:rsidDel="00000000" w:rsidP="00000000" w:rsidRDefault="00000000" w:rsidRPr="00000000" w14:paraId="000000AE">
      <w:pPr>
        <w:rPr/>
      </w:pPr>
      <w:r w:rsidDel="00000000" w:rsidR="00000000" w:rsidRPr="00000000">
        <w:rPr>
          <w:rtl w:val="0"/>
        </w:rPr>
        <w:t xml:space="preserve"> Cars &amp; Red(s) &amp; Green(s)  \\ [0.5ex] </w:t>
      </w:r>
    </w:p>
    <w:p w:rsidR="00000000" w:rsidDel="00000000" w:rsidP="00000000" w:rsidRDefault="00000000" w:rsidRPr="00000000" w14:paraId="000000AF">
      <w:pPr>
        <w:rPr/>
      </w:pPr>
      <w:r w:rsidDel="00000000" w:rsidR="00000000" w:rsidRPr="00000000">
        <w:rPr>
          <w:rtl w:val="0"/>
        </w:rPr>
        <w:t xml:space="preserve"> \hline\hline</w:t>
      </w:r>
    </w:p>
    <w:p w:rsidR="00000000" w:rsidDel="00000000" w:rsidP="00000000" w:rsidRDefault="00000000" w:rsidRPr="00000000" w14:paraId="000000B0">
      <w:pPr>
        <w:rPr/>
      </w:pPr>
      <w:r w:rsidDel="00000000" w:rsidR="00000000" w:rsidRPr="00000000">
        <w:rPr>
          <w:rtl w:val="0"/>
        </w:rPr>
        <w:t xml:space="preserve"> 30 &amp; 135 &amp; 45  \\ </w:t>
      </w:r>
    </w:p>
    <w:p w:rsidR="00000000" w:rsidDel="00000000" w:rsidP="00000000" w:rsidRDefault="00000000" w:rsidRPr="00000000" w14:paraId="000000B1">
      <w:pPr>
        <w:rPr/>
      </w:pPr>
      <w:r w:rsidDel="00000000" w:rsidR="00000000" w:rsidRPr="00000000">
        <w:rPr>
          <w:rtl w:val="0"/>
        </w:rPr>
        <w:t xml:space="preserve"> \hline</w:t>
      </w:r>
    </w:p>
    <w:p w:rsidR="00000000" w:rsidDel="00000000" w:rsidP="00000000" w:rsidRDefault="00000000" w:rsidRPr="00000000" w14:paraId="000000B2">
      <w:pPr>
        <w:rPr/>
      </w:pPr>
      <w:r w:rsidDel="00000000" w:rsidR="00000000" w:rsidRPr="00000000">
        <w:rPr>
          <w:rtl w:val="0"/>
        </w:rPr>
        <w:t xml:space="preserve"> 60 &amp; 45 &amp; 135  \\</w:t>
      </w:r>
    </w:p>
    <w:p w:rsidR="00000000" w:rsidDel="00000000" w:rsidP="00000000" w:rsidRDefault="00000000" w:rsidRPr="00000000" w14:paraId="000000B3">
      <w:pPr>
        <w:rPr/>
      </w:pPr>
      <w:r w:rsidDel="00000000" w:rsidR="00000000" w:rsidRPr="00000000">
        <w:rPr>
          <w:rtl w:val="0"/>
        </w:rPr>
        <w:t xml:space="preserve"> \hline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\end{tabular}</w:t>
      </w:r>
    </w:p>
    <w:p w:rsidR="00000000" w:rsidDel="00000000" w:rsidP="00000000" w:rsidRDefault="00000000" w:rsidRPr="00000000" w14:paraId="000000B6">
      <w:pPr>
        <w:rPr/>
      </w:pPr>
      <w:r w:rsidDel="00000000" w:rsidR="00000000" w:rsidRPr="00000000">
        <w:rPr>
          <w:rtl w:val="0"/>
        </w:rPr>
        <w:t xml:space="preserve">\end{table}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\centering\textbf{Case 2:}</w:t>
      </w:r>
    </w:p>
    <w:p w:rsidR="00000000" w:rsidDel="00000000" w:rsidP="00000000" w:rsidRDefault="00000000" w:rsidRPr="00000000" w14:paraId="000000B9">
      <w:pPr>
        <w:rPr/>
      </w:pPr>
      <w:r w:rsidDel="00000000" w:rsidR="00000000" w:rsidRPr="00000000">
        <w:rPr>
          <w:rtl w:val="0"/>
        </w:rPr>
        <w:t xml:space="preserve">\begin{table}[h!]</w:t>
      </w:r>
    </w:p>
    <w:p w:rsidR="00000000" w:rsidDel="00000000" w:rsidP="00000000" w:rsidRDefault="00000000" w:rsidRPr="00000000" w14:paraId="000000BA">
      <w:pPr>
        <w:rPr/>
      </w:pPr>
      <w:r w:rsidDel="00000000" w:rsidR="00000000" w:rsidRPr="00000000">
        <w:rPr>
          <w:rtl w:val="0"/>
        </w:rPr>
        <w:t xml:space="preserve">\centering</w:t>
      </w:r>
    </w:p>
    <w:p w:rsidR="00000000" w:rsidDel="00000000" w:rsidP="00000000" w:rsidRDefault="00000000" w:rsidRPr="00000000" w14:paraId="000000BB">
      <w:pPr>
        <w:rPr/>
      </w:pPr>
      <w:r w:rsidDel="00000000" w:rsidR="00000000" w:rsidRPr="00000000">
        <w:rPr>
          <w:rtl w:val="0"/>
        </w:rPr>
        <w:t xml:space="preserve"> \begin{tabular}{||c c c||} </w:t>
      </w:r>
    </w:p>
    <w:p w:rsidR="00000000" w:rsidDel="00000000" w:rsidP="00000000" w:rsidRDefault="00000000" w:rsidRPr="00000000" w14:paraId="000000BC">
      <w:pPr>
        <w:rPr/>
      </w:pPr>
      <w:r w:rsidDel="00000000" w:rsidR="00000000" w:rsidRPr="00000000">
        <w:rPr>
          <w:rtl w:val="0"/>
        </w:rPr>
        <w:t xml:space="preserve"> \hline</w:t>
      </w:r>
    </w:p>
    <w:p w:rsidR="00000000" w:rsidDel="00000000" w:rsidP="00000000" w:rsidRDefault="00000000" w:rsidRPr="00000000" w14:paraId="000000BD">
      <w:pPr>
        <w:rPr/>
      </w:pPr>
      <w:r w:rsidDel="00000000" w:rsidR="00000000" w:rsidRPr="00000000">
        <w:rPr>
          <w:rtl w:val="0"/>
        </w:rPr>
        <w:t xml:space="preserve"> Cars &amp; Red(s) &amp; Green(s)  \\ [0.5ex] </w:t>
      </w:r>
    </w:p>
    <w:p w:rsidR="00000000" w:rsidDel="00000000" w:rsidP="00000000" w:rsidRDefault="00000000" w:rsidRPr="00000000" w14:paraId="000000BE">
      <w:pPr>
        <w:rPr/>
      </w:pPr>
      <w:r w:rsidDel="00000000" w:rsidR="00000000" w:rsidRPr="00000000">
        <w:rPr>
          <w:rtl w:val="0"/>
        </w:rPr>
        <w:t xml:space="preserve"> \hline\hline</w:t>
      </w:r>
    </w:p>
    <w:p w:rsidR="00000000" w:rsidDel="00000000" w:rsidP="00000000" w:rsidRDefault="00000000" w:rsidRPr="00000000" w14:paraId="000000BF">
      <w:pPr>
        <w:rPr/>
      </w:pPr>
      <w:r w:rsidDel="00000000" w:rsidR="00000000" w:rsidRPr="00000000">
        <w:rPr>
          <w:rtl w:val="0"/>
        </w:rPr>
        <w:t xml:space="preserve"> 30 &amp; 49.8 &amp; 100.2  \\ </w:t>
      </w:r>
    </w:p>
    <w:p w:rsidR="00000000" w:rsidDel="00000000" w:rsidP="00000000" w:rsidRDefault="00000000" w:rsidRPr="00000000" w14:paraId="000000C0">
      <w:pPr>
        <w:rPr/>
      </w:pPr>
      <w:r w:rsidDel="00000000" w:rsidR="00000000" w:rsidRPr="00000000">
        <w:rPr>
          <w:rtl w:val="0"/>
        </w:rPr>
        <w:t xml:space="preserve"> \hline</w:t>
      </w:r>
    </w:p>
    <w:p w:rsidR="00000000" w:rsidDel="00000000" w:rsidP="00000000" w:rsidRDefault="00000000" w:rsidRPr="00000000" w14:paraId="000000C1">
      <w:pPr>
        <w:rPr/>
      </w:pPr>
      <w:r w:rsidDel="00000000" w:rsidR="00000000" w:rsidRPr="00000000">
        <w:rPr>
          <w:rtl w:val="0"/>
        </w:rPr>
        <w:t xml:space="preserve"> 90 &amp; 100.2 &amp; 49.8  \\</w:t>
      </w:r>
    </w:p>
    <w:p w:rsidR="00000000" w:rsidDel="00000000" w:rsidP="00000000" w:rsidRDefault="00000000" w:rsidRPr="00000000" w14:paraId="000000C2">
      <w:pPr>
        <w:rPr/>
      </w:pPr>
      <w:r w:rsidDel="00000000" w:rsidR="00000000" w:rsidRPr="00000000">
        <w:rPr>
          <w:rtl w:val="0"/>
        </w:rPr>
        <w:t xml:space="preserve"> \hline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\end{tabular}</w:t>
      </w:r>
    </w:p>
    <w:p w:rsidR="00000000" w:rsidDel="00000000" w:rsidP="00000000" w:rsidRDefault="00000000" w:rsidRPr="00000000" w14:paraId="000000C5">
      <w:pPr>
        <w:rPr/>
      </w:pPr>
      <w:r w:rsidDel="00000000" w:rsidR="00000000" w:rsidRPr="00000000">
        <w:rPr>
          <w:rtl w:val="0"/>
        </w:rPr>
        <w:t xml:space="preserve">\end{table}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\centering\textbf{Case 3:}</w:t>
      </w:r>
    </w:p>
    <w:p w:rsidR="00000000" w:rsidDel="00000000" w:rsidP="00000000" w:rsidRDefault="00000000" w:rsidRPr="00000000" w14:paraId="000000C8">
      <w:pPr>
        <w:rPr/>
      </w:pPr>
      <w:r w:rsidDel="00000000" w:rsidR="00000000" w:rsidRPr="00000000">
        <w:rPr>
          <w:rtl w:val="0"/>
        </w:rPr>
        <w:t xml:space="preserve">\begin{table}[h!]</w:t>
      </w:r>
    </w:p>
    <w:p w:rsidR="00000000" w:rsidDel="00000000" w:rsidP="00000000" w:rsidRDefault="00000000" w:rsidRPr="00000000" w14:paraId="000000C9">
      <w:pPr>
        <w:rPr/>
      </w:pPr>
      <w:r w:rsidDel="00000000" w:rsidR="00000000" w:rsidRPr="00000000">
        <w:rPr>
          <w:rtl w:val="0"/>
        </w:rPr>
        <w:t xml:space="preserve">\centering</w:t>
      </w:r>
    </w:p>
    <w:p w:rsidR="00000000" w:rsidDel="00000000" w:rsidP="00000000" w:rsidRDefault="00000000" w:rsidRPr="00000000" w14:paraId="000000CA">
      <w:pPr>
        <w:rPr/>
      </w:pPr>
      <w:r w:rsidDel="00000000" w:rsidR="00000000" w:rsidRPr="00000000">
        <w:rPr>
          <w:rtl w:val="0"/>
        </w:rPr>
        <w:t xml:space="preserve"> \begin{tabular}{||c c c||} </w:t>
      </w:r>
    </w:p>
    <w:p w:rsidR="00000000" w:rsidDel="00000000" w:rsidP="00000000" w:rsidRDefault="00000000" w:rsidRPr="00000000" w14:paraId="000000CB">
      <w:pPr>
        <w:rPr/>
      </w:pPr>
      <w:r w:rsidDel="00000000" w:rsidR="00000000" w:rsidRPr="00000000">
        <w:rPr>
          <w:rtl w:val="0"/>
        </w:rPr>
        <w:t xml:space="preserve"> \hline</w:t>
      </w:r>
    </w:p>
    <w:p w:rsidR="00000000" w:rsidDel="00000000" w:rsidP="00000000" w:rsidRDefault="00000000" w:rsidRPr="00000000" w14:paraId="000000CC">
      <w:pPr>
        <w:rPr/>
      </w:pPr>
      <w:r w:rsidDel="00000000" w:rsidR="00000000" w:rsidRPr="00000000">
        <w:rPr>
          <w:rtl w:val="0"/>
        </w:rPr>
        <w:t xml:space="preserve"> Cars &amp; Red(s) &amp; Green(s)  \\ [0.5ex] </w:t>
      </w:r>
    </w:p>
    <w:p w:rsidR="00000000" w:rsidDel="00000000" w:rsidP="00000000" w:rsidRDefault="00000000" w:rsidRPr="00000000" w14:paraId="000000CD">
      <w:pPr>
        <w:rPr/>
      </w:pPr>
      <w:r w:rsidDel="00000000" w:rsidR="00000000" w:rsidRPr="00000000">
        <w:rPr>
          <w:rtl w:val="0"/>
        </w:rPr>
        <w:t xml:space="preserve"> \hline\hline</w:t>
      </w:r>
    </w:p>
    <w:p w:rsidR="00000000" w:rsidDel="00000000" w:rsidP="00000000" w:rsidRDefault="00000000" w:rsidRPr="00000000" w14:paraId="000000CE">
      <w:pPr>
        <w:rPr/>
      </w:pPr>
      <w:r w:rsidDel="00000000" w:rsidR="00000000" w:rsidRPr="00000000">
        <w:rPr>
          <w:rtl w:val="0"/>
        </w:rPr>
        <w:t xml:space="preserve"> 30 &amp; 120 &amp; 30  \\ </w:t>
      </w:r>
    </w:p>
    <w:p w:rsidR="00000000" w:rsidDel="00000000" w:rsidP="00000000" w:rsidRDefault="00000000" w:rsidRPr="00000000" w14:paraId="000000CF">
      <w:pPr>
        <w:rPr/>
      </w:pPr>
      <w:r w:rsidDel="00000000" w:rsidR="00000000" w:rsidRPr="00000000">
        <w:rPr>
          <w:rtl w:val="0"/>
        </w:rPr>
        <w:t xml:space="preserve"> \hline</w:t>
      </w:r>
    </w:p>
    <w:p w:rsidR="00000000" w:rsidDel="00000000" w:rsidP="00000000" w:rsidRDefault="00000000" w:rsidRPr="00000000" w14:paraId="000000D0">
      <w:pPr>
        <w:rPr/>
      </w:pPr>
      <w:r w:rsidDel="00000000" w:rsidR="00000000" w:rsidRPr="00000000">
        <w:rPr>
          <w:rtl w:val="0"/>
        </w:rPr>
        <w:t xml:space="preserve"> 120 &amp; 30 &amp; 120  \\</w:t>
      </w:r>
    </w:p>
    <w:p w:rsidR="00000000" w:rsidDel="00000000" w:rsidP="00000000" w:rsidRDefault="00000000" w:rsidRPr="00000000" w14:paraId="000000D1">
      <w:pPr>
        <w:rPr/>
      </w:pPr>
      <w:r w:rsidDel="00000000" w:rsidR="00000000" w:rsidRPr="00000000">
        <w:rPr>
          <w:rtl w:val="0"/>
        </w:rPr>
        <w:t xml:space="preserve"> \hline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\end{tabular}</w:t>
      </w:r>
    </w:p>
    <w:p w:rsidR="00000000" w:rsidDel="00000000" w:rsidP="00000000" w:rsidRDefault="00000000" w:rsidRPr="00000000" w14:paraId="000000D4">
      <w:pPr>
        <w:rPr/>
      </w:pPr>
      <w:r w:rsidDel="00000000" w:rsidR="00000000" w:rsidRPr="00000000">
        <w:rPr>
          <w:rtl w:val="0"/>
        </w:rPr>
        <w:t xml:space="preserve">\end{table}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\iffalse \textbf{ADD REFERENCE \fi</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\centering\includegraphics[width=8cm]{vehicleAmountDif.JPG}</w:t>
      </w:r>
    </w:p>
    <w:p w:rsidR="00000000" w:rsidDel="00000000" w:rsidP="00000000" w:rsidRDefault="00000000" w:rsidRPr="00000000" w14:paraId="000000D9">
      <w:pPr>
        <w:rPr/>
      </w:pPr>
      <w:r w:rsidDel="00000000" w:rsidR="00000000" w:rsidRPr="00000000">
        <w:rPr>
          <w:rtl w:val="0"/>
        </w:rPr>
        <w:t xml:space="preserve">\centering\textbf{Results in graph}</w:t>
      </w:r>
    </w:p>
    <w:p w:rsidR="00000000" w:rsidDel="00000000" w:rsidP="00000000" w:rsidRDefault="00000000" w:rsidRPr="00000000" w14:paraId="000000DA">
      <w:pPr>
        <w:rPr/>
      </w:pPr>
      <w:r w:rsidDel="00000000" w:rsidR="00000000" w:rsidRPr="00000000">
        <w:rPr>
          <w:rtl w:val="0"/>
        </w:rPr>
        <w:t xml:space="preserve">\subsection{Difference between road types}</w:t>
      </w:r>
    </w:p>
    <w:p w:rsidR="00000000" w:rsidDel="00000000" w:rsidP="00000000" w:rsidRDefault="00000000" w:rsidRPr="00000000" w14:paraId="000000DB">
      <w:pPr>
        <w:rPr/>
      </w:pPr>
      <w:r w:rsidDel="00000000" w:rsidR="00000000" w:rsidRPr="00000000">
        <w:rPr>
          <w:rtl w:val="0"/>
        </w:rPr>
        <w:t xml:space="preserve">For this test we have prepared 3 test areas. Those areas are a Major road(5 lanes road) vs. Street road(1 lane road), Minor road(4 lanes) vs. Street road(1 lane) and Primary road(3 lanes) vs Street road(1 lane road). </w:t>
      </w:r>
    </w:p>
    <w:p w:rsidR="00000000" w:rsidDel="00000000" w:rsidP="00000000" w:rsidRDefault="00000000" w:rsidRPr="00000000" w14:paraId="000000DC">
      <w:pPr>
        <w:rPr/>
      </w:pPr>
      <w:r w:rsidDel="00000000" w:rsidR="00000000" w:rsidRPr="00000000">
        <w:rPr>
          <w:rtl w:val="0"/>
        </w:rPr>
        <w:t xml:space="preserve">\centering\includegraphics[width=8cm]{MajorvsStreet.JPG}</w:t>
      </w:r>
    </w:p>
    <w:p w:rsidR="00000000" w:rsidDel="00000000" w:rsidP="00000000" w:rsidRDefault="00000000" w:rsidRPr="00000000" w14:paraId="000000DD">
      <w:pPr>
        <w:rPr/>
      </w:pPr>
      <w:r w:rsidDel="00000000" w:rsidR="00000000" w:rsidRPr="00000000">
        <w:rPr>
          <w:rtl w:val="0"/>
        </w:rPr>
        <w:t xml:space="preserve">\centering\textbf{Major road vs. Street road}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\centering\includegraphics[width=8cm]{MinorvsStreet.JPG}</w:t>
      </w:r>
    </w:p>
    <w:p w:rsidR="00000000" w:rsidDel="00000000" w:rsidP="00000000" w:rsidRDefault="00000000" w:rsidRPr="00000000" w14:paraId="000000E0">
      <w:pPr>
        <w:rPr/>
      </w:pPr>
      <w:r w:rsidDel="00000000" w:rsidR="00000000" w:rsidRPr="00000000">
        <w:rPr>
          <w:rtl w:val="0"/>
        </w:rPr>
        <w:t xml:space="preserve">\centering\textbf{Minor road vs. Street road}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\centering\includegraphics[width=8cm]{PrimaryvsStreet.JPG}</w:t>
      </w:r>
    </w:p>
    <w:p w:rsidR="00000000" w:rsidDel="00000000" w:rsidP="00000000" w:rsidRDefault="00000000" w:rsidRPr="00000000" w14:paraId="000000E3">
      <w:pPr>
        <w:rPr/>
      </w:pPr>
      <w:r w:rsidDel="00000000" w:rsidR="00000000" w:rsidRPr="00000000">
        <w:rPr>
          <w:rtl w:val="0"/>
        </w:rPr>
        <w:t xml:space="preserve">\centering\textbf{Primary road vs. Street road}</w:t>
      </w:r>
    </w:p>
    <w:p w:rsidR="00000000" w:rsidDel="00000000" w:rsidP="00000000" w:rsidRDefault="00000000" w:rsidRPr="00000000" w14:paraId="000000E4">
      <w:pPr>
        <w:rPr/>
      </w:pPr>
      <w:r w:rsidDel="00000000" w:rsidR="00000000" w:rsidRPr="00000000">
        <w:rPr>
          <w:rtl w:val="0"/>
        </w:rPr>
        <w:t xml:space="preserve">\end{document}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