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057" w:rsidRPr="00DF7203" w:rsidRDefault="00C44057">
      <w:pPr>
        <w:tabs>
          <w:tab w:val="center" w:pos="4680"/>
        </w:tabs>
        <w:suppressAutoHyphens/>
        <w:jc w:val="both"/>
        <w:outlineLvl w:val="0"/>
        <w:rPr>
          <w:rFonts w:ascii="Arial" w:hAnsi="Arial" w:cs="Arial"/>
          <w:spacing w:val="-3"/>
          <w:szCs w:val="24"/>
        </w:rPr>
      </w:pPr>
      <w:r w:rsidRPr="008A72CA">
        <w:rPr>
          <w:rFonts w:ascii="Arial" w:hAnsi="Arial" w:cs="Arial"/>
          <w:b/>
          <w:spacing w:val="-3"/>
          <w:sz w:val="22"/>
        </w:rPr>
        <w:tab/>
      </w:r>
      <w:r w:rsidRPr="00DF7203">
        <w:rPr>
          <w:rFonts w:ascii="Arial" w:hAnsi="Arial" w:cs="Arial"/>
          <w:b/>
          <w:spacing w:val="-3"/>
          <w:szCs w:val="24"/>
        </w:rPr>
        <w:t>University of California at Berkeley</w:t>
      </w:r>
      <w:r w:rsidR="00920C69" w:rsidRPr="00DF7203">
        <w:rPr>
          <w:rFonts w:ascii="Arial" w:hAnsi="Arial" w:cs="Arial"/>
          <w:spacing w:val="-3"/>
          <w:szCs w:val="24"/>
        </w:rPr>
        <w:fldChar w:fldCharType="begin"/>
      </w:r>
      <w:r w:rsidRPr="00DF7203">
        <w:rPr>
          <w:rFonts w:ascii="Arial" w:hAnsi="Arial" w:cs="Arial"/>
          <w:spacing w:val="-3"/>
          <w:szCs w:val="24"/>
        </w:rPr>
        <w:instrText xml:space="preserve">PRIVATE </w:instrText>
      </w:r>
      <w:r w:rsidR="00920C69" w:rsidRPr="00DF7203">
        <w:rPr>
          <w:rFonts w:ascii="Arial" w:hAnsi="Arial" w:cs="Arial"/>
          <w:spacing w:val="-3"/>
          <w:szCs w:val="24"/>
        </w:rPr>
        <w:fldChar w:fldCharType="end"/>
      </w:r>
    </w:p>
    <w:p w:rsidR="00C44057" w:rsidRPr="00DF7203" w:rsidRDefault="00C44057">
      <w:pPr>
        <w:tabs>
          <w:tab w:val="center" w:pos="4680"/>
        </w:tabs>
        <w:suppressAutoHyphens/>
        <w:jc w:val="both"/>
        <w:outlineLvl w:val="0"/>
        <w:rPr>
          <w:rFonts w:ascii="Arial" w:hAnsi="Arial" w:cs="Arial"/>
          <w:spacing w:val="-3"/>
          <w:szCs w:val="24"/>
        </w:rPr>
      </w:pPr>
      <w:r w:rsidRPr="00DF7203">
        <w:rPr>
          <w:rFonts w:ascii="Arial" w:hAnsi="Arial" w:cs="Arial"/>
          <w:b/>
          <w:spacing w:val="-3"/>
          <w:szCs w:val="24"/>
        </w:rPr>
        <w:tab/>
        <w:t>Department of Mechanical Engineering</w:t>
      </w:r>
    </w:p>
    <w:p w:rsidR="00C44057" w:rsidRPr="008A72CA" w:rsidRDefault="00C44057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</w:p>
    <w:p w:rsidR="00C44057" w:rsidRPr="008A72CA" w:rsidRDefault="00C44057">
      <w:pPr>
        <w:tabs>
          <w:tab w:val="right" w:pos="9360"/>
        </w:tabs>
        <w:suppressAutoHyphens/>
        <w:jc w:val="both"/>
        <w:rPr>
          <w:rFonts w:ascii="Arial" w:hAnsi="Arial" w:cs="Arial"/>
          <w:b/>
          <w:spacing w:val="-3"/>
          <w:sz w:val="22"/>
          <w:u w:val="single"/>
        </w:rPr>
      </w:pPr>
      <w:r w:rsidRPr="008A72CA">
        <w:rPr>
          <w:rFonts w:ascii="Arial" w:hAnsi="Arial" w:cs="Arial"/>
          <w:b/>
          <w:spacing w:val="-3"/>
          <w:sz w:val="22"/>
          <w:u w:val="single"/>
        </w:rPr>
        <w:t>ME 233: Advanced Control Systems II</w:t>
      </w:r>
      <w:r w:rsidRPr="008A72CA">
        <w:rPr>
          <w:rFonts w:ascii="Arial" w:hAnsi="Arial" w:cs="Arial"/>
          <w:b/>
          <w:spacing w:val="-3"/>
          <w:sz w:val="22"/>
          <w:u w:val="single"/>
        </w:rPr>
        <w:tab/>
        <w:t>Spring 20</w:t>
      </w:r>
      <w:r w:rsidR="00BE1794" w:rsidRPr="008A72CA">
        <w:rPr>
          <w:rFonts w:ascii="Arial" w:hAnsi="Arial" w:cs="Arial"/>
          <w:b/>
          <w:spacing w:val="-3"/>
          <w:sz w:val="22"/>
          <w:u w:val="single"/>
        </w:rPr>
        <w:t>12</w:t>
      </w:r>
    </w:p>
    <w:p w:rsidR="00C44057" w:rsidRPr="008A72CA" w:rsidRDefault="00920C69" w:rsidP="0092039F">
      <w:pPr>
        <w:tabs>
          <w:tab w:val="left" w:pos="-720"/>
        </w:tabs>
        <w:suppressAutoHyphens/>
        <w:spacing w:line="19" w:lineRule="exact"/>
        <w:jc w:val="both"/>
        <w:rPr>
          <w:rFonts w:ascii="Arial" w:hAnsi="Arial" w:cs="Arial"/>
          <w:spacing w:val="-3"/>
          <w:sz w:val="22"/>
        </w:rPr>
      </w:pPr>
      <w:r w:rsidRPr="00920C69">
        <w:rPr>
          <w:rFonts w:ascii="Arial" w:hAnsi="Arial" w:cs="Arial"/>
          <w:noProof/>
          <w:snapToGrid/>
          <w:sz w:val="22"/>
        </w:rPr>
        <w:pict>
          <v:rect id="_x0000_s1026" style="position:absolute;left:0;text-align:left;margin-left:0;margin-top:0;width:468pt;height:.95pt;z-index:-251658752;mso-position-horizontal-relative:margin" o:allowincell="f" fillcolor="black" stroked="f" strokeweight=".05pt">
            <v:fill color2="black"/>
            <w10:wrap anchorx="margin"/>
          </v:rect>
        </w:pict>
      </w:r>
    </w:p>
    <w:p w:rsidR="00C44057" w:rsidRPr="008A72CA" w:rsidRDefault="00C4405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  <w:r w:rsidRPr="008A72CA">
        <w:rPr>
          <w:rFonts w:ascii="Arial" w:hAnsi="Arial" w:cs="Arial"/>
          <w:b/>
          <w:spacing w:val="-3"/>
          <w:sz w:val="22"/>
        </w:rPr>
        <w:t>URL:</w:t>
      </w:r>
      <w:r w:rsidRPr="008A72CA">
        <w:rPr>
          <w:rFonts w:ascii="Arial" w:hAnsi="Arial" w:cs="Arial"/>
          <w:b/>
          <w:spacing w:val="-3"/>
          <w:sz w:val="22"/>
        </w:rPr>
        <w:tab/>
      </w:r>
      <w:r w:rsidR="005749ED" w:rsidRPr="008A72CA">
        <w:rPr>
          <w:rFonts w:ascii="Arial" w:hAnsi="Arial" w:cs="Arial"/>
          <w:b/>
          <w:spacing w:val="-3"/>
          <w:sz w:val="22"/>
        </w:rPr>
        <w:t>http://bspace.berkeley.edu/</w:t>
      </w:r>
      <w:r w:rsidR="005749ED" w:rsidRPr="008A72CA">
        <w:rPr>
          <w:rFonts w:ascii="Arial" w:hAnsi="Arial" w:cs="Arial"/>
          <w:b/>
          <w:spacing w:val="-3"/>
          <w:sz w:val="22"/>
        </w:rPr>
        <w:tab/>
      </w:r>
      <w:r w:rsidR="00664EF4" w:rsidRPr="008A72CA">
        <w:rPr>
          <w:rFonts w:ascii="Arial" w:hAnsi="Arial" w:cs="Arial"/>
          <w:b/>
          <w:spacing w:val="-3"/>
          <w:sz w:val="22"/>
        </w:rPr>
        <w:t xml:space="preserve"> </w:t>
      </w:r>
      <w:r w:rsidR="005749ED" w:rsidRPr="008A72CA">
        <w:rPr>
          <w:rFonts w:ascii="Arial" w:hAnsi="Arial" w:cs="Arial"/>
          <w:b/>
          <w:spacing w:val="-3"/>
          <w:sz w:val="22"/>
        </w:rPr>
        <w:tab/>
      </w:r>
      <w:r w:rsidR="005749ED" w:rsidRPr="008A72CA">
        <w:rPr>
          <w:rFonts w:ascii="Arial" w:hAnsi="Arial" w:cs="Arial"/>
          <w:b/>
          <w:spacing w:val="-3"/>
          <w:sz w:val="22"/>
        </w:rPr>
        <w:tab/>
      </w:r>
      <w:r w:rsidR="005749ED" w:rsidRPr="008A72CA">
        <w:rPr>
          <w:rFonts w:ascii="Arial" w:hAnsi="Arial" w:cs="Arial"/>
          <w:b/>
          <w:spacing w:val="-3"/>
          <w:sz w:val="22"/>
        </w:rPr>
        <w:tab/>
      </w:r>
      <w:r w:rsidR="005749ED" w:rsidRPr="008A72CA">
        <w:rPr>
          <w:rFonts w:ascii="Arial" w:hAnsi="Arial" w:cs="Arial"/>
          <w:b/>
          <w:spacing w:val="-3"/>
          <w:sz w:val="22"/>
        </w:rPr>
        <w:tab/>
        <w:t xml:space="preserve"> </w:t>
      </w:r>
    </w:p>
    <w:p w:rsidR="00C44057" w:rsidRPr="008A72CA" w:rsidRDefault="00C4405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1800"/>
        <w:gridCol w:w="4788"/>
      </w:tblGrid>
      <w:tr w:rsidR="00BE1794" w:rsidRPr="008A72CA" w:rsidTr="008A72CA">
        <w:tc>
          <w:tcPr>
            <w:tcW w:w="2988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  <w:r w:rsidRPr="008A72CA">
              <w:rPr>
                <w:rFonts w:ascii="Arial" w:hAnsi="Arial" w:cs="Arial"/>
                <w:b/>
                <w:spacing w:val="-3"/>
                <w:sz w:val="22"/>
              </w:rPr>
              <w:t>Instructor</w:t>
            </w:r>
          </w:p>
        </w:tc>
        <w:tc>
          <w:tcPr>
            <w:tcW w:w="1800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Richard Conway</w:t>
            </w:r>
          </w:p>
          <w:p w:rsidR="00BE1794" w:rsidRPr="008A72CA" w:rsidRDefault="00BE1794" w:rsidP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Office Hours:</w:t>
            </w:r>
          </w:p>
          <w:p w:rsidR="00BE1794" w:rsidRPr="008A72CA" w:rsidRDefault="00BE1794" w:rsidP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Office:</w:t>
            </w:r>
          </w:p>
          <w:p w:rsidR="00BE1794" w:rsidRPr="008A72CA" w:rsidRDefault="00BE1794" w:rsidP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Email:</w:t>
            </w:r>
          </w:p>
        </w:tc>
        <w:tc>
          <w:tcPr>
            <w:tcW w:w="4788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M, W 11:00-12:30</w:t>
            </w:r>
          </w:p>
          <w:p w:rsidR="00BE1794" w:rsidRPr="008A72CA" w:rsidRDefault="00BE1794" w:rsidP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 xml:space="preserve">5121 </w:t>
            </w:r>
            <w:proofErr w:type="spellStart"/>
            <w:r w:rsidRPr="008A72CA">
              <w:rPr>
                <w:rFonts w:ascii="Arial" w:hAnsi="Arial" w:cs="Arial"/>
                <w:spacing w:val="-3"/>
                <w:sz w:val="22"/>
              </w:rPr>
              <w:t>Etcheverry</w:t>
            </w:r>
            <w:proofErr w:type="spellEnd"/>
            <w:r w:rsidRPr="008A72CA">
              <w:rPr>
                <w:rFonts w:ascii="Arial" w:hAnsi="Arial" w:cs="Arial"/>
                <w:spacing w:val="-3"/>
                <w:sz w:val="22"/>
              </w:rPr>
              <w:t xml:space="preserve"> Hall</w:t>
            </w:r>
          </w:p>
          <w:p w:rsidR="00BE1794" w:rsidRPr="008A72CA" w:rsidRDefault="00920C69" w:rsidP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hyperlink r:id="rId7" w:history="1">
              <w:r w:rsidR="00BE1794" w:rsidRPr="008A72CA">
                <w:rPr>
                  <w:rStyle w:val="Hyperlink"/>
                  <w:rFonts w:ascii="Arial" w:hAnsi="Arial" w:cs="Arial"/>
                  <w:spacing w:val="-3"/>
                  <w:sz w:val="22"/>
                </w:rPr>
                <w:t>rconway345@berkeley.edu</w:t>
              </w:r>
            </w:hyperlink>
            <w:r w:rsidR="00BE1794" w:rsidRPr="008A72CA">
              <w:rPr>
                <w:rFonts w:ascii="Arial" w:hAnsi="Arial" w:cs="Arial"/>
                <w:spacing w:val="-3"/>
                <w:sz w:val="22"/>
              </w:rPr>
              <w:t xml:space="preserve"> </w:t>
            </w:r>
          </w:p>
        </w:tc>
      </w:tr>
      <w:tr w:rsidR="00BE1794" w:rsidRPr="008A72CA" w:rsidTr="00294561">
        <w:tc>
          <w:tcPr>
            <w:tcW w:w="2988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</w:p>
        </w:tc>
        <w:tc>
          <w:tcPr>
            <w:tcW w:w="6588" w:type="dxa"/>
            <w:gridSpan w:val="2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</w:tc>
      </w:tr>
      <w:tr w:rsidR="00BE1794" w:rsidRPr="008A72CA" w:rsidTr="00294561">
        <w:tc>
          <w:tcPr>
            <w:tcW w:w="2988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  <w:r w:rsidRPr="008A72CA">
              <w:rPr>
                <w:rFonts w:ascii="Arial" w:hAnsi="Arial" w:cs="Arial"/>
                <w:b/>
                <w:spacing w:val="-3"/>
                <w:sz w:val="22"/>
              </w:rPr>
              <w:t>Teaching Assistant</w:t>
            </w:r>
          </w:p>
        </w:tc>
        <w:tc>
          <w:tcPr>
            <w:tcW w:w="6588" w:type="dxa"/>
            <w:gridSpan w:val="2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(none)</w:t>
            </w:r>
          </w:p>
        </w:tc>
      </w:tr>
      <w:tr w:rsidR="00BE1794" w:rsidRPr="008A72CA" w:rsidTr="00294561">
        <w:tc>
          <w:tcPr>
            <w:tcW w:w="2988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</w:p>
        </w:tc>
        <w:tc>
          <w:tcPr>
            <w:tcW w:w="6588" w:type="dxa"/>
            <w:gridSpan w:val="2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</w:tc>
      </w:tr>
      <w:tr w:rsidR="00BE1794" w:rsidRPr="008A72CA" w:rsidTr="00294561">
        <w:tc>
          <w:tcPr>
            <w:tcW w:w="2988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  <w:r w:rsidRPr="008A72CA">
              <w:rPr>
                <w:rFonts w:ascii="Arial" w:hAnsi="Arial" w:cs="Arial"/>
                <w:b/>
                <w:spacing w:val="-3"/>
                <w:sz w:val="22"/>
              </w:rPr>
              <w:t>Lectures</w:t>
            </w:r>
          </w:p>
        </w:tc>
        <w:tc>
          <w:tcPr>
            <w:tcW w:w="6588" w:type="dxa"/>
            <w:gridSpan w:val="2"/>
          </w:tcPr>
          <w:p w:rsidR="00BE1794" w:rsidRPr="008A72CA" w:rsidRDefault="00BE1794" w:rsidP="00DF720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proofErr w:type="spellStart"/>
            <w:r w:rsidRPr="008A72CA">
              <w:rPr>
                <w:rFonts w:ascii="Arial" w:hAnsi="Arial" w:cs="Arial"/>
                <w:spacing w:val="-3"/>
                <w:sz w:val="22"/>
              </w:rPr>
              <w:t>Tu</w:t>
            </w:r>
            <w:proofErr w:type="spellEnd"/>
            <w:r w:rsidRPr="008A72CA">
              <w:rPr>
                <w:rFonts w:ascii="Arial" w:hAnsi="Arial" w:cs="Arial"/>
                <w:spacing w:val="-3"/>
                <w:sz w:val="22"/>
              </w:rPr>
              <w:t xml:space="preserve">, </w:t>
            </w:r>
            <w:proofErr w:type="spellStart"/>
            <w:r w:rsidRPr="008A72CA">
              <w:rPr>
                <w:rFonts w:ascii="Arial" w:hAnsi="Arial" w:cs="Arial"/>
                <w:spacing w:val="-3"/>
                <w:sz w:val="22"/>
              </w:rPr>
              <w:t>Th</w:t>
            </w:r>
            <w:proofErr w:type="spellEnd"/>
            <w:r w:rsidRPr="008A72CA">
              <w:rPr>
                <w:rFonts w:ascii="Arial" w:hAnsi="Arial" w:cs="Arial"/>
                <w:spacing w:val="-3"/>
                <w:sz w:val="22"/>
              </w:rPr>
              <w:t xml:space="preserve"> 3:30-5:00 in 1165 </w:t>
            </w:r>
            <w:proofErr w:type="spellStart"/>
            <w:r w:rsidRPr="008A72CA">
              <w:rPr>
                <w:rFonts w:ascii="Arial" w:hAnsi="Arial" w:cs="Arial"/>
                <w:spacing w:val="-3"/>
                <w:sz w:val="22"/>
              </w:rPr>
              <w:t>Etcheverry</w:t>
            </w:r>
            <w:proofErr w:type="spellEnd"/>
            <w:r w:rsidRPr="008A72CA">
              <w:rPr>
                <w:rFonts w:ascii="Arial" w:hAnsi="Arial" w:cs="Arial"/>
                <w:spacing w:val="-3"/>
                <w:sz w:val="22"/>
              </w:rPr>
              <w:t xml:space="preserve"> Hall</w:t>
            </w:r>
          </w:p>
        </w:tc>
      </w:tr>
      <w:tr w:rsidR="008A72CA" w:rsidRPr="008A72CA" w:rsidTr="00294561">
        <w:tc>
          <w:tcPr>
            <w:tcW w:w="2988" w:type="dxa"/>
          </w:tcPr>
          <w:p w:rsidR="008A72CA" w:rsidRPr="008A72CA" w:rsidRDefault="008A72C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</w:p>
        </w:tc>
        <w:tc>
          <w:tcPr>
            <w:tcW w:w="6588" w:type="dxa"/>
            <w:gridSpan w:val="2"/>
          </w:tcPr>
          <w:p w:rsidR="008A72CA" w:rsidRPr="008A72CA" w:rsidRDefault="008A72C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</w:tc>
      </w:tr>
      <w:tr w:rsidR="00BE1794" w:rsidRPr="008A72CA" w:rsidTr="00294561">
        <w:tc>
          <w:tcPr>
            <w:tcW w:w="2988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  <w:r w:rsidRPr="008A72CA">
              <w:rPr>
                <w:rFonts w:ascii="Arial" w:hAnsi="Arial" w:cs="Arial"/>
                <w:b/>
                <w:spacing w:val="-3"/>
                <w:sz w:val="22"/>
              </w:rPr>
              <w:t>Discussion</w:t>
            </w:r>
          </w:p>
        </w:tc>
        <w:tc>
          <w:tcPr>
            <w:tcW w:w="6588" w:type="dxa"/>
            <w:gridSpan w:val="2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TBD</w:t>
            </w:r>
          </w:p>
        </w:tc>
      </w:tr>
      <w:tr w:rsidR="00BE1794" w:rsidRPr="008A72CA" w:rsidTr="00294561">
        <w:tc>
          <w:tcPr>
            <w:tcW w:w="2988" w:type="dxa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</w:p>
        </w:tc>
        <w:tc>
          <w:tcPr>
            <w:tcW w:w="6588" w:type="dxa"/>
            <w:gridSpan w:val="2"/>
          </w:tcPr>
          <w:p w:rsidR="00BE1794" w:rsidRPr="008A72CA" w:rsidRDefault="00BE179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</w:tc>
      </w:tr>
      <w:tr w:rsidR="000058D8" w:rsidRPr="008A72CA" w:rsidTr="008A72CA">
        <w:tc>
          <w:tcPr>
            <w:tcW w:w="2988" w:type="dxa"/>
          </w:tcPr>
          <w:p w:rsidR="000058D8" w:rsidRPr="008A72CA" w:rsidRDefault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  <w:r w:rsidRPr="008A72CA">
              <w:rPr>
                <w:rFonts w:ascii="Arial" w:hAnsi="Arial" w:cs="Arial"/>
                <w:b/>
                <w:spacing w:val="-3"/>
                <w:sz w:val="22"/>
              </w:rPr>
              <w:t>Grading Scheme</w:t>
            </w:r>
          </w:p>
        </w:tc>
        <w:tc>
          <w:tcPr>
            <w:tcW w:w="1800" w:type="dxa"/>
          </w:tcPr>
          <w:p w:rsidR="000058D8" w:rsidRPr="008A72CA" w:rsidRDefault="000058D8" w:rsidP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Midterm 1</w:t>
            </w:r>
          </w:p>
          <w:p w:rsidR="000058D8" w:rsidRPr="008A72CA" w:rsidRDefault="000058D8" w:rsidP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Midterm 2</w:t>
            </w:r>
          </w:p>
          <w:p w:rsidR="000058D8" w:rsidRPr="008A72CA" w:rsidRDefault="000058D8" w:rsidP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Final Exam</w:t>
            </w:r>
          </w:p>
          <w:p w:rsidR="000058D8" w:rsidRPr="008A72CA" w:rsidRDefault="000058D8" w:rsidP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Homework</w:t>
            </w:r>
          </w:p>
        </w:tc>
        <w:tc>
          <w:tcPr>
            <w:tcW w:w="4788" w:type="dxa"/>
          </w:tcPr>
          <w:p w:rsidR="000058D8" w:rsidRPr="008A72CA" w:rsidRDefault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20%</w:t>
            </w:r>
          </w:p>
          <w:p w:rsidR="000058D8" w:rsidRPr="008A72CA" w:rsidRDefault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20%</w:t>
            </w:r>
          </w:p>
          <w:p w:rsidR="000058D8" w:rsidRPr="008A72CA" w:rsidRDefault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40%</w:t>
            </w:r>
          </w:p>
          <w:p w:rsidR="000058D8" w:rsidRPr="008A72CA" w:rsidRDefault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20%</w:t>
            </w:r>
          </w:p>
        </w:tc>
      </w:tr>
      <w:tr w:rsidR="000058D8" w:rsidRPr="008A72CA" w:rsidTr="00294561">
        <w:tc>
          <w:tcPr>
            <w:tcW w:w="2988" w:type="dxa"/>
          </w:tcPr>
          <w:p w:rsidR="000058D8" w:rsidRPr="008A72CA" w:rsidRDefault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</w:p>
        </w:tc>
        <w:tc>
          <w:tcPr>
            <w:tcW w:w="6588" w:type="dxa"/>
            <w:gridSpan w:val="2"/>
          </w:tcPr>
          <w:p w:rsidR="000058D8" w:rsidRPr="008A72CA" w:rsidRDefault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</w:tc>
      </w:tr>
      <w:tr w:rsidR="000058D8" w:rsidRPr="008A72CA" w:rsidTr="00294561">
        <w:tc>
          <w:tcPr>
            <w:tcW w:w="2988" w:type="dxa"/>
          </w:tcPr>
          <w:p w:rsidR="000058D8" w:rsidRPr="008A72CA" w:rsidRDefault="000058D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  <w:r w:rsidRPr="008A72CA">
              <w:rPr>
                <w:rFonts w:ascii="Arial" w:hAnsi="Arial" w:cs="Arial"/>
                <w:b/>
                <w:spacing w:val="-3"/>
                <w:sz w:val="22"/>
              </w:rPr>
              <w:t>Class Notes</w:t>
            </w:r>
          </w:p>
        </w:tc>
        <w:tc>
          <w:tcPr>
            <w:tcW w:w="6588" w:type="dxa"/>
            <w:gridSpan w:val="2"/>
          </w:tcPr>
          <w:p w:rsidR="00FA4B89" w:rsidRDefault="00FA4B89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>
              <w:rPr>
                <w:rFonts w:ascii="Arial" w:hAnsi="Arial" w:cs="Arial"/>
                <w:spacing w:val="-3"/>
                <w:sz w:val="22"/>
              </w:rPr>
              <w:t>ME233 PowerPoint Lectures</w:t>
            </w:r>
          </w:p>
          <w:p w:rsidR="00FA4B89" w:rsidRDefault="00FA4B89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>
              <w:rPr>
                <w:rFonts w:ascii="Arial" w:hAnsi="Arial" w:cs="Arial"/>
                <w:spacing w:val="-3"/>
                <w:sz w:val="22"/>
              </w:rPr>
              <w:t xml:space="preserve">(These will be made available on </w:t>
            </w:r>
            <w:proofErr w:type="spellStart"/>
            <w:r>
              <w:rPr>
                <w:rFonts w:ascii="Arial" w:hAnsi="Arial" w:cs="Arial"/>
                <w:spacing w:val="-3"/>
                <w:sz w:val="22"/>
              </w:rPr>
              <w:t>bSpace</w:t>
            </w:r>
            <w:proofErr w:type="spellEnd"/>
            <w:r>
              <w:rPr>
                <w:rFonts w:ascii="Arial" w:hAnsi="Arial" w:cs="Arial"/>
                <w:spacing w:val="-3"/>
                <w:sz w:val="22"/>
              </w:rPr>
              <w:t>)</w:t>
            </w:r>
          </w:p>
          <w:p w:rsidR="00FA4B89" w:rsidRDefault="00FA4B89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  <w:p w:rsidR="000058D8" w:rsidRPr="00FA4B89" w:rsidRDefault="000058D8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FA4B89">
              <w:rPr>
                <w:rFonts w:ascii="Arial" w:hAnsi="Arial" w:cs="Arial"/>
                <w:spacing w:val="-3"/>
                <w:sz w:val="22"/>
              </w:rPr>
              <w:t xml:space="preserve">ME233 Class Notes by M. </w:t>
            </w:r>
            <w:proofErr w:type="spellStart"/>
            <w:r w:rsidRPr="00FA4B89">
              <w:rPr>
                <w:rFonts w:ascii="Arial" w:hAnsi="Arial" w:cs="Arial"/>
                <w:spacing w:val="-3"/>
                <w:sz w:val="22"/>
              </w:rPr>
              <w:t>Tomizuka</w:t>
            </w:r>
            <w:proofErr w:type="spellEnd"/>
            <w:r w:rsidRPr="00FA4B89">
              <w:rPr>
                <w:rFonts w:ascii="Arial" w:hAnsi="Arial" w:cs="Arial"/>
                <w:spacing w:val="-3"/>
                <w:sz w:val="22"/>
              </w:rPr>
              <w:t>, Part I</w:t>
            </w:r>
          </w:p>
          <w:p w:rsidR="000058D8" w:rsidRPr="00FA4B89" w:rsidRDefault="00FA4B89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FA4B89">
              <w:rPr>
                <w:rFonts w:ascii="Arial" w:hAnsi="Arial" w:cs="Arial"/>
                <w:spacing w:val="-3"/>
                <w:sz w:val="22"/>
              </w:rPr>
              <w:t>(</w:t>
            </w:r>
            <w:r w:rsidR="000058D8" w:rsidRPr="00FA4B89">
              <w:rPr>
                <w:rFonts w:ascii="Arial" w:hAnsi="Arial" w:cs="Arial"/>
                <w:spacing w:val="-3"/>
                <w:sz w:val="22"/>
              </w:rPr>
              <w:t>This can be purchased at Copy Central, 2483 Hearst Avenue</w:t>
            </w:r>
            <w:r w:rsidRPr="00FA4B89">
              <w:rPr>
                <w:rFonts w:ascii="Arial" w:hAnsi="Arial" w:cs="Arial"/>
                <w:spacing w:val="-3"/>
                <w:sz w:val="22"/>
              </w:rPr>
              <w:t>)</w:t>
            </w:r>
          </w:p>
          <w:p w:rsidR="000058D8" w:rsidRPr="00FA4B89" w:rsidRDefault="000058D8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  <w:p w:rsidR="000058D8" w:rsidRPr="00FA4B89" w:rsidRDefault="000058D8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FA4B89">
              <w:rPr>
                <w:rFonts w:ascii="Arial" w:hAnsi="Arial" w:cs="Arial"/>
                <w:spacing w:val="-3"/>
                <w:sz w:val="22"/>
              </w:rPr>
              <w:t xml:space="preserve">ME233 Class Notes by M. </w:t>
            </w:r>
            <w:proofErr w:type="spellStart"/>
            <w:r w:rsidRPr="00FA4B89">
              <w:rPr>
                <w:rFonts w:ascii="Arial" w:hAnsi="Arial" w:cs="Arial"/>
                <w:spacing w:val="-3"/>
                <w:sz w:val="22"/>
              </w:rPr>
              <w:t>Tomizuka</w:t>
            </w:r>
            <w:proofErr w:type="spellEnd"/>
            <w:r w:rsidRPr="00FA4B89">
              <w:rPr>
                <w:rFonts w:ascii="Arial" w:hAnsi="Arial" w:cs="Arial"/>
                <w:spacing w:val="-3"/>
                <w:sz w:val="22"/>
              </w:rPr>
              <w:t>, Part II</w:t>
            </w:r>
          </w:p>
          <w:p w:rsidR="00FA4B89" w:rsidRPr="00FA4B89" w:rsidRDefault="00FA4B89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FA4B89">
              <w:rPr>
                <w:rFonts w:ascii="Arial" w:hAnsi="Arial" w:cs="Arial"/>
                <w:spacing w:val="-3"/>
                <w:sz w:val="22"/>
              </w:rPr>
              <w:t>(</w:t>
            </w:r>
            <w:r w:rsidR="000058D8" w:rsidRPr="00FA4B89">
              <w:rPr>
                <w:rFonts w:ascii="Arial" w:hAnsi="Arial" w:cs="Arial"/>
                <w:spacing w:val="-3"/>
                <w:sz w:val="22"/>
              </w:rPr>
              <w:t xml:space="preserve">This will be made available on </w:t>
            </w:r>
            <w:proofErr w:type="spellStart"/>
            <w:r w:rsidR="000058D8" w:rsidRPr="00FA4B89">
              <w:rPr>
                <w:rFonts w:ascii="Arial" w:hAnsi="Arial" w:cs="Arial"/>
                <w:spacing w:val="-3"/>
                <w:sz w:val="22"/>
              </w:rPr>
              <w:t>bSpace</w:t>
            </w:r>
            <w:proofErr w:type="spellEnd"/>
            <w:r w:rsidRPr="00FA4B89">
              <w:rPr>
                <w:rFonts w:ascii="Arial" w:hAnsi="Arial" w:cs="Arial"/>
                <w:spacing w:val="-3"/>
                <w:sz w:val="22"/>
              </w:rPr>
              <w:t>)</w:t>
            </w:r>
          </w:p>
          <w:p w:rsidR="000058D8" w:rsidRPr="00FA4B89" w:rsidRDefault="000058D8" w:rsidP="00FA4B89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</w:p>
        </w:tc>
      </w:tr>
    </w:tbl>
    <w:p w:rsidR="00C44057" w:rsidRPr="008A72CA" w:rsidRDefault="00C44057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</w:p>
    <w:p w:rsidR="00080EEF" w:rsidRPr="008A72CA" w:rsidRDefault="00FB7248" w:rsidP="00FA4B89">
      <w:pPr>
        <w:tabs>
          <w:tab w:val="left" w:pos="-720"/>
        </w:tabs>
        <w:suppressAutoHyphens/>
        <w:jc w:val="center"/>
        <w:outlineLvl w:val="0"/>
        <w:rPr>
          <w:rFonts w:ascii="Arial" w:hAnsi="Arial" w:cs="Arial"/>
          <w:spacing w:val="-3"/>
          <w:sz w:val="22"/>
        </w:rPr>
      </w:pPr>
      <w:r w:rsidRPr="008A72CA">
        <w:rPr>
          <w:rFonts w:ascii="Arial" w:hAnsi="Arial" w:cs="Arial"/>
          <w:b/>
          <w:spacing w:val="-3"/>
          <w:sz w:val="22"/>
        </w:rPr>
        <w:t xml:space="preserve">  </w:t>
      </w:r>
      <w:r w:rsidR="00C44057" w:rsidRPr="008A72CA">
        <w:rPr>
          <w:rFonts w:ascii="Arial" w:hAnsi="Arial" w:cs="Arial"/>
          <w:b/>
          <w:spacing w:val="-3"/>
          <w:sz w:val="22"/>
        </w:rPr>
        <w:t>Tentative Schedule</w:t>
      </w:r>
      <w:r w:rsidR="00C44057" w:rsidRPr="008A72CA">
        <w:rPr>
          <w:rFonts w:ascii="Arial" w:hAnsi="Arial" w:cs="Arial"/>
          <w:spacing w:val="-3"/>
          <w:sz w:val="22"/>
        </w:rPr>
        <w:t xml:space="preserve"> (Subject to change):</w:t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BF"/>
      </w:tblPr>
      <w:tblGrid>
        <w:gridCol w:w="828"/>
        <w:gridCol w:w="8748"/>
      </w:tblGrid>
      <w:tr w:rsidR="00C44057" w:rsidRPr="008A72CA" w:rsidTr="00197F14">
        <w:tc>
          <w:tcPr>
            <w:tcW w:w="828" w:type="dxa"/>
            <w:tcBorders>
              <w:top w:val="single" w:sz="12" w:space="0" w:color="auto"/>
              <w:bottom w:val="single" w:sz="4" w:space="0" w:color="auto"/>
            </w:tcBorders>
          </w:tcPr>
          <w:p w:rsidR="00C44057" w:rsidRPr="008A72CA" w:rsidRDefault="00C4405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Week</w:t>
            </w:r>
          </w:p>
        </w:tc>
        <w:tc>
          <w:tcPr>
            <w:tcW w:w="8748" w:type="dxa"/>
            <w:tcBorders>
              <w:top w:val="single" w:sz="12" w:space="0" w:color="auto"/>
              <w:bottom w:val="single" w:sz="4" w:space="0" w:color="auto"/>
            </w:tcBorders>
          </w:tcPr>
          <w:p w:rsidR="00C44057" w:rsidRPr="008A72CA" w:rsidRDefault="00C44057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Topics</w:t>
            </w:r>
          </w:p>
        </w:tc>
      </w:tr>
      <w:tr w:rsidR="00C44057" w:rsidRPr="008A72CA" w:rsidTr="00197F14">
        <w:tc>
          <w:tcPr>
            <w:tcW w:w="828" w:type="dxa"/>
            <w:tcBorders>
              <w:top w:val="single" w:sz="4" w:space="0" w:color="auto"/>
            </w:tcBorders>
          </w:tcPr>
          <w:p w:rsidR="00C44057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1</w:t>
            </w:r>
          </w:p>
        </w:tc>
        <w:tc>
          <w:tcPr>
            <w:tcW w:w="8748" w:type="dxa"/>
            <w:tcBorders>
              <w:top w:val="single" w:sz="4" w:space="0" w:color="auto"/>
            </w:tcBorders>
          </w:tcPr>
          <w:p w:rsidR="00C44057" w:rsidRPr="008A72CA" w:rsidRDefault="00C44057" w:rsidP="008A72CA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Probability Theory</w:t>
            </w:r>
            <w:r w:rsidR="008A72CA">
              <w:rPr>
                <w:rFonts w:ascii="Arial" w:hAnsi="Arial" w:cs="Arial"/>
                <w:spacing w:val="-3"/>
                <w:sz w:val="22"/>
              </w:rPr>
              <w:t>—</w:t>
            </w:r>
            <w:r w:rsidRPr="008A72CA">
              <w:rPr>
                <w:rFonts w:ascii="Arial" w:hAnsi="Arial" w:cs="Arial"/>
                <w:spacing w:val="-3"/>
                <w:sz w:val="22"/>
              </w:rPr>
              <w:t xml:space="preserve">Sample Space, Random Variable, </w:t>
            </w:r>
            <w:r w:rsidR="008A72CA">
              <w:rPr>
                <w:rFonts w:ascii="Arial" w:hAnsi="Arial" w:cs="Arial"/>
                <w:spacing w:val="-3"/>
                <w:sz w:val="22"/>
              </w:rPr>
              <w:t>Cumulative</w:t>
            </w:r>
            <w:r w:rsidRPr="008A72CA">
              <w:rPr>
                <w:rFonts w:ascii="Arial" w:hAnsi="Arial" w:cs="Arial"/>
                <w:spacing w:val="-3"/>
                <w:sz w:val="22"/>
              </w:rPr>
              <w:t xml:space="preserve"> Distribution and </w:t>
            </w:r>
            <w:r w:rsidR="008A72CA">
              <w:rPr>
                <w:rFonts w:ascii="Arial" w:hAnsi="Arial" w:cs="Arial"/>
                <w:spacing w:val="-3"/>
                <w:sz w:val="22"/>
              </w:rPr>
              <w:t xml:space="preserve">Probability </w:t>
            </w:r>
            <w:r w:rsidRPr="008A72CA">
              <w:rPr>
                <w:rFonts w:ascii="Arial" w:hAnsi="Arial" w:cs="Arial"/>
                <w:spacing w:val="-3"/>
                <w:sz w:val="22"/>
              </w:rPr>
              <w:t>Density Functions</w:t>
            </w:r>
          </w:p>
        </w:tc>
      </w:tr>
      <w:tr w:rsidR="00C44057" w:rsidRPr="008A72CA">
        <w:tc>
          <w:tcPr>
            <w:tcW w:w="828" w:type="dxa"/>
          </w:tcPr>
          <w:p w:rsidR="00C44057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2</w:t>
            </w:r>
          </w:p>
        </w:tc>
        <w:tc>
          <w:tcPr>
            <w:tcW w:w="8748" w:type="dxa"/>
          </w:tcPr>
          <w:p w:rsidR="00C44057" w:rsidRPr="008A72CA" w:rsidRDefault="00C44057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 xml:space="preserve">Probability </w:t>
            </w:r>
            <w:r w:rsidR="008A72CA">
              <w:rPr>
                <w:rFonts w:ascii="Arial" w:hAnsi="Arial" w:cs="Arial"/>
                <w:spacing w:val="-3"/>
                <w:sz w:val="22"/>
              </w:rPr>
              <w:t>Theory—</w:t>
            </w:r>
            <w:r w:rsidRPr="008A72CA">
              <w:rPr>
                <w:rFonts w:ascii="Arial" w:hAnsi="Arial" w:cs="Arial"/>
                <w:spacing w:val="-3"/>
                <w:sz w:val="22"/>
              </w:rPr>
              <w:t>Random Process, Correlation Function, Spectral Density</w:t>
            </w:r>
          </w:p>
        </w:tc>
      </w:tr>
      <w:tr w:rsidR="00C44057" w:rsidRPr="008A72CA">
        <w:tc>
          <w:tcPr>
            <w:tcW w:w="828" w:type="dxa"/>
          </w:tcPr>
          <w:p w:rsidR="00C44057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3</w:t>
            </w:r>
          </w:p>
        </w:tc>
        <w:tc>
          <w:tcPr>
            <w:tcW w:w="8748" w:type="dxa"/>
          </w:tcPr>
          <w:p w:rsidR="00C44057" w:rsidRPr="008A72CA" w:rsidRDefault="00C44057" w:rsidP="00625D75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 xml:space="preserve">Least Squares </w:t>
            </w:r>
            <w:r w:rsidR="00625D75">
              <w:rPr>
                <w:rFonts w:ascii="Arial" w:hAnsi="Arial" w:cs="Arial"/>
                <w:spacing w:val="-3"/>
                <w:sz w:val="22"/>
              </w:rPr>
              <w:t>E</w:t>
            </w:r>
            <w:r w:rsidRPr="008A72CA">
              <w:rPr>
                <w:rFonts w:ascii="Arial" w:hAnsi="Arial" w:cs="Arial"/>
                <w:spacing w:val="-3"/>
                <w:sz w:val="22"/>
              </w:rPr>
              <w:t>stimation; Stochastic State Estimation (</w:t>
            </w:r>
            <w:proofErr w:type="spellStart"/>
            <w:r w:rsidRPr="008A72CA">
              <w:rPr>
                <w:rFonts w:ascii="Arial" w:hAnsi="Arial" w:cs="Arial"/>
                <w:spacing w:val="-3"/>
                <w:sz w:val="22"/>
              </w:rPr>
              <w:t>Kalman</w:t>
            </w:r>
            <w:proofErr w:type="spellEnd"/>
            <w:r w:rsidRPr="008A72CA">
              <w:rPr>
                <w:rFonts w:ascii="Arial" w:hAnsi="Arial" w:cs="Arial"/>
                <w:spacing w:val="-3"/>
                <w:sz w:val="22"/>
              </w:rPr>
              <w:t xml:space="preserve"> Filter)</w:t>
            </w:r>
          </w:p>
        </w:tc>
      </w:tr>
      <w:tr w:rsidR="00C44057" w:rsidRPr="008A72CA">
        <w:tc>
          <w:tcPr>
            <w:tcW w:w="828" w:type="dxa"/>
          </w:tcPr>
          <w:p w:rsidR="00C44057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4</w:t>
            </w:r>
          </w:p>
        </w:tc>
        <w:tc>
          <w:tcPr>
            <w:tcW w:w="8748" w:type="dxa"/>
          </w:tcPr>
          <w:p w:rsidR="00C44057" w:rsidRPr="008A72CA" w:rsidRDefault="00CE46ED" w:rsidP="00E50E4D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proofErr w:type="spellStart"/>
            <w:r>
              <w:rPr>
                <w:rFonts w:ascii="Arial" w:hAnsi="Arial" w:cs="Arial"/>
                <w:spacing w:val="-3"/>
                <w:sz w:val="22"/>
              </w:rPr>
              <w:t>Kalman</w:t>
            </w:r>
            <w:proofErr w:type="spellEnd"/>
            <w:r>
              <w:rPr>
                <w:rFonts w:ascii="Arial" w:hAnsi="Arial" w:cs="Arial"/>
                <w:spacing w:val="-3"/>
                <w:sz w:val="22"/>
              </w:rPr>
              <w:t xml:space="preserve"> Filter</w:t>
            </w:r>
            <w:r w:rsidR="00C44057" w:rsidRPr="008A72CA">
              <w:rPr>
                <w:rFonts w:ascii="Arial" w:hAnsi="Arial" w:cs="Arial"/>
                <w:spacing w:val="-3"/>
                <w:sz w:val="22"/>
              </w:rPr>
              <w:t xml:space="preserve"> (continu</w:t>
            </w:r>
            <w:r w:rsidR="00E50E4D" w:rsidRPr="008A72CA">
              <w:rPr>
                <w:rFonts w:ascii="Arial" w:hAnsi="Arial" w:cs="Arial"/>
                <w:spacing w:val="-3"/>
                <w:sz w:val="22"/>
              </w:rPr>
              <w:t>ed</w:t>
            </w:r>
            <w:r w:rsidR="00C44057" w:rsidRPr="008A72CA">
              <w:rPr>
                <w:rFonts w:ascii="Arial" w:hAnsi="Arial" w:cs="Arial"/>
                <w:spacing w:val="-3"/>
                <w:sz w:val="22"/>
              </w:rPr>
              <w:t>)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5</w:t>
            </w:r>
          </w:p>
        </w:tc>
        <w:tc>
          <w:tcPr>
            <w:tcW w:w="8748" w:type="dxa"/>
          </w:tcPr>
          <w:p w:rsidR="00FB7248" w:rsidRPr="008A72CA" w:rsidRDefault="00FB7248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 xml:space="preserve">Properties of the </w:t>
            </w:r>
            <w:proofErr w:type="spellStart"/>
            <w:r w:rsidRPr="008A72CA">
              <w:rPr>
                <w:rFonts w:ascii="Arial" w:hAnsi="Arial" w:cs="Arial"/>
                <w:spacing w:val="-3"/>
                <w:sz w:val="22"/>
              </w:rPr>
              <w:t>Kalman</w:t>
            </w:r>
            <w:proofErr w:type="spellEnd"/>
            <w:r w:rsidRPr="008A72CA">
              <w:rPr>
                <w:rFonts w:ascii="Arial" w:hAnsi="Arial" w:cs="Arial"/>
                <w:spacing w:val="-3"/>
                <w:sz w:val="22"/>
              </w:rPr>
              <w:t xml:space="preserve"> Filter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6</w:t>
            </w:r>
          </w:p>
        </w:tc>
        <w:tc>
          <w:tcPr>
            <w:tcW w:w="8748" w:type="dxa"/>
          </w:tcPr>
          <w:p w:rsidR="00FB7248" w:rsidRPr="008A72CA" w:rsidRDefault="008A72CA" w:rsidP="00625D75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rPr>
                <w:rFonts w:ascii="Arial" w:hAnsi="Arial" w:cs="Arial"/>
                <w:spacing w:val="-3"/>
                <w:sz w:val="22"/>
              </w:rPr>
            </w:pPr>
            <w:r>
              <w:rPr>
                <w:rFonts w:ascii="Arial" w:hAnsi="Arial" w:cs="Arial"/>
                <w:spacing w:val="-3"/>
                <w:sz w:val="22"/>
              </w:rPr>
              <w:t>Dynamic Programming; Discrete-</w:t>
            </w:r>
            <w:r w:rsidR="00FB7248" w:rsidRPr="008A72CA">
              <w:rPr>
                <w:rFonts w:ascii="Arial" w:hAnsi="Arial" w:cs="Arial"/>
                <w:spacing w:val="-3"/>
                <w:sz w:val="22"/>
              </w:rPr>
              <w:t>Time LQ problem</w:t>
            </w:r>
            <w:r>
              <w:rPr>
                <w:rFonts w:ascii="Arial" w:hAnsi="Arial" w:cs="Arial"/>
                <w:spacing w:val="-3"/>
                <w:sz w:val="22"/>
              </w:rPr>
              <w:t>;</w:t>
            </w:r>
            <w:r w:rsidR="00FB7248" w:rsidRPr="008A72CA">
              <w:rPr>
                <w:rFonts w:ascii="Arial" w:hAnsi="Arial" w:cs="Arial"/>
                <w:spacing w:val="-3"/>
                <w:sz w:val="22"/>
              </w:rPr>
              <w:t xml:space="preserve"> Properties of LQ Systems</w:t>
            </w:r>
            <w:r w:rsidR="00FA4B89">
              <w:rPr>
                <w:rFonts w:ascii="Arial" w:hAnsi="Arial" w:cs="Arial"/>
                <w:spacing w:val="-3"/>
                <w:sz w:val="22"/>
              </w:rPr>
              <w:t>—</w:t>
            </w:r>
            <w:r w:rsidR="00FB7248" w:rsidRPr="008A72CA">
              <w:rPr>
                <w:rFonts w:ascii="Arial" w:hAnsi="Arial" w:cs="Arial"/>
                <w:spacing w:val="-3"/>
                <w:sz w:val="22"/>
              </w:rPr>
              <w:t>Return Difference Equality, Robustness, Closed</w:t>
            </w:r>
            <w:r w:rsidR="00625D75">
              <w:rPr>
                <w:rFonts w:ascii="Arial" w:hAnsi="Arial" w:cs="Arial"/>
                <w:spacing w:val="-3"/>
                <w:sz w:val="22"/>
              </w:rPr>
              <w:t>-</w:t>
            </w:r>
            <w:r w:rsidR="00FB7248" w:rsidRPr="008A72CA">
              <w:rPr>
                <w:rFonts w:ascii="Arial" w:hAnsi="Arial" w:cs="Arial"/>
                <w:spacing w:val="-3"/>
                <w:sz w:val="22"/>
              </w:rPr>
              <w:t xml:space="preserve">Loop </w:t>
            </w:r>
            <w:proofErr w:type="spellStart"/>
            <w:r w:rsidR="00FB7248" w:rsidRPr="008A72CA">
              <w:rPr>
                <w:rFonts w:ascii="Arial" w:hAnsi="Arial" w:cs="Arial"/>
                <w:spacing w:val="-3"/>
                <w:sz w:val="22"/>
              </w:rPr>
              <w:t>Eigenvalues</w:t>
            </w:r>
            <w:proofErr w:type="spellEnd"/>
            <w:r w:rsidR="00FB7248" w:rsidRPr="008A72CA">
              <w:rPr>
                <w:rFonts w:ascii="Arial" w:hAnsi="Arial" w:cs="Arial"/>
                <w:spacing w:val="-3"/>
                <w:sz w:val="22"/>
              </w:rPr>
              <w:t xml:space="preserve"> and Symmetric Root Locus  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7</w:t>
            </w:r>
          </w:p>
        </w:tc>
        <w:tc>
          <w:tcPr>
            <w:tcW w:w="8748" w:type="dxa"/>
          </w:tcPr>
          <w:p w:rsidR="00625D75" w:rsidRDefault="00FB7248" w:rsidP="00E50E4D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 xml:space="preserve">Linear Stochastic Control (Linear Quadratic Gaussian (LQG) </w:t>
            </w:r>
            <w:r w:rsidR="00E50E4D" w:rsidRPr="008A72CA">
              <w:rPr>
                <w:rFonts w:ascii="Arial" w:hAnsi="Arial" w:cs="Arial"/>
                <w:spacing w:val="-3"/>
                <w:sz w:val="22"/>
              </w:rPr>
              <w:t>Control</w:t>
            </w:r>
            <w:r w:rsidR="00CE46ED">
              <w:rPr>
                <w:rFonts w:ascii="Arial" w:hAnsi="Arial" w:cs="Arial"/>
                <w:spacing w:val="-3"/>
                <w:sz w:val="22"/>
              </w:rPr>
              <w:t>)</w:t>
            </w:r>
          </w:p>
          <w:p w:rsidR="00FB7248" w:rsidRPr="00625D75" w:rsidRDefault="00E50E4D" w:rsidP="00E50E4D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  <w:r w:rsidRPr="00625D75">
              <w:rPr>
                <w:rFonts w:ascii="Arial" w:hAnsi="Arial" w:cs="Arial"/>
                <w:b/>
                <w:spacing w:val="-3"/>
                <w:sz w:val="22"/>
              </w:rPr>
              <w:t>Midterm Examination I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8</w:t>
            </w:r>
          </w:p>
        </w:tc>
        <w:tc>
          <w:tcPr>
            <w:tcW w:w="8748" w:type="dxa"/>
          </w:tcPr>
          <w:p w:rsidR="00FB7248" w:rsidRPr="008A72CA" w:rsidRDefault="00FB7248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Minimum Variance Regulation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9</w:t>
            </w:r>
          </w:p>
        </w:tc>
        <w:tc>
          <w:tcPr>
            <w:tcW w:w="8748" w:type="dxa"/>
          </w:tcPr>
          <w:p w:rsidR="00FB7248" w:rsidRPr="008A72CA" w:rsidRDefault="00FB7248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 xml:space="preserve">Tracking Control; </w:t>
            </w:r>
            <w:proofErr w:type="spellStart"/>
            <w:r w:rsidRPr="008A72CA">
              <w:rPr>
                <w:rFonts w:ascii="Arial" w:hAnsi="Arial" w:cs="Arial"/>
                <w:spacing w:val="-3"/>
                <w:sz w:val="22"/>
              </w:rPr>
              <w:t>Feedforward</w:t>
            </w:r>
            <w:proofErr w:type="spellEnd"/>
            <w:r w:rsidRPr="008A72CA">
              <w:rPr>
                <w:rFonts w:ascii="Arial" w:hAnsi="Arial" w:cs="Arial"/>
                <w:spacing w:val="-3"/>
                <w:sz w:val="22"/>
              </w:rPr>
              <w:t xml:space="preserve"> and Preview Control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10</w:t>
            </w:r>
          </w:p>
        </w:tc>
        <w:tc>
          <w:tcPr>
            <w:tcW w:w="8748" w:type="dxa"/>
          </w:tcPr>
          <w:p w:rsidR="00FB7248" w:rsidRPr="008A72CA" w:rsidRDefault="00FB724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Internal Model Principle and Repetitive Control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11</w:t>
            </w:r>
          </w:p>
        </w:tc>
        <w:tc>
          <w:tcPr>
            <w:tcW w:w="8748" w:type="dxa"/>
          </w:tcPr>
          <w:p w:rsidR="00625D75" w:rsidRDefault="00FB7248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System Identification and Adaptive Control</w:t>
            </w:r>
          </w:p>
          <w:p w:rsidR="00FB7248" w:rsidRPr="00625D75" w:rsidRDefault="00E50E4D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22"/>
              </w:rPr>
            </w:pPr>
            <w:r w:rsidRPr="00625D75">
              <w:rPr>
                <w:rFonts w:ascii="Arial" w:hAnsi="Arial" w:cs="Arial"/>
                <w:b/>
                <w:spacing w:val="-3"/>
                <w:sz w:val="22"/>
              </w:rPr>
              <w:t>Midterm Examination II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12</w:t>
            </w:r>
          </w:p>
        </w:tc>
        <w:tc>
          <w:tcPr>
            <w:tcW w:w="8748" w:type="dxa"/>
          </w:tcPr>
          <w:p w:rsidR="00FB7248" w:rsidRPr="008A72CA" w:rsidRDefault="00FB7248" w:rsidP="00625D75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 xml:space="preserve">Parameter </w:t>
            </w:r>
            <w:r w:rsidR="00625D75">
              <w:rPr>
                <w:rFonts w:ascii="Arial" w:hAnsi="Arial" w:cs="Arial"/>
                <w:spacing w:val="-3"/>
                <w:sz w:val="22"/>
              </w:rPr>
              <w:t>estimation a</w:t>
            </w:r>
            <w:r w:rsidRPr="008A72CA">
              <w:rPr>
                <w:rFonts w:ascii="Arial" w:hAnsi="Arial" w:cs="Arial"/>
                <w:spacing w:val="-3"/>
                <w:sz w:val="22"/>
              </w:rPr>
              <w:t>lgorithms</w:t>
            </w:r>
          </w:p>
        </w:tc>
      </w:tr>
      <w:tr w:rsidR="00FB7248" w:rsidRPr="008A72CA">
        <w:tc>
          <w:tcPr>
            <w:tcW w:w="828" w:type="dxa"/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13</w:t>
            </w:r>
          </w:p>
        </w:tc>
        <w:tc>
          <w:tcPr>
            <w:tcW w:w="8748" w:type="dxa"/>
          </w:tcPr>
          <w:p w:rsidR="00FB7248" w:rsidRPr="008A72CA" w:rsidRDefault="00FB7248" w:rsidP="00E50E4D">
            <w:pPr>
              <w:tabs>
                <w:tab w:val="left" w:pos="-1440"/>
                <w:tab w:val="left" w:pos="-720"/>
                <w:tab w:val="left" w:pos="0"/>
                <w:tab w:val="left" w:pos="540"/>
                <w:tab w:val="left" w:pos="1710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Stability analysis of adaptive systems</w:t>
            </w:r>
          </w:p>
        </w:tc>
      </w:tr>
      <w:tr w:rsidR="00FB7248" w:rsidRPr="008A72CA" w:rsidTr="00FA4B89">
        <w:tc>
          <w:tcPr>
            <w:tcW w:w="828" w:type="dxa"/>
            <w:tcBorders>
              <w:bottom w:val="single" w:sz="12" w:space="0" w:color="auto"/>
            </w:tcBorders>
          </w:tcPr>
          <w:p w:rsidR="00FB7248" w:rsidRPr="008A72CA" w:rsidRDefault="00FB7248" w:rsidP="00FD3F0B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</w:rPr>
            </w:pPr>
            <w:r w:rsidRPr="008A72CA">
              <w:rPr>
                <w:rFonts w:ascii="Arial" w:hAnsi="Arial" w:cs="Arial"/>
                <w:spacing w:val="-3"/>
                <w:sz w:val="22"/>
              </w:rPr>
              <w:t>14</w:t>
            </w:r>
          </w:p>
        </w:tc>
        <w:tc>
          <w:tcPr>
            <w:tcW w:w="8748" w:type="dxa"/>
            <w:tcBorders>
              <w:bottom w:val="single" w:sz="12" w:space="0" w:color="auto"/>
            </w:tcBorders>
          </w:tcPr>
          <w:p w:rsidR="00FB7248" w:rsidRPr="008A72CA" w:rsidRDefault="00625D75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3"/>
                <w:sz w:val="22"/>
              </w:rPr>
            </w:pPr>
            <w:r>
              <w:rPr>
                <w:rFonts w:ascii="Arial" w:hAnsi="Arial" w:cs="Arial"/>
                <w:spacing w:val="-3"/>
                <w:sz w:val="22"/>
              </w:rPr>
              <w:t>Self-tuning r</w:t>
            </w:r>
            <w:r w:rsidR="00FB7248" w:rsidRPr="008A72CA">
              <w:rPr>
                <w:rFonts w:ascii="Arial" w:hAnsi="Arial" w:cs="Arial"/>
                <w:spacing w:val="-3"/>
                <w:sz w:val="22"/>
              </w:rPr>
              <w:t>egulators</w:t>
            </w:r>
          </w:p>
        </w:tc>
      </w:tr>
    </w:tbl>
    <w:p w:rsidR="00080EEF" w:rsidRPr="008A72CA" w:rsidRDefault="00080EEF">
      <w:pPr>
        <w:tabs>
          <w:tab w:val="left" w:pos="-1440"/>
          <w:tab w:val="left" w:pos="-720"/>
          <w:tab w:val="left" w:pos="0"/>
          <w:tab w:val="left" w:pos="540"/>
          <w:tab w:val="left" w:pos="1710"/>
          <w:tab w:val="left" w:pos="2160"/>
        </w:tabs>
        <w:suppressAutoHyphens/>
        <w:jc w:val="both"/>
        <w:rPr>
          <w:rFonts w:ascii="Arial" w:hAnsi="Arial" w:cs="Arial"/>
        </w:rPr>
      </w:pPr>
    </w:p>
    <w:p w:rsidR="00080EEF" w:rsidRPr="00DF7203" w:rsidRDefault="00080EEF" w:rsidP="00D312FE">
      <w:pPr>
        <w:pStyle w:val="Heading1"/>
        <w:rPr>
          <w:rFonts w:ascii="Arial" w:hAnsi="Arial" w:cs="Arial"/>
          <w:sz w:val="24"/>
          <w:szCs w:val="24"/>
        </w:rPr>
      </w:pPr>
      <w:r w:rsidRPr="008A72CA">
        <w:rPr>
          <w:rFonts w:ascii="Arial" w:hAnsi="Arial" w:cs="Arial"/>
        </w:rPr>
        <w:br w:type="page"/>
      </w:r>
      <w:r w:rsidRPr="00DF7203">
        <w:rPr>
          <w:rFonts w:ascii="Arial" w:hAnsi="Arial" w:cs="Arial"/>
          <w:sz w:val="24"/>
          <w:szCs w:val="24"/>
        </w:rPr>
        <w:lastRenderedPageBreak/>
        <w:t>References:</w:t>
      </w:r>
    </w:p>
    <w:p w:rsidR="00B64F70" w:rsidRPr="00DF7203" w:rsidRDefault="00D312FE" w:rsidP="00D312FE">
      <w:pPr>
        <w:pStyle w:val="Heading1"/>
        <w:rPr>
          <w:rFonts w:ascii="Arial" w:hAnsi="Arial" w:cs="Arial"/>
          <w:sz w:val="24"/>
          <w:szCs w:val="24"/>
        </w:rPr>
      </w:pPr>
      <w:r w:rsidRPr="00DF7203">
        <w:rPr>
          <w:rFonts w:ascii="Arial" w:hAnsi="Arial" w:cs="Arial"/>
          <w:sz w:val="24"/>
          <w:szCs w:val="24"/>
        </w:rPr>
        <w:t>Probability</w:t>
      </w:r>
    </w:p>
    <w:p w:rsidR="00874C68" w:rsidRPr="008A72CA" w:rsidRDefault="00874C68" w:rsidP="00080EE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002C6D" w:rsidRPr="008A72CA" w:rsidRDefault="00220335" w:rsidP="00080EEF">
      <w:pPr>
        <w:numPr>
          <w:ilvl w:val="0"/>
          <w:numId w:val="10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8A72CA">
        <w:rPr>
          <w:rFonts w:ascii="Arial" w:hAnsi="Arial" w:cs="Arial"/>
          <w:spacing w:val="-3"/>
          <w:sz w:val="22"/>
          <w:szCs w:val="22"/>
        </w:rPr>
        <w:t xml:space="preserve">D. P. </w:t>
      </w: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Bertsekas</w:t>
      </w:r>
      <w:proofErr w:type="spellEnd"/>
      <w:r w:rsidRPr="008A72CA">
        <w:rPr>
          <w:rFonts w:ascii="Arial" w:hAnsi="Arial" w:cs="Arial"/>
          <w:i/>
          <w:spacing w:val="-3"/>
          <w:sz w:val="22"/>
          <w:szCs w:val="22"/>
        </w:rPr>
        <w:t>, Introduction to Probability</w:t>
      </w:r>
      <w:r w:rsidRPr="008A72CA">
        <w:rPr>
          <w:rFonts w:ascii="Arial" w:hAnsi="Arial" w:cs="Arial"/>
          <w:spacing w:val="-3"/>
          <w:sz w:val="22"/>
          <w:szCs w:val="22"/>
        </w:rPr>
        <w:t>, Athena Scientific</w:t>
      </w:r>
    </w:p>
    <w:p w:rsidR="00002C6D" w:rsidRPr="008A72CA" w:rsidRDefault="00220335" w:rsidP="00080EEF">
      <w:pPr>
        <w:numPr>
          <w:ilvl w:val="0"/>
          <w:numId w:val="10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8A72CA">
        <w:rPr>
          <w:rFonts w:ascii="Arial" w:hAnsi="Arial" w:cs="Arial"/>
          <w:spacing w:val="-3"/>
          <w:sz w:val="22"/>
          <w:szCs w:val="22"/>
        </w:rPr>
        <w:t xml:space="preserve">R.D. Yates and D.J. Goodman, </w:t>
      </w:r>
      <w:r w:rsidRPr="008A72CA">
        <w:rPr>
          <w:rFonts w:ascii="Arial" w:hAnsi="Arial" w:cs="Arial"/>
          <w:i/>
          <w:spacing w:val="-3"/>
          <w:sz w:val="22"/>
          <w:szCs w:val="22"/>
        </w:rPr>
        <w:t>Probability and Stochastic Processes,</w:t>
      </w:r>
      <w:r w:rsidRPr="008A72CA">
        <w:rPr>
          <w:rFonts w:ascii="Arial" w:hAnsi="Arial" w:cs="Arial"/>
          <w:spacing w:val="-3"/>
          <w:sz w:val="22"/>
          <w:szCs w:val="22"/>
        </w:rPr>
        <w:t xml:space="preserve"> second edition, Willey.</w:t>
      </w:r>
    </w:p>
    <w:p w:rsidR="00002C6D" w:rsidRPr="008A72CA" w:rsidRDefault="00B64F70" w:rsidP="00080EEF">
      <w:pPr>
        <w:numPr>
          <w:ilvl w:val="0"/>
          <w:numId w:val="10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8A72CA">
        <w:rPr>
          <w:rFonts w:ascii="Arial" w:hAnsi="Arial" w:cs="Arial"/>
          <w:spacing w:val="-3"/>
          <w:sz w:val="22"/>
          <w:szCs w:val="22"/>
        </w:rPr>
        <w:t xml:space="preserve">K. </w:t>
      </w: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Poolla</w:t>
      </w:r>
      <w:proofErr w:type="spellEnd"/>
      <w:r w:rsidRPr="008A72CA">
        <w:rPr>
          <w:rFonts w:ascii="Arial" w:hAnsi="Arial" w:cs="Arial"/>
          <w:spacing w:val="-3"/>
          <w:sz w:val="22"/>
          <w:szCs w:val="22"/>
        </w:rPr>
        <w:t xml:space="preserve">, </w:t>
      </w:r>
      <w:r w:rsidRPr="008A72CA">
        <w:rPr>
          <w:rFonts w:ascii="Arial" w:hAnsi="Arial" w:cs="Arial"/>
          <w:i/>
          <w:spacing w:val="-3"/>
          <w:sz w:val="22"/>
          <w:szCs w:val="22"/>
        </w:rPr>
        <w:t>Probability Notes</w:t>
      </w:r>
      <w:r w:rsidR="00D312FE" w:rsidRPr="008A72CA">
        <w:rPr>
          <w:rFonts w:ascii="Arial" w:hAnsi="Arial" w:cs="Arial"/>
          <w:i/>
          <w:spacing w:val="-3"/>
          <w:sz w:val="22"/>
          <w:szCs w:val="22"/>
        </w:rPr>
        <w:t xml:space="preserve">. </w:t>
      </w:r>
      <w:r w:rsidRPr="008A72CA">
        <w:rPr>
          <w:rFonts w:ascii="Arial" w:hAnsi="Arial" w:cs="Arial"/>
          <w:spacing w:val="-3"/>
          <w:sz w:val="22"/>
          <w:szCs w:val="22"/>
        </w:rPr>
        <w:t xml:space="preserve">The PDF file can be </w:t>
      </w:r>
      <w:r w:rsidR="005A7959" w:rsidRPr="008A72CA">
        <w:rPr>
          <w:rFonts w:ascii="Arial" w:hAnsi="Arial" w:cs="Arial"/>
          <w:spacing w:val="-3"/>
          <w:sz w:val="22"/>
          <w:szCs w:val="22"/>
        </w:rPr>
        <w:t>downloaded</w:t>
      </w:r>
      <w:r w:rsidRPr="008A72CA">
        <w:rPr>
          <w:rFonts w:ascii="Arial" w:hAnsi="Arial" w:cs="Arial"/>
          <w:spacing w:val="-3"/>
          <w:sz w:val="22"/>
          <w:szCs w:val="22"/>
        </w:rPr>
        <w:t xml:space="preserve"> from the </w:t>
      </w:r>
      <w:r w:rsidR="005A7959" w:rsidRPr="008A72CA">
        <w:rPr>
          <w:rFonts w:ascii="Arial" w:hAnsi="Arial" w:cs="Arial"/>
          <w:spacing w:val="-3"/>
          <w:sz w:val="22"/>
          <w:szCs w:val="22"/>
        </w:rPr>
        <w:t>ME233 website</w:t>
      </w:r>
    </w:p>
    <w:p w:rsidR="00220335" w:rsidRPr="008A72CA" w:rsidRDefault="00220335" w:rsidP="00002C6D">
      <w:pPr>
        <w:numPr>
          <w:ilvl w:val="0"/>
          <w:numId w:val="10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8A72CA">
        <w:rPr>
          <w:rFonts w:ascii="Arial" w:hAnsi="Arial" w:cs="Arial"/>
          <w:spacing w:val="-3"/>
          <w:sz w:val="22"/>
          <w:szCs w:val="22"/>
        </w:rPr>
        <w:t xml:space="preserve">J. </w:t>
      </w: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Walran</w:t>
      </w:r>
      <w:proofErr w:type="spellEnd"/>
      <w:r w:rsidRPr="008A72CA">
        <w:rPr>
          <w:rFonts w:ascii="Arial" w:hAnsi="Arial" w:cs="Arial"/>
          <w:spacing w:val="-3"/>
          <w:sz w:val="22"/>
          <w:szCs w:val="22"/>
        </w:rPr>
        <w:t xml:space="preserve">, </w:t>
      </w:r>
      <w:r w:rsidRPr="008A72CA">
        <w:rPr>
          <w:rFonts w:ascii="Arial" w:hAnsi="Arial" w:cs="Arial"/>
          <w:i/>
          <w:spacing w:val="-3"/>
          <w:sz w:val="22"/>
          <w:szCs w:val="22"/>
        </w:rPr>
        <w:t>EECS126 class notes</w:t>
      </w:r>
      <w:r w:rsidRPr="008A72CA">
        <w:rPr>
          <w:rFonts w:ascii="Arial" w:hAnsi="Arial" w:cs="Arial"/>
          <w:spacing w:val="-3"/>
          <w:sz w:val="22"/>
          <w:szCs w:val="22"/>
        </w:rPr>
        <w:t>. The PDF file can be downloaded from the ME233 website</w:t>
      </w:r>
    </w:p>
    <w:p w:rsidR="00220335" w:rsidRPr="008A72CA" w:rsidRDefault="00220335" w:rsidP="00080EE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:rsidR="00682760" w:rsidRPr="00DF7203" w:rsidRDefault="00682760" w:rsidP="00682760">
      <w:pPr>
        <w:pStyle w:val="Heading1"/>
        <w:rPr>
          <w:rFonts w:ascii="Arial" w:hAnsi="Arial" w:cs="Arial"/>
          <w:sz w:val="28"/>
          <w:szCs w:val="28"/>
        </w:rPr>
      </w:pPr>
      <w:r w:rsidRPr="00DF7203">
        <w:rPr>
          <w:rFonts w:ascii="Arial" w:hAnsi="Arial" w:cs="Arial"/>
          <w:sz w:val="24"/>
          <w:szCs w:val="28"/>
        </w:rPr>
        <w:t>Linear Quadratic Optimal Contro</w:t>
      </w:r>
      <w:r w:rsidR="00DF7203">
        <w:rPr>
          <w:rFonts w:ascii="Arial" w:hAnsi="Arial" w:cs="Arial"/>
          <w:sz w:val="24"/>
          <w:szCs w:val="28"/>
        </w:rPr>
        <w:t>l</w:t>
      </w:r>
    </w:p>
    <w:p w:rsidR="00682760" w:rsidRPr="008A72CA" w:rsidRDefault="00682760" w:rsidP="00682760">
      <w:pPr>
        <w:pStyle w:val="Caption"/>
        <w:rPr>
          <w:rFonts w:ascii="Arial" w:hAnsi="Arial" w:cs="Arial"/>
          <w:szCs w:val="24"/>
        </w:rPr>
      </w:pPr>
    </w:p>
    <w:p w:rsidR="00682760" w:rsidRPr="008A72CA" w:rsidRDefault="00682760" w:rsidP="00682760">
      <w:pPr>
        <w:pStyle w:val="Caption"/>
        <w:numPr>
          <w:ilvl w:val="0"/>
          <w:numId w:val="8"/>
        </w:numPr>
        <w:rPr>
          <w:rFonts w:ascii="Arial" w:hAnsi="Arial" w:cs="Arial"/>
        </w:rPr>
      </w:pPr>
      <w:r w:rsidRPr="008A72CA">
        <w:rPr>
          <w:rStyle w:val="addmd1"/>
          <w:color w:val="auto"/>
          <w:sz w:val="22"/>
          <w:szCs w:val="22"/>
        </w:rPr>
        <w:t xml:space="preserve">B.D.O. Anderson and J.B. Moore, </w:t>
      </w:r>
      <w:r w:rsidRPr="008A72CA">
        <w:rPr>
          <w:rStyle w:val="addmd1"/>
          <w:i/>
          <w:color w:val="auto"/>
          <w:sz w:val="22"/>
          <w:szCs w:val="22"/>
        </w:rPr>
        <w:t>Optimal Control: Linear Quadratic Methods</w:t>
      </w:r>
      <w:proofErr w:type="gramStart"/>
      <w:r w:rsidRPr="008A72CA">
        <w:rPr>
          <w:rStyle w:val="addmd1"/>
          <w:color w:val="auto"/>
          <w:sz w:val="22"/>
          <w:szCs w:val="22"/>
        </w:rPr>
        <w:t>,  Dover</w:t>
      </w:r>
      <w:proofErr w:type="gramEnd"/>
      <w:r w:rsidRPr="008A72CA">
        <w:rPr>
          <w:rStyle w:val="addmd1"/>
          <w:color w:val="auto"/>
          <w:sz w:val="22"/>
          <w:szCs w:val="22"/>
        </w:rPr>
        <w:t xml:space="preserve"> Books on Engineering (paperback), 2007. </w:t>
      </w:r>
      <w:r w:rsidRPr="008A72CA">
        <w:rPr>
          <w:rFonts w:ascii="Arial" w:hAnsi="Arial" w:cs="Arial"/>
          <w:sz w:val="22"/>
          <w:szCs w:val="22"/>
        </w:rPr>
        <w:t xml:space="preserve">A PDF can be downloaded from:  </w:t>
      </w:r>
      <w:hyperlink r:id="rId8" w:history="1">
        <w:r w:rsidR="00BE1794" w:rsidRPr="008A72CA">
          <w:rPr>
            <w:rStyle w:val="Hyperlink"/>
            <w:rFonts w:ascii="Arial" w:hAnsi="Arial" w:cs="Arial"/>
            <w:sz w:val="22"/>
            <w:szCs w:val="22"/>
          </w:rPr>
          <w:t>http://users.rsise.anu.edu.au/%7Ejohn/papers/index.html</w:t>
        </w:r>
      </w:hyperlink>
    </w:p>
    <w:p w:rsidR="00682760" w:rsidRPr="008A72CA" w:rsidRDefault="00682760" w:rsidP="00682760">
      <w:pPr>
        <w:pStyle w:val="Heading2"/>
        <w:numPr>
          <w:ilvl w:val="0"/>
          <w:numId w:val="8"/>
        </w:numPr>
        <w:rPr>
          <w:rStyle w:val="addmd1"/>
          <w:b w:val="0"/>
          <w:color w:val="auto"/>
          <w:sz w:val="22"/>
          <w:szCs w:val="22"/>
        </w:rPr>
      </w:pPr>
      <w:proofErr w:type="gramStart"/>
      <w:r w:rsidRPr="008A72CA">
        <w:rPr>
          <w:rStyle w:val="addmd1"/>
          <w:b w:val="0"/>
          <w:color w:val="auto"/>
          <w:sz w:val="22"/>
          <w:szCs w:val="22"/>
        </w:rPr>
        <w:t xml:space="preserve">Frank L. Lewis, </w:t>
      </w:r>
      <w:proofErr w:type="spellStart"/>
      <w:r w:rsidRPr="008A72CA">
        <w:rPr>
          <w:rStyle w:val="addmd1"/>
          <w:b w:val="0"/>
          <w:color w:val="auto"/>
          <w:sz w:val="22"/>
          <w:szCs w:val="22"/>
        </w:rPr>
        <w:t>Vassilis</w:t>
      </w:r>
      <w:proofErr w:type="spellEnd"/>
      <w:r w:rsidRPr="008A72CA">
        <w:rPr>
          <w:rStyle w:val="addmd1"/>
          <w:b w:val="0"/>
          <w:color w:val="auto"/>
          <w:sz w:val="22"/>
          <w:szCs w:val="22"/>
        </w:rPr>
        <w:t xml:space="preserve"> L. </w:t>
      </w:r>
      <w:proofErr w:type="spellStart"/>
      <w:r w:rsidRPr="008A72CA">
        <w:rPr>
          <w:rStyle w:val="addmd1"/>
          <w:b w:val="0"/>
          <w:color w:val="auto"/>
          <w:sz w:val="22"/>
          <w:szCs w:val="22"/>
        </w:rPr>
        <w:t>Syrmos</w:t>
      </w:r>
      <w:proofErr w:type="spellEnd"/>
      <w:r w:rsidRPr="008A72CA">
        <w:rPr>
          <w:rFonts w:ascii="Arial" w:hAnsi="Arial" w:cs="Arial"/>
          <w:b w:val="0"/>
          <w:sz w:val="22"/>
          <w:szCs w:val="22"/>
        </w:rPr>
        <w:t xml:space="preserve">, </w:t>
      </w:r>
      <w:r w:rsidRPr="008A72CA">
        <w:rPr>
          <w:rFonts w:ascii="Arial" w:hAnsi="Arial" w:cs="Arial"/>
          <w:b w:val="0"/>
          <w:i/>
          <w:sz w:val="22"/>
          <w:szCs w:val="22"/>
        </w:rPr>
        <w:t>Optimal Control</w:t>
      </w:r>
      <w:r w:rsidRPr="008A72CA">
        <w:rPr>
          <w:rFonts w:ascii="Arial" w:hAnsi="Arial" w:cs="Arial"/>
          <w:b w:val="0"/>
          <w:sz w:val="22"/>
          <w:szCs w:val="22"/>
        </w:rPr>
        <w:t>,</w:t>
      </w:r>
      <w:r w:rsidRPr="008A72CA">
        <w:rPr>
          <w:rStyle w:val="addmd1"/>
          <w:b w:val="0"/>
          <w:color w:val="auto"/>
          <w:sz w:val="22"/>
          <w:szCs w:val="22"/>
        </w:rPr>
        <w:t xml:space="preserve"> Wiley-IEEE, 1995.</w:t>
      </w:r>
      <w:proofErr w:type="gramEnd"/>
      <w:r w:rsidRPr="008A72CA">
        <w:rPr>
          <w:rStyle w:val="addmd1"/>
          <w:b w:val="0"/>
          <w:color w:val="auto"/>
          <w:sz w:val="22"/>
          <w:szCs w:val="22"/>
        </w:rPr>
        <w:t xml:space="preserve"> </w:t>
      </w:r>
    </w:p>
    <w:p w:rsidR="00682760" w:rsidRPr="008A72CA" w:rsidRDefault="00682760" w:rsidP="00682760">
      <w:pPr>
        <w:pStyle w:val="Heading2"/>
        <w:numPr>
          <w:ilvl w:val="0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8A72CA">
        <w:rPr>
          <w:rFonts w:ascii="Arial" w:hAnsi="Arial" w:cs="Arial"/>
          <w:b w:val="0"/>
          <w:sz w:val="22"/>
          <w:szCs w:val="22"/>
        </w:rPr>
        <w:t xml:space="preserve">E. Bryson and Y-C. Ho, </w:t>
      </w:r>
      <w:r w:rsidRPr="008A72CA">
        <w:rPr>
          <w:rFonts w:ascii="Arial" w:hAnsi="Arial" w:cs="Arial"/>
          <w:b w:val="0"/>
          <w:i/>
          <w:sz w:val="22"/>
          <w:szCs w:val="22"/>
        </w:rPr>
        <w:t>Applied Optimal Control: Optimization, Estimation, and Control</w:t>
      </w:r>
      <w:r w:rsidRPr="008A72CA">
        <w:rPr>
          <w:rFonts w:ascii="Arial" w:hAnsi="Arial" w:cs="Arial"/>
          <w:b w:val="0"/>
          <w:sz w:val="22"/>
          <w:szCs w:val="22"/>
        </w:rPr>
        <w:t>, Wiley</w:t>
      </w:r>
      <w:r w:rsidRPr="008A72CA">
        <w:rPr>
          <w:rFonts w:ascii="Arial" w:hAnsi="Arial" w:cs="Arial"/>
          <w:spacing w:val="-3"/>
          <w:sz w:val="22"/>
          <w:szCs w:val="22"/>
        </w:rPr>
        <w:tab/>
      </w:r>
    </w:p>
    <w:p w:rsidR="00D312FE" w:rsidRPr="00DF7203" w:rsidRDefault="00D312FE" w:rsidP="00D312FE">
      <w:pPr>
        <w:pStyle w:val="Heading1"/>
        <w:rPr>
          <w:rFonts w:ascii="Arial" w:hAnsi="Arial" w:cs="Arial"/>
          <w:sz w:val="24"/>
        </w:rPr>
      </w:pPr>
      <w:r w:rsidRPr="00DF7203">
        <w:rPr>
          <w:rFonts w:ascii="Arial" w:hAnsi="Arial" w:cs="Arial"/>
          <w:sz w:val="24"/>
        </w:rPr>
        <w:t>Stochastic Control Theory and Optimal Filtering</w:t>
      </w:r>
    </w:p>
    <w:p w:rsidR="00D312FE" w:rsidRPr="008A72CA" w:rsidRDefault="00D312FE" w:rsidP="00080EE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</w:p>
    <w:p w:rsidR="00D312FE" w:rsidRPr="008A72CA" w:rsidRDefault="00874C68" w:rsidP="00080EEF">
      <w:pPr>
        <w:numPr>
          <w:ilvl w:val="0"/>
          <w:numId w:val="11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8A72CA">
        <w:rPr>
          <w:rFonts w:ascii="Arial" w:hAnsi="Arial" w:cs="Arial"/>
          <w:spacing w:val="-3"/>
          <w:sz w:val="22"/>
          <w:szCs w:val="22"/>
        </w:rPr>
        <w:t xml:space="preserve">R. Grover Brown and P. Hwang,  </w:t>
      </w:r>
      <w:r w:rsidRPr="008A72CA">
        <w:rPr>
          <w:rFonts w:ascii="Arial" w:hAnsi="Arial" w:cs="Arial"/>
          <w:i/>
          <w:spacing w:val="-3"/>
          <w:sz w:val="22"/>
          <w:szCs w:val="22"/>
        </w:rPr>
        <w:t xml:space="preserve">Introduction to Random Signals and Applied </w:t>
      </w:r>
      <w:proofErr w:type="spellStart"/>
      <w:r w:rsidRPr="008A72CA">
        <w:rPr>
          <w:rFonts w:ascii="Arial" w:hAnsi="Arial" w:cs="Arial"/>
          <w:i/>
          <w:spacing w:val="-3"/>
          <w:sz w:val="22"/>
          <w:szCs w:val="22"/>
        </w:rPr>
        <w:t>Kalman</w:t>
      </w:r>
      <w:proofErr w:type="spellEnd"/>
      <w:r w:rsidRPr="008A72CA">
        <w:rPr>
          <w:rFonts w:ascii="Arial" w:hAnsi="Arial" w:cs="Arial"/>
          <w:i/>
          <w:spacing w:val="-3"/>
          <w:sz w:val="22"/>
          <w:szCs w:val="22"/>
        </w:rPr>
        <w:t xml:space="preserve"> Filtering, </w:t>
      </w:r>
      <w:r w:rsidRPr="008A72CA">
        <w:rPr>
          <w:rFonts w:ascii="Arial" w:hAnsi="Arial" w:cs="Arial"/>
          <w:spacing w:val="-3"/>
          <w:sz w:val="22"/>
          <w:szCs w:val="22"/>
        </w:rPr>
        <w:t>Third Edition, Willey</w:t>
      </w:r>
    </w:p>
    <w:p w:rsidR="005A7959" w:rsidRPr="008A72CA" w:rsidRDefault="00D312FE" w:rsidP="00080EEF">
      <w:pPr>
        <w:numPr>
          <w:ilvl w:val="0"/>
          <w:numId w:val="11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8A72CA">
        <w:rPr>
          <w:rFonts w:ascii="Arial" w:hAnsi="Arial" w:cs="Arial"/>
          <w:spacing w:val="-3"/>
          <w:sz w:val="22"/>
          <w:szCs w:val="22"/>
        </w:rPr>
        <w:t xml:space="preserve">Frank L. Lewis, L. </w:t>
      </w: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Xie</w:t>
      </w:r>
      <w:proofErr w:type="spellEnd"/>
      <w:r w:rsidRPr="008A72CA">
        <w:rPr>
          <w:rFonts w:ascii="Arial" w:hAnsi="Arial" w:cs="Arial"/>
          <w:spacing w:val="-3"/>
          <w:sz w:val="22"/>
          <w:szCs w:val="22"/>
        </w:rPr>
        <w:t xml:space="preserve"> and D. </w:t>
      </w: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Popa</w:t>
      </w:r>
      <w:proofErr w:type="spellEnd"/>
      <w:r w:rsidRPr="008A72CA">
        <w:rPr>
          <w:rFonts w:ascii="Arial" w:hAnsi="Arial" w:cs="Arial"/>
          <w:spacing w:val="-3"/>
          <w:sz w:val="22"/>
          <w:szCs w:val="22"/>
        </w:rPr>
        <w:t xml:space="preserve">, </w:t>
      </w:r>
      <w:r w:rsidRPr="008A72CA">
        <w:rPr>
          <w:rFonts w:ascii="Arial" w:hAnsi="Arial" w:cs="Arial"/>
          <w:i/>
          <w:spacing w:val="-3"/>
          <w:sz w:val="22"/>
          <w:szCs w:val="22"/>
        </w:rPr>
        <w:t xml:space="preserve">Optimal and Robust Estimation, </w:t>
      </w:r>
      <w:r w:rsidRPr="008A72CA">
        <w:rPr>
          <w:rFonts w:ascii="Arial" w:hAnsi="Arial" w:cs="Arial"/>
          <w:spacing w:val="-3"/>
          <w:sz w:val="22"/>
          <w:szCs w:val="22"/>
        </w:rPr>
        <w:t>Second Edition CRC</w:t>
      </w:r>
    </w:p>
    <w:p w:rsidR="00D312FE" w:rsidRPr="008A72CA" w:rsidRDefault="00D312FE" w:rsidP="00080EEF">
      <w:pPr>
        <w:numPr>
          <w:ilvl w:val="0"/>
          <w:numId w:val="11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8A72CA">
        <w:rPr>
          <w:rFonts w:ascii="Arial" w:hAnsi="Arial" w:cs="Arial"/>
          <w:spacing w:val="-3"/>
          <w:sz w:val="22"/>
          <w:szCs w:val="22"/>
        </w:rPr>
        <w:t xml:space="preserve">M. </w:t>
      </w: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Grewal</w:t>
      </w:r>
      <w:proofErr w:type="spellEnd"/>
      <w:r w:rsidRPr="008A72CA">
        <w:rPr>
          <w:rFonts w:ascii="Arial" w:hAnsi="Arial" w:cs="Arial"/>
          <w:spacing w:val="-3"/>
          <w:sz w:val="22"/>
          <w:szCs w:val="22"/>
        </w:rPr>
        <w:t xml:space="preserve"> and A</w:t>
      </w:r>
      <w:r w:rsidR="001C5FD8" w:rsidRPr="008A72CA">
        <w:rPr>
          <w:rFonts w:ascii="Arial" w:hAnsi="Arial" w:cs="Arial"/>
          <w:spacing w:val="-3"/>
          <w:sz w:val="22"/>
          <w:szCs w:val="22"/>
        </w:rPr>
        <w:t>.</w:t>
      </w:r>
      <w:r w:rsidRPr="008A72CA">
        <w:rPr>
          <w:rFonts w:ascii="Arial" w:hAnsi="Arial" w:cs="Arial"/>
          <w:spacing w:val="-3"/>
          <w:sz w:val="22"/>
          <w:szCs w:val="22"/>
        </w:rPr>
        <w:t xml:space="preserve"> Andrews, </w:t>
      </w:r>
      <w:proofErr w:type="spellStart"/>
      <w:r w:rsidRPr="008A72CA">
        <w:rPr>
          <w:rFonts w:ascii="Arial" w:hAnsi="Arial" w:cs="Arial"/>
          <w:i/>
          <w:spacing w:val="-3"/>
          <w:sz w:val="22"/>
          <w:szCs w:val="22"/>
        </w:rPr>
        <w:t>Kalman</w:t>
      </w:r>
      <w:proofErr w:type="spellEnd"/>
      <w:r w:rsidRPr="008A72CA">
        <w:rPr>
          <w:rFonts w:ascii="Arial" w:hAnsi="Arial" w:cs="Arial"/>
          <w:i/>
          <w:spacing w:val="-3"/>
          <w:sz w:val="22"/>
          <w:szCs w:val="22"/>
        </w:rPr>
        <w:t xml:space="preserve"> Filter, Theory and Practice, </w:t>
      </w:r>
      <w:r w:rsidRPr="008A72CA">
        <w:rPr>
          <w:rFonts w:ascii="Arial" w:hAnsi="Arial" w:cs="Arial"/>
          <w:spacing w:val="-3"/>
          <w:sz w:val="22"/>
          <w:szCs w:val="22"/>
        </w:rPr>
        <w:t>Prentice Hall</w:t>
      </w:r>
    </w:p>
    <w:p w:rsidR="001C5FD8" w:rsidRPr="008A72CA" w:rsidRDefault="001C5FD8" w:rsidP="00682760">
      <w:pPr>
        <w:pStyle w:val="Caption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A72CA">
        <w:rPr>
          <w:rFonts w:ascii="Arial" w:hAnsi="Arial" w:cs="Arial"/>
          <w:sz w:val="22"/>
          <w:szCs w:val="22"/>
        </w:rPr>
        <w:t xml:space="preserve">B.D.O. Anderson and J.B. Moore, </w:t>
      </w:r>
      <w:r w:rsidRPr="008A72CA">
        <w:rPr>
          <w:rFonts w:ascii="Arial" w:hAnsi="Arial" w:cs="Arial"/>
          <w:i/>
          <w:iCs/>
          <w:sz w:val="22"/>
          <w:szCs w:val="22"/>
        </w:rPr>
        <w:t>Optimal Filtering</w:t>
      </w:r>
      <w:r w:rsidRPr="008A72CA">
        <w:rPr>
          <w:rFonts w:ascii="Arial" w:hAnsi="Arial" w:cs="Arial"/>
          <w:sz w:val="22"/>
          <w:szCs w:val="22"/>
        </w:rPr>
        <w:t xml:space="preserve">, </w:t>
      </w:r>
      <w:r w:rsidRPr="008A72CA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Dover Books on Engineering (paperback), </w:t>
      </w:r>
      <w:r w:rsidRPr="008A72CA">
        <w:rPr>
          <w:rFonts w:ascii="Arial" w:hAnsi="Arial" w:cs="Arial"/>
          <w:sz w:val="22"/>
          <w:szCs w:val="22"/>
        </w:rPr>
        <w:t xml:space="preserve">New York, </w:t>
      </w:r>
      <w:r w:rsidRPr="008A72CA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2005. </w:t>
      </w:r>
      <w:r w:rsidRPr="008A72CA">
        <w:rPr>
          <w:rFonts w:ascii="Arial" w:hAnsi="Arial" w:cs="Arial"/>
          <w:sz w:val="22"/>
          <w:szCs w:val="22"/>
        </w:rPr>
        <w:t xml:space="preserve">A PDF can be downloaded from:  </w:t>
      </w:r>
      <w:hyperlink r:id="rId9" w:history="1">
        <w:r w:rsidRPr="008A72CA">
          <w:rPr>
            <w:rStyle w:val="Hyperlink"/>
            <w:rFonts w:ascii="Arial" w:hAnsi="Arial" w:cs="Arial"/>
            <w:sz w:val="22"/>
            <w:szCs w:val="22"/>
          </w:rPr>
          <w:t>http://users.rsise.anu.edu.au/%7Ejohn/papers/index.html</w:t>
        </w:r>
      </w:hyperlink>
    </w:p>
    <w:p w:rsidR="001C5FD8" w:rsidRPr="008A72CA" w:rsidRDefault="001C5FD8" w:rsidP="00002C6D">
      <w:pPr>
        <w:numPr>
          <w:ilvl w:val="0"/>
          <w:numId w:val="11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8A72CA">
        <w:rPr>
          <w:rFonts w:ascii="Arial" w:hAnsi="Arial" w:cs="Arial"/>
          <w:spacing w:val="-3"/>
          <w:sz w:val="22"/>
          <w:szCs w:val="22"/>
        </w:rPr>
        <w:t xml:space="preserve">K.J. </w:t>
      </w: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Astrom</w:t>
      </w:r>
      <w:proofErr w:type="spellEnd"/>
      <w:r w:rsidR="00002C6D" w:rsidRPr="008A72CA">
        <w:rPr>
          <w:rFonts w:ascii="Arial" w:hAnsi="Arial" w:cs="Arial"/>
          <w:spacing w:val="-3"/>
          <w:sz w:val="22"/>
          <w:szCs w:val="22"/>
        </w:rPr>
        <w:t xml:space="preserve">, </w:t>
      </w:r>
      <w:r w:rsidR="00002C6D" w:rsidRPr="008A72CA">
        <w:rPr>
          <w:rFonts w:ascii="Arial" w:hAnsi="Arial" w:cs="Arial"/>
          <w:i/>
          <w:spacing w:val="-3"/>
          <w:sz w:val="22"/>
          <w:szCs w:val="22"/>
        </w:rPr>
        <w:t>Introduction</w:t>
      </w:r>
      <w:r w:rsidRPr="008A72CA">
        <w:rPr>
          <w:rFonts w:ascii="Arial" w:hAnsi="Arial" w:cs="Arial"/>
          <w:i/>
          <w:spacing w:val="-3"/>
          <w:sz w:val="22"/>
          <w:szCs w:val="22"/>
        </w:rPr>
        <w:t xml:space="preserve"> to Stochastic Control Theory, </w:t>
      </w:r>
      <w:r w:rsidRPr="008A72CA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Dover Books on Engineering (paperback), </w:t>
      </w:r>
      <w:r w:rsidRPr="008A72CA">
        <w:rPr>
          <w:rFonts w:ascii="Arial" w:hAnsi="Arial" w:cs="Arial"/>
          <w:sz w:val="22"/>
          <w:szCs w:val="22"/>
        </w:rPr>
        <w:t xml:space="preserve">New York, </w:t>
      </w:r>
      <w:r w:rsidRPr="008A72CA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2006.</w:t>
      </w:r>
    </w:p>
    <w:p w:rsidR="00D312FE" w:rsidRPr="00DF7203" w:rsidRDefault="00D312FE" w:rsidP="00D312FE">
      <w:pPr>
        <w:pStyle w:val="Heading1"/>
        <w:rPr>
          <w:rFonts w:ascii="Arial" w:hAnsi="Arial" w:cs="Arial"/>
          <w:sz w:val="24"/>
        </w:rPr>
      </w:pPr>
      <w:r w:rsidRPr="00DF7203">
        <w:rPr>
          <w:rFonts w:ascii="Arial" w:hAnsi="Arial" w:cs="Arial"/>
          <w:sz w:val="24"/>
        </w:rPr>
        <w:t>Adaptive Control</w:t>
      </w:r>
    </w:p>
    <w:p w:rsidR="00D312FE" w:rsidRPr="008A72CA" w:rsidRDefault="00D312FE" w:rsidP="00D312F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Cs w:val="24"/>
        </w:rPr>
      </w:pPr>
    </w:p>
    <w:p w:rsidR="00080EEF" w:rsidRPr="008A72CA" w:rsidRDefault="00080EEF" w:rsidP="00002C6D">
      <w:pPr>
        <w:numPr>
          <w:ilvl w:val="0"/>
          <w:numId w:val="12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Astrom</w:t>
      </w:r>
      <w:proofErr w:type="spellEnd"/>
      <w:r w:rsidRPr="008A72CA">
        <w:rPr>
          <w:rFonts w:ascii="Arial" w:hAnsi="Arial" w:cs="Arial"/>
          <w:spacing w:val="-3"/>
          <w:sz w:val="22"/>
          <w:szCs w:val="22"/>
        </w:rPr>
        <w:t xml:space="preserve">, K. J. and </w:t>
      </w:r>
      <w:proofErr w:type="spellStart"/>
      <w:r w:rsidRPr="008A72CA">
        <w:rPr>
          <w:rFonts w:ascii="Arial" w:hAnsi="Arial" w:cs="Arial"/>
          <w:spacing w:val="-3"/>
          <w:sz w:val="22"/>
          <w:szCs w:val="22"/>
        </w:rPr>
        <w:t>Wittenmark</w:t>
      </w:r>
      <w:proofErr w:type="spellEnd"/>
      <w:r w:rsidRPr="008A72CA">
        <w:rPr>
          <w:rFonts w:ascii="Arial" w:hAnsi="Arial" w:cs="Arial"/>
          <w:spacing w:val="-3"/>
          <w:sz w:val="22"/>
          <w:szCs w:val="22"/>
        </w:rPr>
        <w:t xml:space="preserve">, B., </w:t>
      </w:r>
      <w:r w:rsidRPr="008A72CA">
        <w:rPr>
          <w:rFonts w:ascii="Arial" w:hAnsi="Arial" w:cs="Arial"/>
          <w:i/>
          <w:spacing w:val="-3"/>
          <w:sz w:val="22"/>
          <w:szCs w:val="22"/>
        </w:rPr>
        <w:t>Adaptive Control</w:t>
      </w:r>
      <w:r w:rsidRPr="008A72CA">
        <w:rPr>
          <w:rFonts w:ascii="Arial" w:hAnsi="Arial" w:cs="Arial"/>
          <w:spacing w:val="-3"/>
          <w:sz w:val="22"/>
          <w:szCs w:val="22"/>
        </w:rPr>
        <w:t xml:space="preserve">, Addison Wesley, 2nd Ed., 1995.  </w:t>
      </w:r>
    </w:p>
    <w:p w:rsidR="00C44057" w:rsidRPr="008A72CA" w:rsidRDefault="00002C6D" w:rsidP="00002C6D">
      <w:pPr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540"/>
          <w:tab w:val="left" w:pos="1710"/>
          <w:tab w:val="left" w:pos="2160"/>
        </w:tabs>
        <w:suppressAutoHyphens/>
        <w:jc w:val="both"/>
        <w:rPr>
          <w:rFonts w:ascii="Arial" w:hAnsi="Arial" w:cs="Arial"/>
          <w:sz w:val="22"/>
          <w:szCs w:val="22"/>
        </w:rPr>
      </w:pPr>
      <w:r w:rsidRPr="008A72CA">
        <w:rPr>
          <w:rFonts w:ascii="Arial" w:hAnsi="Arial" w:cs="Arial"/>
          <w:sz w:val="22"/>
          <w:szCs w:val="22"/>
        </w:rPr>
        <w:t xml:space="preserve">   </w:t>
      </w:r>
      <w:r w:rsidR="001C5FD8" w:rsidRPr="008A72CA">
        <w:rPr>
          <w:rFonts w:ascii="Arial" w:hAnsi="Arial" w:cs="Arial"/>
          <w:sz w:val="22"/>
          <w:szCs w:val="22"/>
        </w:rPr>
        <w:t xml:space="preserve">G.C. Goodwin and K.S. Sin, Adaptive </w:t>
      </w:r>
      <w:r w:rsidR="001C5FD8" w:rsidRPr="008A72CA">
        <w:rPr>
          <w:rFonts w:ascii="Arial" w:hAnsi="Arial" w:cs="Arial"/>
          <w:i/>
          <w:sz w:val="22"/>
          <w:szCs w:val="22"/>
        </w:rPr>
        <w:t>Filtering Prediction and Control</w:t>
      </w:r>
      <w:r w:rsidR="001C5FD8" w:rsidRPr="008A72CA">
        <w:rPr>
          <w:rFonts w:ascii="Arial" w:hAnsi="Arial" w:cs="Arial"/>
          <w:sz w:val="22"/>
          <w:szCs w:val="22"/>
        </w:rPr>
        <w:t>, Prentice Hall, 1984.</w:t>
      </w:r>
    </w:p>
    <w:p w:rsidR="00220335" w:rsidRPr="00DF7203" w:rsidRDefault="00002C6D" w:rsidP="00DF7203">
      <w:pPr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540"/>
          <w:tab w:val="left" w:pos="1710"/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8A72CA">
        <w:rPr>
          <w:rFonts w:ascii="Arial" w:hAnsi="Arial" w:cs="Arial"/>
          <w:sz w:val="22"/>
          <w:szCs w:val="22"/>
        </w:rPr>
        <w:t xml:space="preserve">   </w:t>
      </w:r>
      <w:r w:rsidR="00220335" w:rsidRPr="008A72CA">
        <w:rPr>
          <w:rFonts w:ascii="Arial" w:hAnsi="Arial" w:cs="Arial"/>
          <w:sz w:val="22"/>
          <w:szCs w:val="22"/>
        </w:rPr>
        <w:t xml:space="preserve">S. </w:t>
      </w:r>
      <w:proofErr w:type="spellStart"/>
      <w:r w:rsidR="00220335" w:rsidRPr="008A72CA">
        <w:rPr>
          <w:rFonts w:ascii="Arial" w:hAnsi="Arial" w:cs="Arial"/>
          <w:sz w:val="22"/>
          <w:szCs w:val="22"/>
        </w:rPr>
        <w:t>Sastry</w:t>
      </w:r>
      <w:proofErr w:type="spellEnd"/>
      <w:r w:rsidR="00220335" w:rsidRPr="008A72CA">
        <w:rPr>
          <w:rFonts w:ascii="Arial" w:hAnsi="Arial" w:cs="Arial"/>
          <w:sz w:val="22"/>
          <w:szCs w:val="22"/>
        </w:rPr>
        <w:t xml:space="preserve"> and M. </w:t>
      </w:r>
      <w:proofErr w:type="spellStart"/>
      <w:r w:rsidR="00220335" w:rsidRPr="008A72CA">
        <w:rPr>
          <w:rFonts w:ascii="Arial" w:hAnsi="Arial" w:cs="Arial"/>
          <w:sz w:val="22"/>
          <w:szCs w:val="22"/>
        </w:rPr>
        <w:t>Bodson</w:t>
      </w:r>
      <w:proofErr w:type="spellEnd"/>
      <w:r w:rsidR="00220335" w:rsidRPr="008A72CA">
        <w:rPr>
          <w:rFonts w:ascii="Arial" w:hAnsi="Arial" w:cs="Arial"/>
          <w:sz w:val="22"/>
          <w:szCs w:val="22"/>
        </w:rPr>
        <w:t xml:space="preserve">, </w:t>
      </w:r>
      <w:r w:rsidR="00220335" w:rsidRPr="008A72CA">
        <w:rPr>
          <w:rFonts w:ascii="Arial" w:hAnsi="Arial" w:cs="Arial"/>
          <w:i/>
          <w:sz w:val="22"/>
          <w:szCs w:val="22"/>
        </w:rPr>
        <w:t>Adaptive Control</w:t>
      </w:r>
      <w:r w:rsidR="00220335" w:rsidRPr="00DF7203">
        <w:rPr>
          <w:rFonts w:ascii="Arial" w:hAnsi="Arial" w:cs="Arial"/>
          <w:i/>
          <w:sz w:val="22"/>
          <w:szCs w:val="22"/>
        </w:rPr>
        <w:t>: Stability, Convergence, and Robustness,</w:t>
      </w:r>
      <w:r w:rsidR="00220335" w:rsidRPr="00DF7203">
        <w:rPr>
          <w:rFonts w:ascii="Arial" w:hAnsi="Arial" w:cs="Arial"/>
          <w:sz w:val="22"/>
          <w:szCs w:val="22"/>
        </w:rPr>
        <w:t xml:space="preserve"> Prentice Hall, 1989.</w:t>
      </w:r>
      <w:r w:rsidR="00DF7203" w:rsidRPr="00DF7203">
        <w:rPr>
          <w:rFonts w:ascii="Arial" w:hAnsi="Arial" w:cs="Arial"/>
          <w:sz w:val="22"/>
          <w:szCs w:val="22"/>
        </w:rPr>
        <w:t xml:space="preserve"> </w:t>
      </w:r>
      <w:r w:rsidR="00220335" w:rsidRPr="00DF7203">
        <w:rPr>
          <w:rFonts w:ascii="Arial" w:hAnsi="Arial" w:cs="Arial"/>
          <w:sz w:val="22"/>
          <w:szCs w:val="22"/>
        </w:rPr>
        <w:t>(</w:t>
      </w:r>
      <w:r w:rsidR="00DF7203" w:rsidRPr="00DF7203">
        <w:rPr>
          <w:rFonts w:ascii="Arial" w:hAnsi="Arial" w:cs="Arial"/>
          <w:sz w:val="22"/>
          <w:szCs w:val="22"/>
        </w:rPr>
        <w:t xml:space="preserve">Book can </w:t>
      </w:r>
      <w:r w:rsidR="00220335" w:rsidRPr="00DF7203">
        <w:rPr>
          <w:rFonts w:ascii="Arial" w:hAnsi="Arial" w:cs="Arial"/>
          <w:sz w:val="22"/>
          <w:szCs w:val="22"/>
        </w:rPr>
        <w:t xml:space="preserve">be downloaded from </w:t>
      </w:r>
      <w:hyperlink r:id="rId10" w:history="1">
        <w:r w:rsidR="00DF7203" w:rsidRPr="00DF7203">
          <w:rPr>
            <w:rStyle w:val="Hyperlink"/>
            <w:rFonts w:ascii="Arial" w:hAnsi="Arial" w:cs="Arial"/>
            <w:sz w:val="22"/>
            <w:szCs w:val="22"/>
          </w:rPr>
          <w:t>http://www.ece.utah.edu/~bodson/acscr/</w:t>
        </w:r>
      </w:hyperlink>
      <w:r w:rsidR="00DF7203" w:rsidRPr="00DF7203">
        <w:rPr>
          <w:rFonts w:ascii="Arial" w:hAnsi="Arial" w:cs="Arial"/>
          <w:sz w:val="22"/>
          <w:szCs w:val="22"/>
        </w:rPr>
        <w:t xml:space="preserve"> )</w:t>
      </w:r>
    </w:p>
    <w:p w:rsidR="001C5FD8" w:rsidRPr="008A72CA" w:rsidRDefault="00002C6D" w:rsidP="00002C6D">
      <w:pPr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540"/>
          <w:tab w:val="left" w:pos="1710"/>
          <w:tab w:val="left" w:pos="2160"/>
        </w:tabs>
        <w:suppressAutoHyphens/>
        <w:jc w:val="both"/>
        <w:rPr>
          <w:rFonts w:ascii="Arial" w:hAnsi="Arial" w:cs="Arial"/>
          <w:sz w:val="22"/>
          <w:szCs w:val="22"/>
        </w:rPr>
      </w:pPr>
      <w:r w:rsidRPr="00DF7203">
        <w:rPr>
          <w:rFonts w:ascii="Arial" w:hAnsi="Arial" w:cs="Arial"/>
          <w:sz w:val="22"/>
          <w:szCs w:val="22"/>
        </w:rPr>
        <w:t xml:space="preserve">   </w:t>
      </w:r>
      <w:r w:rsidR="001C5FD8" w:rsidRPr="00DF7203">
        <w:rPr>
          <w:rFonts w:ascii="Arial" w:hAnsi="Arial" w:cs="Arial"/>
          <w:sz w:val="22"/>
          <w:szCs w:val="22"/>
        </w:rPr>
        <w:t xml:space="preserve">M. </w:t>
      </w:r>
      <w:proofErr w:type="spellStart"/>
      <w:r w:rsidR="001C5FD8" w:rsidRPr="00DF7203">
        <w:rPr>
          <w:rFonts w:ascii="Arial" w:hAnsi="Arial" w:cs="Arial"/>
          <w:sz w:val="22"/>
          <w:szCs w:val="22"/>
        </w:rPr>
        <w:t>Krstic</w:t>
      </w:r>
      <w:proofErr w:type="spellEnd"/>
      <w:r w:rsidR="001C5FD8" w:rsidRPr="00DF7203">
        <w:rPr>
          <w:rFonts w:ascii="Arial" w:hAnsi="Arial" w:cs="Arial"/>
          <w:sz w:val="22"/>
          <w:szCs w:val="22"/>
        </w:rPr>
        <w:t xml:space="preserve">, I. </w:t>
      </w:r>
      <w:proofErr w:type="spellStart"/>
      <w:r w:rsidR="001C5FD8" w:rsidRPr="00DF7203">
        <w:rPr>
          <w:rFonts w:ascii="Arial" w:hAnsi="Arial" w:cs="Arial"/>
          <w:sz w:val="22"/>
          <w:szCs w:val="22"/>
        </w:rPr>
        <w:t>Kanellakopoulos</w:t>
      </w:r>
      <w:proofErr w:type="spellEnd"/>
      <w:r w:rsidR="001C5FD8" w:rsidRPr="00DF7203">
        <w:rPr>
          <w:rFonts w:ascii="Arial" w:hAnsi="Arial" w:cs="Arial"/>
          <w:sz w:val="22"/>
          <w:szCs w:val="22"/>
        </w:rPr>
        <w:t xml:space="preserve">, and P. V. </w:t>
      </w:r>
      <w:proofErr w:type="spellStart"/>
      <w:r w:rsidR="001C5FD8" w:rsidRPr="00DF7203">
        <w:rPr>
          <w:rFonts w:ascii="Arial" w:hAnsi="Arial" w:cs="Arial"/>
          <w:sz w:val="22"/>
          <w:szCs w:val="22"/>
        </w:rPr>
        <w:t>Kokotovic</w:t>
      </w:r>
      <w:proofErr w:type="spellEnd"/>
      <w:r w:rsidR="001C5FD8" w:rsidRPr="008A72CA">
        <w:rPr>
          <w:rFonts w:ascii="Arial" w:hAnsi="Arial" w:cs="Arial"/>
          <w:sz w:val="22"/>
          <w:szCs w:val="22"/>
        </w:rPr>
        <w:t xml:space="preserve">, </w:t>
      </w:r>
      <w:r w:rsidR="001C5FD8" w:rsidRPr="008A72CA">
        <w:rPr>
          <w:rFonts w:ascii="Arial" w:hAnsi="Arial" w:cs="Arial"/>
          <w:i/>
          <w:sz w:val="22"/>
          <w:szCs w:val="22"/>
        </w:rPr>
        <w:t>Nonlinear and Adaptive Control Design</w:t>
      </w:r>
      <w:r w:rsidR="001C5FD8" w:rsidRPr="008A72CA">
        <w:rPr>
          <w:rFonts w:ascii="Arial" w:hAnsi="Arial" w:cs="Arial"/>
          <w:sz w:val="22"/>
          <w:szCs w:val="22"/>
        </w:rPr>
        <w:t>, Wil</w:t>
      </w:r>
      <w:r w:rsidR="00693E2C" w:rsidRPr="008A72CA">
        <w:rPr>
          <w:rFonts w:ascii="Arial" w:hAnsi="Arial" w:cs="Arial"/>
          <w:sz w:val="22"/>
          <w:szCs w:val="22"/>
        </w:rPr>
        <w:t>ley.</w:t>
      </w:r>
    </w:p>
    <w:p w:rsidR="000058D8" w:rsidRPr="008A72CA" w:rsidRDefault="000058D8" w:rsidP="000058D8">
      <w:pPr>
        <w:tabs>
          <w:tab w:val="left" w:pos="-1440"/>
          <w:tab w:val="left" w:pos="-720"/>
          <w:tab w:val="left" w:pos="0"/>
          <w:tab w:val="left" w:pos="540"/>
          <w:tab w:val="left" w:pos="1710"/>
          <w:tab w:val="left" w:pos="2160"/>
        </w:tabs>
        <w:suppressAutoHyphens/>
        <w:jc w:val="both"/>
        <w:rPr>
          <w:rFonts w:ascii="Arial" w:hAnsi="Arial" w:cs="Arial"/>
          <w:sz w:val="22"/>
          <w:szCs w:val="22"/>
        </w:rPr>
      </w:pPr>
    </w:p>
    <w:sectPr w:rsidR="000058D8" w:rsidRPr="008A72CA" w:rsidSect="00306C6D">
      <w:endnotePr>
        <w:numFmt w:val="decimal"/>
      </w:endnotePr>
      <w:pgSz w:w="12240" w:h="15840"/>
      <w:pgMar w:top="720" w:right="1440" w:bottom="1440" w:left="1440" w:header="720" w:footer="144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D7E" w:rsidRDefault="00E43D7E">
      <w:pPr>
        <w:spacing w:line="20" w:lineRule="exact"/>
      </w:pPr>
    </w:p>
  </w:endnote>
  <w:endnote w:type="continuationSeparator" w:id="0">
    <w:p w:rsidR="00E43D7E" w:rsidRDefault="00E43D7E">
      <w:r>
        <w:t xml:space="preserve"> </w:t>
      </w:r>
    </w:p>
  </w:endnote>
  <w:endnote w:type="continuationNotice" w:id="1">
    <w:p w:rsidR="00E43D7E" w:rsidRDefault="00E43D7E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D7E" w:rsidRDefault="00E43D7E">
      <w:r>
        <w:separator/>
      </w:r>
    </w:p>
  </w:footnote>
  <w:footnote w:type="continuationSeparator" w:id="0">
    <w:p w:rsidR="00E43D7E" w:rsidRDefault="00E43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7B82"/>
    <w:multiLevelType w:val="hybridMultilevel"/>
    <w:tmpl w:val="05E4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01C64"/>
    <w:multiLevelType w:val="hybridMultilevel"/>
    <w:tmpl w:val="C6E2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10D9C"/>
    <w:multiLevelType w:val="hybridMultilevel"/>
    <w:tmpl w:val="8774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D03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2EA67E9"/>
    <w:multiLevelType w:val="hybridMultilevel"/>
    <w:tmpl w:val="A9D25818"/>
    <w:lvl w:ilvl="0" w:tplc="C220BA54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5">
    <w:nsid w:val="3500718A"/>
    <w:multiLevelType w:val="hybridMultilevel"/>
    <w:tmpl w:val="335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11B8D"/>
    <w:multiLevelType w:val="hybridMultilevel"/>
    <w:tmpl w:val="5560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37330"/>
    <w:multiLevelType w:val="singleLevel"/>
    <w:tmpl w:val="A9DCDB5A"/>
    <w:lvl w:ilvl="0">
      <w:start w:val="10"/>
      <w:numFmt w:val="decimal"/>
      <w:lvlText w:val="%1"/>
      <w:lvlJc w:val="left"/>
      <w:pPr>
        <w:tabs>
          <w:tab w:val="num" w:pos="1710"/>
        </w:tabs>
        <w:ind w:left="1710" w:hanging="1440"/>
      </w:pPr>
      <w:rPr>
        <w:rFonts w:hint="default"/>
      </w:rPr>
    </w:lvl>
  </w:abstractNum>
  <w:abstractNum w:abstractNumId="8">
    <w:nsid w:val="69970C71"/>
    <w:multiLevelType w:val="singleLevel"/>
    <w:tmpl w:val="F690A0A2"/>
    <w:lvl w:ilvl="0">
      <w:start w:val="9"/>
      <w:numFmt w:val="decimal"/>
      <w:lvlText w:val="%1"/>
      <w:lvlJc w:val="left"/>
      <w:pPr>
        <w:tabs>
          <w:tab w:val="num" w:pos="690"/>
        </w:tabs>
        <w:ind w:left="690" w:hanging="360"/>
      </w:pPr>
      <w:rPr>
        <w:rFonts w:hint="default"/>
      </w:rPr>
    </w:lvl>
  </w:abstractNum>
  <w:abstractNum w:abstractNumId="9">
    <w:nsid w:val="6D9D7382"/>
    <w:multiLevelType w:val="singleLevel"/>
    <w:tmpl w:val="416C5F50"/>
    <w:lvl w:ilvl="0">
      <w:start w:val="6"/>
      <w:numFmt w:val="decimal"/>
      <w:lvlText w:val="%1"/>
      <w:lvlJc w:val="left"/>
      <w:pPr>
        <w:tabs>
          <w:tab w:val="num" w:pos="1710"/>
        </w:tabs>
        <w:ind w:left="1710" w:hanging="1380"/>
      </w:pPr>
      <w:rPr>
        <w:rFonts w:hint="default"/>
      </w:rPr>
    </w:lvl>
  </w:abstractNum>
  <w:abstractNum w:abstractNumId="10">
    <w:nsid w:val="71466580"/>
    <w:multiLevelType w:val="singleLevel"/>
    <w:tmpl w:val="70144F8E"/>
    <w:lvl w:ilvl="0">
      <w:start w:val="5"/>
      <w:numFmt w:val="decimal"/>
      <w:lvlText w:val="%1"/>
      <w:lvlJc w:val="left"/>
      <w:pPr>
        <w:tabs>
          <w:tab w:val="num" w:pos="690"/>
        </w:tabs>
        <w:ind w:left="690" w:hanging="360"/>
      </w:pPr>
      <w:rPr>
        <w:rFonts w:hint="default"/>
      </w:rPr>
    </w:lvl>
  </w:abstractNum>
  <w:abstractNum w:abstractNumId="11">
    <w:nsid w:val="74FC34A8"/>
    <w:multiLevelType w:val="hybridMultilevel"/>
    <w:tmpl w:val="7B6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4318C"/>
    <w:multiLevelType w:val="hybridMultilevel"/>
    <w:tmpl w:val="113E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754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12"/>
  </w:num>
  <w:num w:numId="9">
    <w:abstractNumId w:val="4"/>
  </w:num>
  <w:num w:numId="10">
    <w:abstractNumId w:val="1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4E47A5"/>
    <w:rsid w:val="00002C6D"/>
    <w:rsid w:val="000058D8"/>
    <w:rsid w:val="00080EEF"/>
    <w:rsid w:val="00145468"/>
    <w:rsid w:val="00197F14"/>
    <w:rsid w:val="001C5FD8"/>
    <w:rsid w:val="001D3A75"/>
    <w:rsid w:val="001E51FD"/>
    <w:rsid w:val="00220335"/>
    <w:rsid w:val="00294561"/>
    <w:rsid w:val="00297D2D"/>
    <w:rsid w:val="00306C6D"/>
    <w:rsid w:val="00324657"/>
    <w:rsid w:val="003569C8"/>
    <w:rsid w:val="00365143"/>
    <w:rsid w:val="003817B6"/>
    <w:rsid w:val="00425684"/>
    <w:rsid w:val="004E47A5"/>
    <w:rsid w:val="00551EC2"/>
    <w:rsid w:val="00564CD6"/>
    <w:rsid w:val="005749ED"/>
    <w:rsid w:val="005A7959"/>
    <w:rsid w:val="00625D75"/>
    <w:rsid w:val="0063114C"/>
    <w:rsid w:val="00664EF4"/>
    <w:rsid w:val="00682760"/>
    <w:rsid w:val="00693E2C"/>
    <w:rsid w:val="006F69F1"/>
    <w:rsid w:val="0079633B"/>
    <w:rsid w:val="008052F4"/>
    <w:rsid w:val="00856451"/>
    <w:rsid w:val="00874C68"/>
    <w:rsid w:val="008A72CA"/>
    <w:rsid w:val="0092039F"/>
    <w:rsid w:val="00920C69"/>
    <w:rsid w:val="00A876A6"/>
    <w:rsid w:val="00B14710"/>
    <w:rsid w:val="00B64F70"/>
    <w:rsid w:val="00BE1794"/>
    <w:rsid w:val="00BE601A"/>
    <w:rsid w:val="00C24317"/>
    <w:rsid w:val="00C44057"/>
    <w:rsid w:val="00C92284"/>
    <w:rsid w:val="00CE46ED"/>
    <w:rsid w:val="00D312FE"/>
    <w:rsid w:val="00DC08F2"/>
    <w:rsid w:val="00DD3CC7"/>
    <w:rsid w:val="00DF5E28"/>
    <w:rsid w:val="00DF7203"/>
    <w:rsid w:val="00E43D7E"/>
    <w:rsid w:val="00E50E4D"/>
    <w:rsid w:val="00EB4FED"/>
    <w:rsid w:val="00EF1417"/>
    <w:rsid w:val="00F8791A"/>
    <w:rsid w:val="00FA4B89"/>
    <w:rsid w:val="00FB7248"/>
    <w:rsid w:val="00FC5960"/>
    <w:rsid w:val="00FC7C8E"/>
    <w:rsid w:val="00FD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6C6D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D312F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0EEF"/>
    <w:pPr>
      <w:widowControl/>
      <w:spacing w:before="100" w:beforeAutospacing="1" w:after="100" w:afterAutospacing="1"/>
      <w:outlineLvl w:val="1"/>
    </w:pPr>
    <w:rPr>
      <w:rFonts w:ascii="Times New Roman" w:hAnsi="Times New Roman"/>
      <w:b/>
      <w:bCs/>
      <w:snapToGrid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306C6D"/>
  </w:style>
  <w:style w:type="character" w:styleId="EndnoteReference">
    <w:name w:val="endnote reference"/>
    <w:basedOn w:val="DefaultParagraphFont"/>
    <w:semiHidden/>
    <w:rsid w:val="00306C6D"/>
    <w:rPr>
      <w:vertAlign w:val="superscript"/>
    </w:rPr>
  </w:style>
  <w:style w:type="paragraph" w:styleId="FootnoteText">
    <w:name w:val="footnote text"/>
    <w:basedOn w:val="Normal"/>
    <w:semiHidden/>
    <w:rsid w:val="00306C6D"/>
  </w:style>
  <w:style w:type="character" w:styleId="FootnoteReference">
    <w:name w:val="footnote reference"/>
    <w:basedOn w:val="DefaultParagraphFont"/>
    <w:semiHidden/>
    <w:rsid w:val="00306C6D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306C6D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306C6D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306C6D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306C6D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306C6D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306C6D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306C6D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306C6D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306C6D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306C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306C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306C6D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306C6D"/>
  </w:style>
  <w:style w:type="character" w:customStyle="1" w:styleId="EquationCaption">
    <w:name w:val="_Equation Caption"/>
    <w:rsid w:val="00306C6D"/>
  </w:style>
  <w:style w:type="character" w:styleId="Hyperlink">
    <w:name w:val="Hyperlink"/>
    <w:basedOn w:val="DefaultParagraphFont"/>
    <w:rsid w:val="00306C6D"/>
    <w:rPr>
      <w:color w:val="0000FF"/>
      <w:u w:val="single"/>
    </w:rPr>
  </w:style>
  <w:style w:type="character" w:styleId="FollowedHyperlink">
    <w:name w:val="FollowedHyperlink"/>
    <w:basedOn w:val="DefaultParagraphFont"/>
    <w:rsid w:val="00306C6D"/>
    <w:rPr>
      <w:color w:val="800080"/>
      <w:u w:val="single"/>
    </w:rPr>
  </w:style>
  <w:style w:type="paragraph" w:styleId="DocumentMap">
    <w:name w:val="Document Map"/>
    <w:basedOn w:val="Normal"/>
    <w:semiHidden/>
    <w:rsid w:val="00306C6D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306C6D"/>
    <w:pPr>
      <w:tabs>
        <w:tab w:val="left" w:pos="-1440"/>
        <w:tab w:val="left" w:pos="-720"/>
        <w:tab w:val="left" w:pos="0"/>
        <w:tab w:val="left" w:pos="540"/>
        <w:tab w:val="left" w:pos="1710"/>
        <w:tab w:val="left" w:pos="2160"/>
      </w:tabs>
      <w:suppressAutoHyphens/>
      <w:jc w:val="both"/>
    </w:pPr>
    <w:rPr>
      <w:rFonts w:ascii="Times New Roman" w:hAnsi="Times New Roman"/>
      <w:spacing w:val="-3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0EEF"/>
    <w:rPr>
      <w:b/>
      <w:bCs/>
      <w:sz w:val="36"/>
      <w:szCs w:val="36"/>
    </w:rPr>
  </w:style>
  <w:style w:type="character" w:customStyle="1" w:styleId="addmd1">
    <w:name w:val="addmd1"/>
    <w:basedOn w:val="DefaultParagraphFont"/>
    <w:rsid w:val="00080EEF"/>
    <w:rPr>
      <w:rFonts w:ascii="Arial" w:hAnsi="Arial" w:cs="Arial" w:hint="default"/>
      <w:color w:val="777777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12FE"/>
    <w:rPr>
      <w:rFonts w:ascii="Cambria" w:eastAsia="Times New Roman" w:hAnsi="Cambria" w:cs="Times New Roman"/>
      <w:b/>
      <w:bCs/>
      <w:snapToGrid w:val="0"/>
      <w:kern w:val="32"/>
      <w:sz w:val="32"/>
      <w:szCs w:val="32"/>
    </w:rPr>
  </w:style>
  <w:style w:type="table" w:styleId="TableGrid">
    <w:name w:val="Table Grid"/>
    <w:basedOn w:val="TableNormal"/>
    <w:rsid w:val="00BE1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4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rsise.anu.edu.au/%7Ejohn/paper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conway345@berkeley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ece.utah.edu/~bodson/acsc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rsise.anu.edu.au/%7Ejohn/pape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 at Berkeley</vt:lpstr>
    </vt:vector>
  </TitlesOfParts>
  <Company>Dell Computer Corporation</Company>
  <LinksUpToDate>false</LinksUpToDate>
  <CharactersWithSpaces>3798</CharactersWithSpaces>
  <SharedDoc>false</SharedDoc>
  <HLinks>
    <vt:vector size="24" baseType="variant">
      <vt:variant>
        <vt:i4>5636100</vt:i4>
      </vt:variant>
      <vt:variant>
        <vt:i4>9</vt:i4>
      </vt:variant>
      <vt:variant>
        <vt:i4>0</vt:i4>
      </vt:variant>
      <vt:variant>
        <vt:i4>5</vt:i4>
      </vt:variant>
      <vt:variant>
        <vt:lpwstr>http://users.rsise.anu.edu.au/~john/papers/index.html</vt:lpwstr>
      </vt:variant>
      <vt:variant>
        <vt:lpwstr/>
      </vt:variant>
      <vt:variant>
        <vt:i4>5832767</vt:i4>
      </vt:variant>
      <vt:variant>
        <vt:i4>6</vt:i4>
      </vt:variant>
      <vt:variant>
        <vt:i4>0</vt:i4>
      </vt:variant>
      <vt:variant>
        <vt:i4>5</vt:i4>
      </vt:variant>
      <vt:variant>
        <vt:lpwstr>http://faculty.ccp.edu/faculty/dsantos/lecture_notes.html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http://books.google.com/books?id=jkD37elP6NIC</vt:lpwstr>
      </vt:variant>
      <vt:variant>
        <vt:lpwstr/>
      </vt:variant>
      <vt:variant>
        <vt:i4>5636100</vt:i4>
      </vt:variant>
      <vt:variant>
        <vt:i4>0</vt:i4>
      </vt:variant>
      <vt:variant>
        <vt:i4>0</vt:i4>
      </vt:variant>
      <vt:variant>
        <vt:i4>5</vt:i4>
      </vt:variant>
      <vt:variant>
        <vt:lpwstr>http://users.rsise.anu.edu.au/~john/papers/index.html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 at Berkeley</dc:title>
  <dc:creator>Roberto Horowitz</dc:creator>
  <cp:lastModifiedBy>Richard</cp:lastModifiedBy>
  <cp:revision>11</cp:revision>
  <cp:lastPrinted>2012-01-16T01:42:00Z</cp:lastPrinted>
  <dcterms:created xsi:type="dcterms:W3CDTF">2010-01-17T18:19:00Z</dcterms:created>
  <dcterms:modified xsi:type="dcterms:W3CDTF">2012-01-16T01:48:00Z</dcterms:modified>
</cp:coreProperties>
</file>