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Aaron Berkness</w:t>
      </w:r>
    </w:p>
    <w:p>
      <w:pPr>
        <w:spacing w:after="60"/>
        <w:jc w:val="center"/>
      </w:pPr>
      <w:r>
        <w:rPr>
          <w:sz w:val="20"/>
          <w:szCs w:val="20"/>
        </w:rPr>
        <w:t xml:space="preserve">Los Angeles, CA | (916) 996-6441 | aaronberkness@gmail.com</w:t>
      </w:r>
    </w:p>
    <w:p>
      <w:pPr>
        <w:spacing w:after="360"/>
        <w:jc w:val="center"/>
      </w:pPr>
      <w:r>
        <w:rPr>
          <w:sz w:val="20"/>
          <w:szCs w:val="20"/>
        </w:rPr>
        <w:t xml:space="preserve">linkedin.com/in/aaronberkness  |  my-portfolio-7a5c2.web.app</w:t>
      </w:r>
    </w:p>
    <w:p>
      <w:pPr>
        <w:spacing w:after="240"/>
      </w:pPr>
      <w:r>
        <w:t xml:space="preserve">[date]</w:t>
      </w:r>
    </w:p>
    <w:p>
      <w:pPr>
        <w:spacing w:after="240"/>
      </w:pPr>
      <w:r>
        <w:t xml:space="preserve">Dear Hiring Manager,</w:t>
      </w:r>
    </w:p>
    <w:p>
      <w:pPr>
        <w:spacing w:after="240"/>
        <w:jc w:val="both"/>
      </w:pPr>
      <w:r>
        <w:t xml:space="preserve">I am writing to express my strong interest in the [job_title] position at [company_name] in [location]. With a Bachelor’s degree in Computer Science from CSU Monterey Bay, a CompTIA A+ certification, and practical experience in both network administration and infrastructure monitoring, I am eager to bring my technical skills and passion for networking to an entry-level role where I can contribute and continue to grow.</w:t>
      </w:r>
    </w:p>
    <w:p>
      <w:pPr>
        <w:spacing w:after="240"/>
        <w:jc w:val="both"/>
      </w:pPr>
      <w:r>
        <w:t xml:space="preserve">Networking has been a consistent focus throughout my academic and self-directed education. My Intro to Computer Networks course gave me a rigorous grounding in the protocols and architectures that power modern infrastructure—TCP/IP, DNS, DHCP, subnetting, and network security fundamentals. I reinforced and expanded that knowledge through CompTIA A+ study, which deepened my understanding of network topologies, wireless standards, and troubleshooting methodologies. On the practical side, I have hands-on experience configuring routers and switches in home lab environments, setting up WireGuard VPN tunnels on a Raspberry Pi, running Pi-hole for DNS-level filtering, and using Wireshark and tshark for packet capture and traffic analysis. I am comfortable working across Linux, macOS, and Windows, and am currently pursuing the AWS Certified Cloud Practitioner certification—expected June 2026—to build out my understanding of cloud networking and infrastructure.</w:t>
      </w:r>
    </w:p>
    <w:p>
      <w:pPr>
        <w:spacing w:after="240"/>
        <w:jc w:val="both"/>
      </w:pPr>
      <w:r>
        <w:t xml:space="preserve">Beyond coursework, I have applied my networking knowledge in a personal network security monitoring project that uses tshark to capture live traffic and pipe it through a local LLM pipeline to flag anomalous or suspicious activity. This project required me to think carefully about network behavior baselines, protocol patterns, and how to surface meaningful signal from high-volume packet data—skills that translate directly to real-world network monitoring and analysis work. I also developed full-stack applications that interface with cloud backends over REST APIs, which gave me practical exposure to the infrastructure and connectivity concerns that network engineers deal with daily at organizations like [company_name].</w:t>
      </w:r>
    </w:p>
    <w:p>
      <w:pPr>
        <w:spacing w:after="240"/>
        <w:jc w:val="both"/>
      </w:pPr>
      <w:r>
        <w:t xml:space="preserve">My professional experience as a Technology Aide at Buchanan Street Elementary School demonstrated my ability to manage and maintain networked devices at scale, troubleshoot connectivity and hardware issues in a live environment, and document resolutions clearly for non-technical stakeholders. While that role was broader than pure networking, it reinforced the importance of reliable infrastructure and gave me firsthand experience diagnosing the kinds of endpoint and connectivity failures that network teams are called on to resolve. I am a methodical troubleshooter who takes ownership of problems end-to-end, and I am excited to bring that approach to the network team at [company_name].</w:t>
      </w:r>
    </w:p>
    <w:p>
      <w:pPr>
        <w:spacing w:after="240"/>
        <w:jc w:val="both"/>
      </w:pPr>
      <w:r>
        <w:t xml:space="preserve">I would love the opportunity to discuss how my background aligns with [company_name]’s networking needs. You can reach me at (916) 996-6441 or aaronberkness@gmail.com at any time. Thank you for your consideration—I look forward to the possibility of contributing to your team.</w:t>
      </w:r>
    </w:p>
    <w:p>
      <w:pPr>
        <w:spacing w:after="240"/>
      </w:pPr>
      <w:r>
        <w:t xml:space="preserve">Sincerely,</w:t>
      </w:r>
    </w:p>
    <w:p>
      <w:r>
        <w:t xml:space="preserve">Aaron Berkness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2026-05-05T18:07:06.761Z</dcterms:created>
  <dcterms:modified xsi:type="dcterms:W3CDTF">2026-05-05T18:07:06.762Z</dcterms:modified>
</cp:coreProperties>
</file>

<file path=docProps/custom.xml><?xml version="1.0" encoding="utf-8"?>
<Properties xmlns="http://schemas.openxmlformats.org/officeDocument/2006/custom-properties" xmlns:vt="http://schemas.openxmlformats.org/officeDocument/2006/docPropsVTypes"/>
</file>