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lgerian" w:hAnsi="Algerian"/>
          <w:sz w:val="48"/>
        </w:rPr>
        <w:t>This is Home Work of PYTHON.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