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696A" w14:textId="627D1281" w:rsidR="00146FB0" w:rsidRDefault="001E3000">
      <w:r>
        <w:tab/>
        <w:t>The challenge was to develop a predictive model to assist Alphabet Soup with choosing applicants who are more likely to be successful.</w:t>
      </w:r>
      <w:r w:rsidR="0012127C">
        <w:t xml:space="preserve"> A binary classifier was developed to predicts which applicants would be successful if Alphabet Soup funded them.</w:t>
      </w:r>
    </w:p>
    <w:p w14:paraId="3212FF3C" w14:textId="2F3D7D09" w:rsidR="00A4289D" w:rsidRDefault="00A4289D">
      <w:r>
        <w:tab/>
        <w:t xml:space="preserve">The data provided was processed by dropping the “EIN” and “NAME” columns. The data was then narrowed </w:t>
      </w:r>
      <w:proofErr w:type="gramStart"/>
      <w:r>
        <w:t>down</w:t>
      </w:r>
      <w:proofErr w:type="gramEnd"/>
      <w:r>
        <w:t xml:space="preserve"> and cutoff points were created for “APPLICATION_TYPE” and “CLASSIFICATION.”</w:t>
      </w:r>
    </w:p>
    <w:p w14:paraId="4A41D102" w14:textId="4F1945CA" w:rsidR="00A4289D" w:rsidRDefault="00A4289D">
      <w:r>
        <w:rPr>
          <w:noProof/>
        </w:rPr>
        <w:drawing>
          <wp:inline distT="0" distB="0" distL="0" distR="0" wp14:anchorId="66768B65" wp14:editId="17973A91">
            <wp:extent cx="5206790" cy="4728005"/>
            <wp:effectExtent l="0" t="0" r="635" b="0"/>
            <wp:docPr id="27356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687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84" cy="47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938B" w14:textId="4D63247F" w:rsidR="00A4289D" w:rsidRDefault="00A4289D">
      <w:r>
        <w:rPr>
          <w:noProof/>
        </w:rPr>
        <w:drawing>
          <wp:inline distT="0" distB="0" distL="0" distR="0" wp14:anchorId="6F7BFA9E" wp14:editId="4AA08FD0">
            <wp:extent cx="5206365" cy="1522417"/>
            <wp:effectExtent l="0" t="0" r="635" b="1905"/>
            <wp:docPr id="46773555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5552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015" cy="15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0109" w14:textId="77777777" w:rsidR="003967E9" w:rsidRDefault="003967E9" w:rsidP="003967E9"/>
    <w:p w14:paraId="56030962" w14:textId="77777777" w:rsidR="003967E9" w:rsidRDefault="003967E9" w:rsidP="003967E9"/>
    <w:p w14:paraId="0B38CBA9" w14:textId="77777777" w:rsidR="003967E9" w:rsidRDefault="003967E9" w:rsidP="003967E9"/>
    <w:p w14:paraId="5C2F3BD3" w14:textId="4D8BE764" w:rsidR="00A4289D" w:rsidRDefault="003967E9" w:rsidP="003967E9">
      <w:r>
        <w:lastRenderedPageBreak/>
        <w:t>The unique columns found are as shown:</w:t>
      </w:r>
    </w:p>
    <w:p w14:paraId="5D304590" w14:textId="2FB0D83F" w:rsidR="003967E9" w:rsidRDefault="003967E9" w:rsidP="003967E9">
      <w:r>
        <w:rPr>
          <w:noProof/>
        </w:rPr>
        <w:drawing>
          <wp:inline distT="0" distB="0" distL="0" distR="0" wp14:anchorId="2E64AEE9" wp14:editId="21BA5AD6">
            <wp:extent cx="3632200" cy="1727200"/>
            <wp:effectExtent l="0" t="0" r="0" b="0"/>
            <wp:docPr id="1981029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957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D8E8" w14:textId="77777777" w:rsidR="003967E9" w:rsidRDefault="003967E9" w:rsidP="00383CE8"/>
    <w:p w14:paraId="7CE4D507" w14:textId="5EB1436E" w:rsidR="00383CE8" w:rsidRDefault="00383CE8" w:rsidP="00383CE8">
      <w:r>
        <w:t>The columns that did not make the cutoff were categorized as “</w:t>
      </w:r>
      <w:proofErr w:type="gramStart"/>
      <w:r>
        <w:t>OTHER</w:t>
      </w:r>
      <w:proofErr w:type="gramEnd"/>
      <w:r>
        <w:t>”</w:t>
      </w:r>
    </w:p>
    <w:p w14:paraId="05C8129F" w14:textId="1AED183D" w:rsidR="00383CE8" w:rsidRDefault="00383CE8" w:rsidP="00383CE8">
      <w:r>
        <w:t>The target value is “IS_SUCCESSFUL” and the features are “APPLICATION TYPE” and “</w:t>
      </w:r>
      <w:proofErr w:type="gramStart"/>
      <w:r>
        <w:t>CLASSIFICATION</w:t>
      </w:r>
      <w:proofErr w:type="gramEnd"/>
      <w:r>
        <w:t>”</w:t>
      </w:r>
    </w:p>
    <w:p w14:paraId="6726BB3E" w14:textId="77777777" w:rsidR="004C7BB0" w:rsidRDefault="004C7BB0" w:rsidP="00383CE8"/>
    <w:p w14:paraId="56C1BF46" w14:textId="58CCA859" w:rsidR="004C7BB0" w:rsidRDefault="004C7BB0" w:rsidP="00383CE8">
      <w:r>
        <w:tab/>
        <w:t>The model with test data ended up showing an accuracy of 72% after 20 epochs. The goal is to get an accuracy of 75%.</w:t>
      </w:r>
      <w:r w:rsidR="00D335FD">
        <w:t xml:space="preserve"> The closest I could get was 74% after 100 epochs.</w:t>
      </w:r>
    </w:p>
    <w:p w14:paraId="2E4E3418" w14:textId="77777777" w:rsidR="004C7BB0" w:rsidRPr="004C7BB0" w:rsidRDefault="004C7BB0" w:rsidP="004C7BB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4C7B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268/268 - 1s - loss: 0.5560 - accuracy: 0.7282 - 628ms/epoch - 2ms/step</w:t>
      </w:r>
    </w:p>
    <w:p w14:paraId="61AE9D07" w14:textId="09314EB2" w:rsidR="004C7BB0" w:rsidRDefault="004C7BB0" w:rsidP="004C7BB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4C7B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Loss: 0.5559850335121155, Accuracy: 0.7281632423400879</w:t>
      </w:r>
    </w:p>
    <w:p w14:paraId="4975B601" w14:textId="77777777" w:rsidR="004C7BB0" w:rsidRDefault="004C7BB0" w:rsidP="004C7BB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9EE15B4" w14:textId="1D192477" w:rsidR="004C7BB0" w:rsidRDefault="004C7BB0" w:rsidP="004C7BB0">
      <w:r>
        <w:rPr>
          <w:noProof/>
        </w:rPr>
        <w:lastRenderedPageBreak/>
        <w:drawing>
          <wp:inline distT="0" distB="0" distL="0" distR="0" wp14:anchorId="6898BB0D" wp14:editId="0AC9BDB6">
            <wp:extent cx="4152900" cy="4978400"/>
            <wp:effectExtent l="0" t="0" r="0" b="0"/>
            <wp:docPr id="1718545232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45232" name="Picture 5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C9E9" w14:textId="28EFCD99" w:rsidR="004C7BB0" w:rsidRDefault="004C7BB0" w:rsidP="004C7BB0">
      <w:r>
        <w:rPr>
          <w:noProof/>
        </w:rPr>
        <w:lastRenderedPageBreak/>
        <w:drawing>
          <wp:inline distT="0" distB="0" distL="0" distR="0" wp14:anchorId="12AF2FA4" wp14:editId="12F5362A">
            <wp:extent cx="4102100" cy="4978400"/>
            <wp:effectExtent l="0" t="0" r="0" b="0"/>
            <wp:docPr id="1497127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7485" name="Picture 1497127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E836" w14:textId="77777777" w:rsidR="004C7BB0" w:rsidRDefault="004C7BB0" w:rsidP="004C7BB0"/>
    <w:p w14:paraId="2B9F5166" w14:textId="0ADC5FE9" w:rsidR="004C7BB0" w:rsidRDefault="004C7BB0" w:rsidP="004C7BB0"/>
    <w:sectPr w:rsidR="004C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ED"/>
    <w:rsid w:val="0012127C"/>
    <w:rsid w:val="00146FB0"/>
    <w:rsid w:val="001E3000"/>
    <w:rsid w:val="002252A6"/>
    <w:rsid w:val="00383CE8"/>
    <w:rsid w:val="003967E9"/>
    <w:rsid w:val="004C7BB0"/>
    <w:rsid w:val="00623458"/>
    <w:rsid w:val="00785B76"/>
    <w:rsid w:val="00A4289D"/>
    <w:rsid w:val="00B700ED"/>
    <w:rsid w:val="00D306C8"/>
    <w:rsid w:val="00D335FD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9C6DC"/>
  <w15:chartTrackingRefBased/>
  <w15:docId w15:val="{B778A607-7BFF-AD44-92D1-83B746B9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7</cp:revision>
  <dcterms:created xsi:type="dcterms:W3CDTF">2024-03-17T01:25:00Z</dcterms:created>
  <dcterms:modified xsi:type="dcterms:W3CDTF">2024-03-17T02:08:00Z</dcterms:modified>
</cp:coreProperties>
</file>