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F6779" w14:textId="31CEB915" w:rsidR="00146FB0" w:rsidRDefault="00AE05C1" w:rsidP="00AE05C1">
      <w:pPr>
        <w:ind w:firstLine="360"/>
      </w:pPr>
      <w:r>
        <w:t xml:space="preserve">For this challenge we had to demonstrate use of SparkSQL. We created a repository from home sales data that was provided. We read in the data and then created a temporary table to perform some search functions with SQL. </w:t>
      </w:r>
      <w:r w:rsidR="00614DC3">
        <w:t xml:space="preserve">The output to answer each question is below. For the last question, we partitioned the data by date built, created a </w:t>
      </w:r>
      <w:r w:rsidR="00613F23">
        <w:t>temporary</w:t>
      </w:r>
      <w:r w:rsidR="00614DC3">
        <w:t xml:space="preserve"> table for the parquet data. </w:t>
      </w:r>
      <w:r w:rsidR="00613F23">
        <w:t>Finally,</w:t>
      </w:r>
      <w:r w:rsidR="00614DC3">
        <w:t xml:space="preserve"> we uncached the temporary table and verified that it was uncached. </w:t>
      </w:r>
    </w:p>
    <w:p w14:paraId="0168B7C6" w14:textId="77777777" w:rsidR="00AE05C1" w:rsidRDefault="00AE05C1" w:rsidP="00AE05C1">
      <w:pPr>
        <w:numPr>
          <w:ilvl w:val="0"/>
          <w:numId w:val="1"/>
        </w:numPr>
      </w:pPr>
      <w:r w:rsidRPr="00AE05C1">
        <w:t>What is the average price for a four-bedroom house sold for each year? Round off your answer to two decimal places.</w:t>
      </w:r>
    </w:p>
    <w:p w14:paraId="5DEDBA11" w14:textId="77777777" w:rsidR="00AE05C1" w:rsidRDefault="00AE05C1" w:rsidP="00AE05C1">
      <w:pPr>
        <w:ind w:left="360"/>
      </w:pPr>
    </w:p>
    <w:p w14:paraId="594C7B9B" w14:textId="21C85751" w:rsidR="00AE05C1" w:rsidRPr="00AE05C1" w:rsidRDefault="00AE05C1" w:rsidP="00AE05C1">
      <w:pPr>
        <w:ind w:left="720"/>
      </w:pPr>
      <w:r>
        <w:rPr>
          <w:noProof/>
        </w:rPr>
        <w:drawing>
          <wp:inline distT="0" distB="0" distL="0" distR="0" wp14:anchorId="1DCA9100" wp14:editId="725E2EDE">
            <wp:extent cx="3644900" cy="1663700"/>
            <wp:effectExtent l="0" t="0" r="0" b="0"/>
            <wp:docPr id="1560919129" name="Picture 2" descr="A close-up of a 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19129" name="Picture 2" descr="A close-up of a da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44900" cy="1663700"/>
                    </a:xfrm>
                    <a:prstGeom prst="rect">
                      <a:avLst/>
                    </a:prstGeom>
                  </pic:spPr>
                </pic:pic>
              </a:graphicData>
            </a:graphic>
          </wp:inline>
        </w:drawing>
      </w:r>
    </w:p>
    <w:p w14:paraId="295EE1D3" w14:textId="77777777" w:rsidR="00AE05C1" w:rsidRDefault="00AE05C1" w:rsidP="00AE05C1">
      <w:pPr>
        <w:numPr>
          <w:ilvl w:val="0"/>
          <w:numId w:val="1"/>
        </w:numPr>
      </w:pPr>
      <w:r w:rsidRPr="00AE05C1">
        <w:t>What is the average price of a home for each year the home was built, that has three bedrooms and three bathrooms? Round off your answer to two decimal places.</w:t>
      </w:r>
    </w:p>
    <w:p w14:paraId="6E8C7FF3" w14:textId="7B8C5B12" w:rsidR="00AE05C1" w:rsidRDefault="00AE05C1" w:rsidP="00AE05C1">
      <w:pPr>
        <w:ind w:left="720"/>
      </w:pPr>
      <w:r>
        <w:rPr>
          <w:noProof/>
        </w:rPr>
        <w:drawing>
          <wp:inline distT="0" distB="0" distL="0" distR="0" wp14:anchorId="528EC57D" wp14:editId="59797F75">
            <wp:extent cx="2463800" cy="2552700"/>
            <wp:effectExtent l="0" t="0" r="0" b="0"/>
            <wp:docPr id="2132489184" name="Picture 3" descr="A number of numbers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89184" name="Picture 3" descr="A number of numbers on a white background&#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463800" cy="2552700"/>
                    </a:xfrm>
                    <a:prstGeom prst="rect">
                      <a:avLst/>
                    </a:prstGeom>
                  </pic:spPr>
                </pic:pic>
              </a:graphicData>
            </a:graphic>
          </wp:inline>
        </w:drawing>
      </w:r>
    </w:p>
    <w:p w14:paraId="15860007" w14:textId="77777777" w:rsidR="00AE05C1" w:rsidRDefault="00AE05C1" w:rsidP="00AE05C1">
      <w:pPr>
        <w:ind w:left="720"/>
      </w:pPr>
    </w:p>
    <w:p w14:paraId="604F9F08" w14:textId="77777777" w:rsidR="00AE05C1" w:rsidRDefault="00AE05C1" w:rsidP="00AE05C1">
      <w:pPr>
        <w:ind w:left="720"/>
      </w:pPr>
    </w:p>
    <w:p w14:paraId="111FF3F4" w14:textId="77777777" w:rsidR="00AE05C1" w:rsidRDefault="00AE05C1" w:rsidP="00AE05C1">
      <w:pPr>
        <w:ind w:left="720"/>
      </w:pPr>
    </w:p>
    <w:p w14:paraId="21B40DC3" w14:textId="77777777" w:rsidR="00AE05C1" w:rsidRDefault="00AE05C1" w:rsidP="00AE05C1">
      <w:pPr>
        <w:ind w:left="720"/>
      </w:pPr>
    </w:p>
    <w:p w14:paraId="4C1BC606" w14:textId="77777777" w:rsidR="00AE05C1" w:rsidRDefault="00AE05C1" w:rsidP="00AE05C1">
      <w:pPr>
        <w:ind w:left="720"/>
      </w:pPr>
    </w:p>
    <w:p w14:paraId="78887077" w14:textId="77777777" w:rsidR="00AE05C1" w:rsidRDefault="00AE05C1" w:rsidP="00AE05C1">
      <w:pPr>
        <w:ind w:left="720"/>
      </w:pPr>
    </w:p>
    <w:p w14:paraId="75FB4DDD" w14:textId="77777777" w:rsidR="00AE05C1" w:rsidRDefault="00AE05C1" w:rsidP="00AE05C1">
      <w:pPr>
        <w:ind w:left="720"/>
      </w:pPr>
    </w:p>
    <w:p w14:paraId="6D77AB05" w14:textId="77777777" w:rsidR="00AE05C1" w:rsidRDefault="00AE05C1" w:rsidP="00AE05C1">
      <w:pPr>
        <w:ind w:left="720"/>
      </w:pPr>
    </w:p>
    <w:p w14:paraId="566DE66D" w14:textId="77777777" w:rsidR="00AE05C1" w:rsidRDefault="00AE05C1" w:rsidP="00AE05C1">
      <w:pPr>
        <w:ind w:left="720"/>
      </w:pPr>
    </w:p>
    <w:p w14:paraId="66DCB469" w14:textId="77777777" w:rsidR="00AE05C1" w:rsidRDefault="00AE05C1" w:rsidP="00AE05C1">
      <w:pPr>
        <w:ind w:left="720"/>
      </w:pPr>
    </w:p>
    <w:p w14:paraId="38972865" w14:textId="77777777" w:rsidR="00AE05C1" w:rsidRPr="00AE05C1" w:rsidRDefault="00AE05C1" w:rsidP="00AE05C1">
      <w:pPr>
        <w:ind w:left="720"/>
      </w:pPr>
    </w:p>
    <w:p w14:paraId="13E0DC93" w14:textId="5D219061" w:rsidR="00AE05C1" w:rsidRDefault="00AE05C1" w:rsidP="00AE05C1">
      <w:pPr>
        <w:numPr>
          <w:ilvl w:val="0"/>
          <w:numId w:val="1"/>
        </w:numPr>
      </w:pPr>
      <w:r w:rsidRPr="00AE05C1">
        <w:t>What is the average price of a home for each year the home was built, that has three bedrooms, three bathrooms, two floors, and is greater than or equal to 2,000 square feet? Round off your answer to two decimal places.</w:t>
      </w:r>
    </w:p>
    <w:p w14:paraId="1CC5A32D" w14:textId="198DFECA" w:rsidR="00AE05C1" w:rsidRDefault="00AE05C1" w:rsidP="00AE05C1">
      <w:pPr>
        <w:ind w:left="720"/>
      </w:pPr>
      <w:r>
        <w:rPr>
          <w:noProof/>
        </w:rPr>
        <w:drawing>
          <wp:inline distT="0" distB="0" distL="0" distR="0" wp14:anchorId="61CB4A8C" wp14:editId="12DAA3AA">
            <wp:extent cx="2349500" cy="2501900"/>
            <wp:effectExtent l="0" t="0" r="0" b="0"/>
            <wp:docPr id="1834284075" name="Picture 4"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84075" name="Picture 4" descr="A close-up of a numb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49500" cy="2501900"/>
                    </a:xfrm>
                    <a:prstGeom prst="rect">
                      <a:avLst/>
                    </a:prstGeom>
                  </pic:spPr>
                </pic:pic>
              </a:graphicData>
            </a:graphic>
          </wp:inline>
        </w:drawing>
      </w:r>
    </w:p>
    <w:p w14:paraId="795FCF34" w14:textId="104535ED" w:rsidR="00AE05C1" w:rsidRDefault="00AE05C1" w:rsidP="00AE05C1">
      <w:pPr>
        <w:numPr>
          <w:ilvl w:val="0"/>
          <w:numId w:val="1"/>
        </w:numPr>
      </w:pPr>
      <w:r w:rsidRPr="00AE05C1">
        <w:t xml:space="preserve">What is the average price of a home per "view" rating having an average home price greater than or equal to $350,000? Determine the run time for this </w:t>
      </w:r>
      <w:r w:rsidR="00613F23" w:rsidRPr="00AE05C1">
        <w:t>query and</w:t>
      </w:r>
      <w:r w:rsidRPr="00AE05C1">
        <w:t xml:space="preserve"> round off your answer to two decimal places.</w:t>
      </w:r>
    </w:p>
    <w:p w14:paraId="76F374BA" w14:textId="77777777" w:rsidR="00AE05C1" w:rsidRPr="00AE05C1" w:rsidRDefault="00AE05C1" w:rsidP="00AE05C1">
      <w:pPr>
        <w:ind w:left="720"/>
      </w:pPr>
    </w:p>
    <w:p w14:paraId="33C5E8E4" w14:textId="21CCECE5" w:rsidR="00AE05C1" w:rsidRDefault="00AE05C1">
      <w:r>
        <w:rPr>
          <w:noProof/>
        </w:rPr>
        <w:lastRenderedPageBreak/>
        <w:drawing>
          <wp:inline distT="0" distB="0" distL="0" distR="0" wp14:anchorId="4DA8E2FC" wp14:editId="4620840F">
            <wp:extent cx="3746500" cy="5575300"/>
            <wp:effectExtent l="0" t="0" r="0" b="0"/>
            <wp:docPr id="186486650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66501"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46500" cy="5575300"/>
                    </a:xfrm>
                    <a:prstGeom prst="rect">
                      <a:avLst/>
                    </a:prstGeom>
                  </pic:spPr>
                </pic:pic>
              </a:graphicData>
            </a:graphic>
          </wp:inline>
        </w:drawing>
      </w:r>
    </w:p>
    <w:p w14:paraId="59D9342F" w14:textId="77777777" w:rsidR="00614DC3" w:rsidRDefault="00614DC3"/>
    <w:p w14:paraId="19A539DF" w14:textId="3661A3FF" w:rsidR="00614DC3" w:rsidRDefault="00614DC3" w:rsidP="00614DC3">
      <w:pPr>
        <w:pStyle w:val="ListParagraph"/>
        <w:numPr>
          <w:ilvl w:val="0"/>
          <w:numId w:val="2"/>
        </w:numPr>
      </w:pPr>
      <w:r>
        <w:t>Verified data uncached</w:t>
      </w:r>
    </w:p>
    <w:p w14:paraId="72A4EC2D" w14:textId="08ED54C5" w:rsidR="00614DC3" w:rsidRDefault="00614DC3" w:rsidP="00614DC3">
      <w:pPr>
        <w:pStyle w:val="ListParagraph"/>
      </w:pPr>
      <w:r>
        <w:rPr>
          <w:noProof/>
        </w:rPr>
        <w:drawing>
          <wp:inline distT="0" distB="0" distL="0" distR="0" wp14:anchorId="13D9B374" wp14:editId="4A13408C">
            <wp:extent cx="4290398" cy="2070625"/>
            <wp:effectExtent l="0" t="0" r="2540" b="0"/>
            <wp:docPr id="211657353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73531" name="Picture 6"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53179" cy="2149186"/>
                    </a:xfrm>
                    <a:prstGeom prst="rect">
                      <a:avLst/>
                    </a:prstGeom>
                  </pic:spPr>
                </pic:pic>
              </a:graphicData>
            </a:graphic>
          </wp:inline>
        </w:drawing>
      </w:r>
    </w:p>
    <w:sectPr w:rsidR="00614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73D3"/>
    <w:multiLevelType w:val="hybridMultilevel"/>
    <w:tmpl w:val="88A4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43772"/>
    <w:multiLevelType w:val="multilevel"/>
    <w:tmpl w:val="95B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775747">
    <w:abstractNumId w:val="1"/>
  </w:num>
  <w:num w:numId="2" w16cid:durableId="146716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23"/>
    <w:rsid w:val="00146FB0"/>
    <w:rsid w:val="002252A6"/>
    <w:rsid w:val="00613F23"/>
    <w:rsid w:val="00614DC3"/>
    <w:rsid w:val="00623458"/>
    <w:rsid w:val="00AE05C1"/>
    <w:rsid w:val="00B37923"/>
    <w:rsid w:val="00D3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81A7D"/>
  <w15:chartTrackingRefBased/>
  <w15:docId w15:val="{B1245F4D-741B-C143-8AC3-97FAB730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9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9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9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9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923"/>
    <w:rPr>
      <w:rFonts w:eastAsiaTheme="majorEastAsia" w:cstheme="majorBidi"/>
      <w:color w:val="272727" w:themeColor="text1" w:themeTint="D8"/>
    </w:rPr>
  </w:style>
  <w:style w:type="paragraph" w:styleId="Title">
    <w:name w:val="Title"/>
    <w:basedOn w:val="Normal"/>
    <w:next w:val="Normal"/>
    <w:link w:val="TitleChar"/>
    <w:uiPriority w:val="10"/>
    <w:qFormat/>
    <w:rsid w:val="00B379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9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9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7923"/>
    <w:rPr>
      <w:i/>
      <w:iCs/>
      <w:color w:val="404040" w:themeColor="text1" w:themeTint="BF"/>
    </w:rPr>
  </w:style>
  <w:style w:type="paragraph" w:styleId="ListParagraph">
    <w:name w:val="List Paragraph"/>
    <w:basedOn w:val="Normal"/>
    <w:uiPriority w:val="34"/>
    <w:qFormat/>
    <w:rsid w:val="00B37923"/>
    <w:pPr>
      <w:ind w:left="720"/>
      <w:contextualSpacing/>
    </w:pPr>
  </w:style>
  <w:style w:type="character" w:styleId="IntenseEmphasis">
    <w:name w:val="Intense Emphasis"/>
    <w:basedOn w:val="DefaultParagraphFont"/>
    <w:uiPriority w:val="21"/>
    <w:qFormat/>
    <w:rsid w:val="00B37923"/>
    <w:rPr>
      <w:i/>
      <w:iCs/>
      <w:color w:val="0F4761" w:themeColor="accent1" w:themeShade="BF"/>
    </w:rPr>
  </w:style>
  <w:style w:type="paragraph" w:styleId="IntenseQuote">
    <w:name w:val="Intense Quote"/>
    <w:basedOn w:val="Normal"/>
    <w:next w:val="Normal"/>
    <w:link w:val="IntenseQuoteChar"/>
    <w:uiPriority w:val="30"/>
    <w:qFormat/>
    <w:rsid w:val="00B37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923"/>
    <w:rPr>
      <w:i/>
      <w:iCs/>
      <w:color w:val="0F4761" w:themeColor="accent1" w:themeShade="BF"/>
    </w:rPr>
  </w:style>
  <w:style w:type="character" w:styleId="IntenseReference">
    <w:name w:val="Intense Reference"/>
    <w:basedOn w:val="DefaultParagraphFont"/>
    <w:uiPriority w:val="32"/>
    <w:qFormat/>
    <w:rsid w:val="00B379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760233">
      <w:bodyDiv w:val="1"/>
      <w:marLeft w:val="0"/>
      <w:marRight w:val="0"/>
      <w:marTop w:val="0"/>
      <w:marBottom w:val="0"/>
      <w:divBdr>
        <w:top w:val="none" w:sz="0" w:space="0" w:color="auto"/>
        <w:left w:val="none" w:sz="0" w:space="0" w:color="auto"/>
        <w:bottom w:val="none" w:sz="0" w:space="0" w:color="auto"/>
        <w:right w:val="none" w:sz="0" w:space="0" w:color="auto"/>
      </w:divBdr>
    </w:div>
    <w:div w:id="157542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4</cp:revision>
  <dcterms:created xsi:type="dcterms:W3CDTF">2024-03-24T14:16:00Z</dcterms:created>
  <dcterms:modified xsi:type="dcterms:W3CDTF">2024-03-24T14:23:00Z</dcterms:modified>
</cp:coreProperties>
</file>