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7251" w14:textId="14D575BD" w:rsidR="00584DFF" w:rsidRPr="00BB29A0" w:rsidRDefault="00E612C9" w:rsidP="00BB29A0">
      <w:pPr>
        <w:jc w:val="center"/>
        <w:rPr>
          <w:b/>
          <w:bCs/>
          <w:sz w:val="28"/>
          <w:szCs w:val="28"/>
          <w:u w:val="single"/>
        </w:rPr>
      </w:pPr>
      <w:r w:rsidRPr="00BB29A0">
        <w:rPr>
          <w:b/>
          <w:bCs/>
          <w:sz w:val="28"/>
          <w:szCs w:val="28"/>
          <w:u w:val="single"/>
        </w:rPr>
        <w:t>Project 1 – Written Report</w:t>
      </w:r>
    </w:p>
    <w:p w14:paraId="5129F51B" w14:textId="53752D51" w:rsidR="00E612C9" w:rsidRPr="00BB29A0" w:rsidRDefault="00E612C9" w:rsidP="00BB29A0">
      <w:pPr>
        <w:jc w:val="center"/>
        <w:rPr>
          <w:b/>
          <w:bCs/>
        </w:rPr>
      </w:pPr>
      <w:r w:rsidRPr="00BB29A0">
        <w:rPr>
          <w:b/>
          <w:bCs/>
        </w:rPr>
        <w:t>Misha’s Hypothesis</w:t>
      </w:r>
    </w:p>
    <w:p w14:paraId="6C34EFD9" w14:textId="13CB7A3B" w:rsidR="00584DFF" w:rsidRPr="00BB29A0" w:rsidRDefault="00584DFF" w:rsidP="00584DFF">
      <w:pPr>
        <w:pStyle w:val="ListParagraph"/>
        <w:numPr>
          <w:ilvl w:val="0"/>
          <w:numId w:val="1"/>
        </w:numPr>
        <w:rPr>
          <w:b/>
          <w:bCs/>
          <w:color w:val="4472C4" w:themeColor="accent1"/>
        </w:rPr>
      </w:pPr>
      <w:r w:rsidRPr="00BB29A0">
        <w:rPr>
          <w:b/>
          <w:bCs/>
          <w:color w:val="4472C4" w:themeColor="accent1"/>
        </w:rPr>
        <w:t>HYPOTHESIS 1 - (MISHA)</w:t>
      </w:r>
    </w:p>
    <w:p w14:paraId="6450C98E" w14:textId="75B32C8D" w:rsidR="008B027F" w:rsidRPr="00E612C9" w:rsidRDefault="008B027F" w:rsidP="00584DFF">
      <w:pPr>
        <w:pStyle w:val="ListParagraph"/>
        <w:numPr>
          <w:ilvl w:val="1"/>
          <w:numId w:val="1"/>
        </w:numPr>
        <w:rPr>
          <w:i/>
          <w:iCs/>
          <w:color w:val="00B050"/>
        </w:rPr>
      </w:pPr>
      <w:r w:rsidRPr="00E612C9">
        <w:rPr>
          <w:i/>
          <w:iCs/>
          <w:color w:val="00B050"/>
        </w:rPr>
        <w:t>“</w:t>
      </w:r>
      <w:r w:rsidR="004E0DF3">
        <w:rPr>
          <w:i/>
          <w:iCs/>
          <w:color w:val="00B050"/>
        </w:rPr>
        <w:t>H</w:t>
      </w:r>
      <w:r w:rsidRPr="00E612C9">
        <w:rPr>
          <w:i/>
          <w:iCs/>
          <w:color w:val="00B050"/>
        </w:rPr>
        <w:t>appy”</w:t>
      </w:r>
      <w:r w:rsidR="004E0DF3">
        <w:rPr>
          <w:i/>
          <w:iCs/>
          <w:color w:val="00B050"/>
        </w:rPr>
        <w:t xml:space="preserve"> is</w:t>
      </w:r>
      <w:r w:rsidRPr="00E612C9">
        <w:rPr>
          <w:i/>
          <w:iCs/>
          <w:color w:val="00B050"/>
        </w:rPr>
        <w:t xml:space="preserve"> the main effect experienced by hybrid type cannabis and how does it compare with other </w:t>
      </w:r>
      <w:r w:rsidR="004E0DF3" w:rsidRPr="00E612C9">
        <w:rPr>
          <w:i/>
          <w:iCs/>
          <w:color w:val="00B050"/>
        </w:rPr>
        <w:t>types.</w:t>
      </w:r>
    </w:p>
    <w:p w14:paraId="073A55F2" w14:textId="0F4E92B7" w:rsidR="008B027F" w:rsidRDefault="008B027F" w:rsidP="008B027F">
      <w:pPr>
        <w:pStyle w:val="ListParagraph"/>
        <w:numPr>
          <w:ilvl w:val="2"/>
          <w:numId w:val="1"/>
        </w:numPr>
      </w:pPr>
      <w:r>
        <w:t>There is a total of up to five effects reported for each type of cannabis (five effects for each row of data) but the analysis for this hypothesis was don</w:t>
      </w:r>
      <w:r w:rsidR="00E612C9">
        <w:t>e considering the</w:t>
      </w:r>
      <w:r>
        <w:t xml:space="preserve"> first effect reported only. To identify the main effect experienced by each type, it was necessary to get the total count of values for each effect for each type. After doing so, it was possible to plot donut and pie charts that reflected the total percentage</w:t>
      </w:r>
      <w:r w:rsidR="00E612C9">
        <w:t>s</w:t>
      </w:r>
      <w:r>
        <w:t xml:space="preserve"> for each feeling reported per type of cannabis.</w:t>
      </w:r>
      <w:r w:rsidR="00E612C9">
        <w:t xml:space="preserve"> This information proved that the main effect experienced by Hybrid type cannabis is “relaxed” with a 31.4% and happy is the second most common effect with a 26.7%. Therefore, our hypothesis </w:t>
      </w:r>
      <w:r w:rsidR="004E0DF3">
        <w:t>is</w:t>
      </w:r>
      <w:r w:rsidR="00E612C9">
        <w:t xml:space="preserve"> not true. Regarding the other type of cannabis, Indica also showed “relaxed” as the main effect experienced</w:t>
      </w:r>
      <w:r w:rsidR="004E0DF3">
        <w:t xml:space="preserve"> with a high percentage of 71.3%</w:t>
      </w:r>
      <w:r w:rsidR="00E612C9">
        <w:t>. And it is very interesting to note that the type of cannabis that indeed reflects “happy” as the main effect is Sativa</w:t>
      </w:r>
      <w:r w:rsidR="004E0DF3">
        <w:t xml:space="preserve"> with 28.7%.</w:t>
      </w:r>
    </w:p>
    <w:p w14:paraId="3F71A21D" w14:textId="545F21DD" w:rsidR="00E612C9" w:rsidRDefault="00E612C9" w:rsidP="00E612C9">
      <w:pPr>
        <w:jc w:val="center"/>
        <w:rPr>
          <w:noProof/>
        </w:rPr>
      </w:pPr>
      <w:r>
        <w:rPr>
          <w:noProof/>
        </w:rPr>
        <w:drawing>
          <wp:inline distT="0" distB="0" distL="0" distR="0" wp14:anchorId="1E92398A" wp14:editId="50ADE06B">
            <wp:extent cx="2678924" cy="1993686"/>
            <wp:effectExtent l="0" t="0" r="7620" b="6985"/>
            <wp:docPr id="1312123774" name="Picture 1" descr="A circular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3774" name="Picture 1" descr="A circular chart with different colored circ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723" cy="2006188"/>
                    </a:xfrm>
                    <a:prstGeom prst="rect">
                      <a:avLst/>
                    </a:prstGeom>
                    <a:noFill/>
                    <a:ln>
                      <a:noFill/>
                    </a:ln>
                  </pic:spPr>
                </pic:pic>
              </a:graphicData>
            </a:graphic>
          </wp:inline>
        </w:drawing>
      </w:r>
      <w:r>
        <w:rPr>
          <w:noProof/>
        </w:rPr>
        <w:drawing>
          <wp:inline distT="0" distB="0" distL="0" distR="0" wp14:anchorId="1B5ABD06" wp14:editId="3D2C6EE3">
            <wp:extent cx="2551897" cy="1904780"/>
            <wp:effectExtent l="0" t="0" r="1270" b="635"/>
            <wp:docPr id="491618957" name="Picture 2"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8957" name="Picture 2" descr="A colorful circle with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3703" cy="1913592"/>
                    </a:xfrm>
                    <a:prstGeom prst="rect">
                      <a:avLst/>
                    </a:prstGeom>
                    <a:noFill/>
                    <a:ln>
                      <a:noFill/>
                    </a:ln>
                  </pic:spPr>
                </pic:pic>
              </a:graphicData>
            </a:graphic>
          </wp:inline>
        </w:drawing>
      </w:r>
    </w:p>
    <w:p w14:paraId="679CB30B" w14:textId="19D103AF" w:rsidR="004E0DF3" w:rsidRDefault="004E0DF3" w:rsidP="00E612C9">
      <w:pPr>
        <w:jc w:val="center"/>
      </w:pPr>
      <w:r>
        <w:rPr>
          <w:noProof/>
        </w:rPr>
        <w:drawing>
          <wp:inline distT="0" distB="0" distL="0" distR="0" wp14:anchorId="5E6D2BDF" wp14:editId="2A7655CA">
            <wp:extent cx="3129939" cy="2336239"/>
            <wp:effectExtent l="0" t="0" r="0" b="6985"/>
            <wp:docPr id="1468875934" name="Picture 1" descr="A pie chart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75934" name="Picture 1" descr="A pie chart with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414" cy="2341072"/>
                    </a:xfrm>
                    <a:prstGeom prst="rect">
                      <a:avLst/>
                    </a:prstGeom>
                    <a:noFill/>
                    <a:ln>
                      <a:noFill/>
                    </a:ln>
                  </pic:spPr>
                </pic:pic>
              </a:graphicData>
            </a:graphic>
          </wp:inline>
        </w:drawing>
      </w:r>
    </w:p>
    <w:p w14:paraId="1738D058" w14:textId="543EC2FD" w:rsidR="004E0DF3" w:rsidRDefault="004E0DF3" w:rsidP="004E0DF3">
      <w:pPr>
        <w:pStyle w:val="ListParagraph"/>
        <w:numPr>
          <w:ilvl w:val="2"/>
          <w:numId w:val="1"/>
        </w:numPr>
      </w:pPr>
      <w:r>
        <w:lastRenderedPageBreak/>
        <w:t xml:space="preserve">While working on Hypothesis 1, it became interesting to us to see what the main effect is reported (looking at Effect 1) when consuming Cannabis regardless of the type. </w:t>
      </w:r>
      <w:r>
        <w:t xml:space="preserve">To figure </w:t>
      </w:r>
      <w:r>
        <w:t xml:space="preserve">this </w:t>
      </w:r>
      <w:r>
        <w:t>out, we decided to take the total count of effects reported and compare the results. To visually display this information, we decided to make a bar graph. The results showed that “Relaxed” is the main effect experienced followed by “Happy” and “Euphoric”. It is</w:t>
      </w:r>
      <w:r>
        <w:t xml:space="preserve"> also</w:t>
      </w:r>
      <w:r>
        <w:t xml:space="preserve"> interesting to mention that “Giggly” was the least effect experienced.</w:t>
      </w:r>
    </w:p>
    <w:p w14:paraId="41B5D643" w14:textId="4708F2BA" w:rsidR="004E0DF3" w:rsidRDefault="004E0DF3" w:rsidP="004E0DF3">
      <w:r>
        <w:rPr>
          <w:noProof/>
        </w:rPr>
        <w:drawing>
          <wp:inline distT="0" distB="0" distL="0" distR="0" wp14:anchorId="57D1BEC9" wp14:editId="73CE5C26">
            <wp:extent cx="5759450" cy="4298950"/>
            <wp:effectExtent l="0" t="0" r="0" b="6350"/>
            <wp:docPr id="231346939"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6939" name="Picture 2"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298950"/>
                    </a:xfrm>
                    <a:prstGeom prst="rect">
                      <a:avLst/>
                    </a:prstGeom>
                    <a:noFill/>
                    <a:ln>
                      <a:noFill/>
                    </a:ln>
                  </pic:spPr>
                </pic:pic>
              </a:graphicData>
            </a:graphic>
          </wp:inline>
        </w:drawing>
      </w:r>
    </w:p>
    <w:p w14:paraId="07DF291C" w14:textId="77777777" w:rsidR="004E0DF3" w:rsidRDefault="004E0DF3" w:rsidP="004E0DF3"/>
    <w:p w14:paraId="2ADE9304" w14:textId="77777777" w:rsidR="00E612C9" w:rsidRDefault="00E612C9" w:rsidP="00E612C9"/>
    <w:p w14:paraId="59EC0A9F" w14:textId="77777777" w:rsidR="00E612C9" w:rsidRDefault="00E612C9" w:rsidP="00E612C9">
      <w:pPr>
        <w:pStyle w:val="ListParagraph"/>
        <w:ind w:left="2160"/>
      </w:pPr>
    </w:p>
    <w:p w14:paraId="1D849071" w14:textId="628A76B2" w:rsidR="00584DFF" w:rsidRPr="00651851" w:rsidRDefault="00584DFF" w:rsidP="00584DFF">
      <w:pPr>
        <w:pStyle w:val="ListParagraph"/>
        <w:numPr>
          <w:ilvl w:val="0"/>
          <w:numId w:val="1"/>
        </w:numPr>
        <w:rPr>
          <w:b/>
          <w:bCs/>
          <w:color w:val="4472C4" w:themeColor="accent1"/>
        </w:rPr>
      </w:pPr>
      <w:r w:rsidRPr="00651851">
        <w:rPr>
          <w:b/>
          <w:bCs/>
          <w:color w:val="4472C4" w:themeColor="accent1"/>
        </w:rPr>
        <w:t xml:space="preserve">HYPOTHESIS </w:t>
      </w:r>
      <w:r w:rsidR="004E0DF3">
        <w:rPr>
          <w:b/>
          <w:bCs/>
          <w:color w:val="4472C4" w:themeColor="accent1"/>
        </w:rPr>
        <w:t>4</w:t>
      </w:r>
      <w:r w:rsidRPr="00651851">
        <w:rPr>
          <w:b/>
          <w:bCs/>
          <w:color w:val="4472C4" w:themeColor="accent1"/>
        </w:rPr>
        <w:t xml:space="preserve"> - (MISHA</w:t>
      </w:r>
      <w:r w:rsidR="004E0DF3">
        <w:rPr>
          <w:b/>
          <w:bCs/>
          <w:color w:val="4472C4" w:themeColor="accent1"/>
        </w:rPr>
        <w:t>’s PART</w:t>
      </w:r>
      <w:r w:rsidRPr="00651851">
        <w:rPr>
          <w:b/>
          <w:bCs/>
          <w:color w:val="4472C4" w:themeColor="accent1"/>
        </w:rPr>
        <w:t>)</w:t>
      </w:r>
    </w:p>
    <w:p w14:paraId="01A5F7ED" w14:textId="466C93BC" w:rsidR="00584DFF" w:rsidRPr="00651851" w:rsidRDefault="004E0DF3" w:rsidP="00584DFF">
      <w:pPr>
        <w:pStyle w:val="ListParagraph"/>
        <w:numPr>
          <w:ilvl w:val="1"/>
          <w:numId w:val="1"/>
        </w:numPr>
        <w:rPr>
          <w:i/>
          <w:iCs/>
          <w:color w:val="00B050"/>
        </w:rPr>
      </w:pPr>
      <w:r>
        <w:rPr>
          <w:i/>
          <w:iCs/>
          <w:color w:val="00B050"/>
        </w:rPr>
        <w:t>T</w:t>
      </w:r>
      <w:r w:rsidR="00651851" w:rsidRPr="00651851">
        <w:rPr>
          <w:i/>
          <w:iCs/>
          <w:color w:val="00B050"/>
        </w:rPr>
        <w:t>here</w:t>
      </w:r>
      <w:r>
        <w:rPr>
          <w:i/>
          <w:iCs/>
          <w:color w:val="00B050"/>
        </w:rPr>
        <w:t xml:space="preserve"> is</w:t>
      </w:r>
      <w:r w:rsidR="00584DFF" w:rsidRPr="00651851">
        <w:rPr>
          <w:i/>
          <w:iCs/>
          <w:color w:val="00B050"/>
        </w:rPr>
        <w:t xml:space="preserve"> a significant difference in rating when comparing different types of cannabis</w:t>
      </w:r>
      <w:r>
        <w:rPr>
          <w:i/>
          <w:iCs/>
          <w:color w:val="00B050"/>
        </w:rPr>
        <w:t>.</w:t>
      </w:r>
    </w:p>
    <w:p w14:paraId="06F9829A" w14:textId="53C59829" w:rsidR="00651851" w:rsidRDefault="00651851" w:rsidP="00651851">
      <w:pPr>
        <w:pStyle w:val="ListParagraph"/>
        <w:numPr>
          <w:ilvl w:val="2"/>
          <w:numId w:val="1"/>
        </w:numPr>
      </w:pPr>
      <w:r>
        <w:t xml:space="preserve">We wanted to see if there was a type of cannabis with better or worse ratings compared to the other types. To figure out this information, we decided to collect statistical evidence such as the mean and P-values of the ratings for each type. After doing so, we made two types of visual representations to better capture the results. The analysis proved that there is no significant difference in the ratings since all three types have very similar average ratings ranging from 4.35 to 4.46. In addition to this, the P-values calculated after comparing two </w:t>
      </w:r>
      <w:r>
        <w:lastRenderedPageBreak/>
        <w:t xml:space="preserve">types at a time </w:t>
      </w:r>
      <w:r w:rsidR="00DB6883">
        <w:t>and</w:t>
      </w:r>
      <w:r>
        <w:t xml:space="preserve"> all three together, were greater than 0.05 which means that there is no </w:t>
      </w:r>
      <w:r w:rsidR="004E0DF3">
        <w:t xml:space="preserve">significant </w:t>
      </w:r>
      <w:r>
        <w:t xml:space="preserve">correlation between the rating and cannabis type. </w:t>
      </w:r>
    </w:p>
    <w:p w14:paraId="562260EF" w14:textId="6A92F185" w:rsidR="00651851" w:rsidRDefault="00651851" w:rsidP="00651851">
      <w:r>
        <w:rPr>
          <w:noProof/>
        </w:rPr>
        <w:drawing>
          <wp:inline distT="0" distB="0" distL="0" distR="0" wp14:anchorId="183D4CDD" wp14:editId="656583FF">
            <wp:extent cx="2859521" cy="2228850"/>
            <wp:effectExtent l="0" t="0" r="0" b="0"/>
            <wp:docPr id="5" name="Picture 3" descr="A diagram of different colored rhombus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diagram of different colored rhombus shap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718" cy="2232901"/>
                    </a:xfrm>
                    <a:prstGeom prst="rect">
                      <a:avLst/>
                    </a:prstGeom>
                    <a:noFill/>
                    <a:ln>
                      <a:noFill/>
                    </a:ln>
                  </pic:spPr>
                </pic:pic>
              </a:graphicData>
            </a:graphic>
          </wp:inline>
        </w:drawing>
      </w:r>
      <w:r>
        <w:rPr>
          <w:noProof/>
        </w:rPr>
        <w:drawing>
          <wp:inline distT="0" distB="0" distL="0" distR="0" wp14:anchorId="22487C7F" wp14:editId="758E8186">
            <wp:extent cx="2774950" cy="2162931"/>
            <wp:effectExtent l="0" t="0" r="6350"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670" cy="2175184"/>
                    </a:xfrm>
                    <a:prstGeom prst="rect">
                      <a:avLst/>
                    </a:prstGeom>
                    <a:noFill/>
                    <a:ln>
                      <a:noFill/>
                    </a:ln>
                  </pic:spPr>
                </pic:pic>
              </a:graphicData>
            </a:graphic>
          </wp:inline>
        </w:drawing>
      </w:r>
    </w:p>
    <w:p w14:paraId="10B58279" w14:textId="75F4FB20" w:rsidR="00BD3FAB" w:rsidRDefault="00BD3FAB" w:rsidP="00BD3FAB">
      <w:pPr>
        <w:jc w:val="center"/>
      </w:pPr>
      <w:r w:rsidRPr="00BD3FAB">
        <w:rPr>
          <w:noProof/>
        </w:rPr>
        <w:drawing>
          <wp:inline distT="0" distB="0" distL="0" distR="0" wp14:anchorId="5252F715" wp14:editId="53DDAF3A">
            <wp:extent cx="2352796" cy="2054331"/>
            <wp:effectExtent l="0" t="0" r="9525" b="3175"/>
            <wp:docPr id="146107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72894" name="Picture 1" descr="A screenshot of a computer&#10;&#10;Description automatically generated"/>
                    <pic:cNvPicPr/>
                  </pic:nvPicPr>
                  <pic:blipFill>
                    <a:blip r:embed="rId11"/>
                    <a:stretch>
                      <a:fillRect/>
                    </a:stretch>
                  </pic:blipFill>
                  <pic:spPr>
                    <a:xfrm>
                      <a:off x="0" y="0"/>
                      <a:ext cx="2352796" cy="2054331"/>
                    </a:xfrm>
                    <a:prstGeom prst="rect">
                      <a:avLst/>
                    </a:prstGeom>
                  </pic:spPr>
                </pic:pic>
              </a:graphicData>
            </a:graphic>
          </wp:inline>
        </w:drawing>
      </w:r>
    </w:p>
    <w:p w14:paraId="1EDE3694" w14:textId="77777777" w:rsidR="0017412E" w:rsidRDefault="0017412E" w:rsidP="00BD3FAB">
      <w:pPr>
        <w:jc w:val="center"/>
      </w:pPr>
    </w:p>
    <w:p w14:paraId="3CD0ED68" w14:textId="77777777" w:rsidR="0017412E" w:rsidRDefault="0017412E" w:rsidP="00BD3FAB">
      <w:pPr>
        <w:jc w:val="center"/>
      </w:pPr>
    </w:p>
    <w:p w14:paraId="7CD6C5DF" w14:textId="77777777" w:rsidR="0017412E" w:rsidRDefault="0017412E" w:rsidP="00BD3FAB">
      <w:pPr>
        <w:jc w:val="center"/>
      </w:pPr>
    </w:p>
    <w:p w14:paraId="6F91E861" w14:textId="77777777" w:rsidR="0017412E" w:rsidRDefault="0017412E" w:rsidP="00BD3FAB">
      <w:pPr>
        <w:jc w:val="center"/>
      </w:pPr>
    </w:p>
    <w:p w14:paraId="7D014F3C" w14:textId="2AD4B4E5" w:rsidR="00BD3FAB" w:rsidRDefault="00BD3FAB" w:rsidP="00BD3FAB">
      <w:pPr>
        <w:jc w:val="center"/>
      </w:pPr>
    </w:p>
    <w:sectPr w:rsidR="00BD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0721"/>
    <w:multiLevelType w:val="hybridMultilevel"/>
    <w:tmpl w:val="E5D2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1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F"/>
    <w:rsid w:val="0017412E"/>
    <w:rsid w:val="003E0D82"/>
    <w:rsid w:val="004E0DF3"/>
    <w:rsid w:val="00584DFF"/>
    <w:rsid w:val="00651851"/>
    <w:rsid w:val="008B027F"/>
    <w:rsid w:val="00966144"/>
    <w:rsid w:val="00BB29A0"/>
    <w:rsid w:val="00BD3FAB"/>
    <w:rsid w:val="00DB6883"/>
    <w:rsid w:val="00E6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C9F"/>
  <w15:chartTrackingRefBased/>
  <w15:docId w15:val="{F85FAD61-3BF3-4A18-A3C8-B591532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MISHA BORUNDA</cp:lastModifiedBy>
  <cp:revision>8</cp:revision>
  <dcterms:created xsi:type="dcterms:W3CDTF">2023-11-16T13:44:00Z</dcterms:created>
  <dcterms:modified xsi:type="dcterms:W3CDTF">2023-11-26T14:35:00Z</dcterms:modified>
</cp:coreProperties>
</file>