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5107" w14:textId="62F80FEB" w:rsidR="00114839" w:rsidRDefault="00281DAF" w:rsidP="00587222">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 xml:space="preserve">Q1. </w:t>
      </w:r>
      <w:r w:rsidRPr="00587222">
        <w:rPr>
          <w:rFonts w:ascii="Times New Roman" w:eastAsia="Times New Roman" w:hAnsi="Times New Roman" w:cs="Times New Roman"/>
          <w:kern w:val="0"/>
          <w:sz w:val="24"/>
          <w:szCs w:val="24"/>
          <w:lang w:eastAsia="en-IN"/>
          <w14:ligatures w14:val="none"/>
        </w:rPr>
        <w:t>Write a blog on Difference between HTTP1.1 vs HTTP2</w:t>
      </w:r>
    </w:p>
    <w:p w14:paraId="159C1017" w14:textId="77777777" w:rsidR="00587222" w:rsidRPr="00587222" w:rsidRDefault="00587222" w:rsidP="00587222">
      <w:pPr>
        <w:spacing w:after="0" w:line="240" w:lineRule="auto"/>
        <w:rPr>
          <w:rFonts w:ascii="Times New Roman" w:eastAsia="Times New Roman" w:hAnsi="Times New Roman" w:cs="Times New Roman"/>
          <w:kern w:val="0"/>
          <w:sz w:val="24"/>
          <w:szCs w:val="24"/>
          <w:lang w:eastAsia="en-IN"/>
          <w14:ligatures w14:val="none"/>
        </w:rPr>
      </w:pPr>
    </w:p>
    <w:p w14:paraId="2FE60A66" w14:textId="09A796FB" w:rsidR="00587222" w:rsidRPr="00587222" w:rsidRDefault="00281DAF" w:rsidP="00587222">
      <w:pPr>
        <w:rPr>
          <w:lang w:eastAsia="en-IN"/>
        </w:rPr>
      </w:pPr>
      <w:r w:rsidRPr="00587222">
        <w:rPr>
          <w:rFonts w:ascii="Times New Roman" w:eastAsia="Times New Roman" w:hAnsi="Times New Roman" w:cs="Times New Roman"/>
          <w:kern w:val="0"/>
          <w:sz w:val="24"/>
          <w:szCs w:val="24"/>
          <w:lang w:eastAsia="en-IN"/>
          <w14:ligatures w14:val="none"/>
        </w:rPr>
        <w:t>Answer</w:t>
      </w:r>
      <w:r w:rsidR="00587222" w:rsidRPr="00587222">
        <w:rPr>
          <w:rFonts w:ascii="Times New Roman" w:eastAsia="Times New Roman" w:hAnsi="Times New Roman" w:cs="Times New Roman"/>
          <w:kern w:val="0"/>
          <w:sz w:val="24"/>
          <w:szCs w:val="24"/>
          <w:lang w:eastAsia="en-IN"/>
          <w14:ligatures w14:val="none"/>
        </w:rPr>
        <w:t>:</w:t>
      </w:r>
    </w:p>
    <w:tbl>
      <w:tblPr>
        <w:tblStyle w:val="TableGrid"/>
        <w:tblW w:w="0" w:type="auto"/>
        <w:tblLook w:val="04A0" w:firstRow="1" w:lastRow="0" w:firstColumn="1" w:lastColumn="0" w:noHBand="0" w:noVBand="1"/>
      </w:tblPr>
      <w:tblGrid>
        <w:gridCol w:w="846"/>
        <w:gridCol w:w="3969"/>
        <w:gridCol w:w="4201"/>
      </w:tblGrid>
      <w:tr w:rsidR="00F81177" w14:paraId="062A619E" w14:textId="77777777" w:rsidTr="00F81177">
        <w:tc>
          <w:tcPr>
            <w:tcW w:w="846" w:type="dxa"/>
            <w:shd w:val="clear" w:color="auto" w:fill="D0CECE" w:themeFill="background2" w:themeFillShade="E6"/>
          </w:tcPr>
          <w:p w14:paraId="01F12571" w14:textId="467EF4A1"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S.NO</w:t>
            </w:r>
          </w:p>
        </w:tc>
        <w:tc>
          <w:tcPr>
            <w:tcW w:w="3969" w:type="dxa"/>
            <w:shd w:val="clear" w:color="auto" w:fill="D0CECE" w:themeFill="background2" w:themeFillShade="E6"/>
          </w:tcPr>
          <w:p w14:paraId="7DBFA202" w14:textId="148BDADE"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HTTP1.1</w:t>
            </w:r>
          </w:p>
        </w:tc>
        <w:tc>
          <w:tcPr>
            <w:tcW w:w="4201" w:type="dxa"/>
            <w:shd w:val="clear" w:color="auto" w:fill="D0CECE" w:themeFill="background2" w:themeFillShade="E6"/>
          </w:tcPr>
          <w:p w14:paraId="1B361E05" w14:textId="7757C8CF"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HTTP2</w:t>
            </w:r>
          </w:p>
        </w:tc>
      </w:tr>
      <w:tr w:rsidR="00F81177" w14:paraId="541C5501" w14:textId="77777777" w:rsidTr="00F81177">
        <w:tc>
          <w:tcPr>
            <w:tcW w:w="846" w:type="dxa"/>
          </w:tcPr>
          <w:p w14:paraId="22EF8C91" w14:textId="32A2644C"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1.</w:t>
            </w:r>
          </w:p>
        </w:tc>
        <w:tc>
          <w:tcPr>
            <w:tcW w:w="3969" w:type="dxa"/>
          </w:tcPr>
          <w:p w14:paraId="7D65BE4E" w14:textId="137E00A1" w:rsidR="00F81177" w:rsidRDefault="00F81177">
            <w:r w:rsidRPr="00F81177">
              <w:rPr>
                <w:rFonts w:ascii="Times New Roman" w:eastAsia="Times New Roman" w:hAnsi="Times New Roman" w:cs="Times New Roman"/>
                <w:kern w:val="0"/>
                <w:sz w:val="24"/>
                <w:szCs w:val="24"/>
                <w:lang w:eastAsia="en-IN"/>
                <w14:ligatures w14:val="none"/>
              </w:rPr>
              <w:t>HTTP/1.1 loads resources one after the other, so if one resource cannot be loaded, it blocks all the other resources behind it.</w:t>
            </w:r>
          </w:p>
        </w:tc>
        <w:tc>
          <w:tcPr>
            <w:tcW w:w="4201" w:type="dxa"/>
          </w:tcPr>
          <w:p w14:paraId="5AF069EB" w14:textId="6E1FE62D" w:rsidR="00F81177" w:rsidRDefault="00F81177">
            <w:r w:rsidRPr="00F81177">
              <w:rPr>
                <w:rFonts w:ascii="Times New Roman" w:eastAsia="Times New Roman" w:hAnsi="Times New Roman" w:cs="Times New Roman"/>
                <w:kern w:val="0"/>
                <w:sz w:val="24"/>
                <w:szCs w:val="24"/>
                <w:lang w:eastAsia="en-IN"/>
                <w14:ligatures w14:val="none"/>
              </w:rPr>
              <w:t>HTTP/2 is able to use a single TCP connection to send multiple streams of data at once so that no one resource blocks any other resource.</w:t>
            </w:r>
          </w:p>
        </w:tc>
      </w:tr>
      <w:tr w:rsidR="00F81177" w14:paraId="220A3A83" w14:textId="77777777" w:rsidTr="00F81177">
        <w:tc>
          <w:tcPr>
            <w:tcW w:w="846" w:type="dxa"/>
          </w:tcPr>
          <w:p w14:paraId="72B8F969" w14:textId="4AE79620"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2.</w:t>
            </w:r>
          </w:p>
        </w:tc>
        <w:tc>
          <w:tcPr>
            <w:tcW w:w="3969" w:type="dxa"/>
          </w:tcPr>
          <w:p w14:paraId="73082AF1" w14:textId="4F27CE0C" w:rsidR="00F81177" w:rsidRPr="00B76555" w:rsidRDefault="00B76555">
            <w:pPr>
              <w:rPr>
                <w:rFonts w:ascii="Times New Roman" w:eastAsia="Times New Roman" w:hAnsi="Times New Roman" w:cs="Times New Roman"/>
                <w:kern w:val="0"/>
                <w:sz w:val="24"/>
                <w:szCs w:val="24"/>
                <w:lang w:eastAsia="en-IN"/>
                <w14:ligatures w14:val="none"/>
              </w:rPr>
            </w:pPr>
            <w:r w:rsidRPr="00B76555">
              <w:rPr>
                <w:rFonts w:ascii="Times New Roman" w:eastAsia="Times New Roman" w:hAnsi="Times New Roman" w:cs="Times New Roman"/>
                <w:kern w:val="0"/>
                <w:sz w:val="24"/>
                <w:szCs w:val="24"/>
                <w:lang w:eastAsia="en-IN"/>
                <w14:ligatures w14:val="none"/>
              </w:rPr>
              <w:t>Multiplexing is not possible since it loads resources one by one.</w:t>
            </w:r>
          </w:p>
        </w:tc>
        <w:tc>
          <w:tcPr>
            <w:tcW w:w="4201" w:type="dxa"/>
          </w:tcPr>
          <w:p w14:paraId="3D452E33" w14:textId="54088109" w:rsidR="00F81177" w:rsidRPr="00B76555" w:rsidRDefault="00B76555">
            <w:pPr>
              <w:rPr>
                <w:rFonts w:ascii="Times New Roman" w:eastAsia="Times New Roman" w:hAnsi="Times New Roman" w:cs="Times New Roman"/>
                <w:kern w:val="0"/>
                <w:sz w:val="24"/>
                <w:szCs w:val="24"/>
                <w:lang w:eastAsia="en-IN"/>
                <w14:ligatures w14:val="none"/>
              </w:rPr>
            </w:pPr>
            <w:r w:rsidRPr="00B76555">
              <w:rPr>
                <w:rFonts w:ascii="Times New Roman" w:eastAsia="Times New Roman" w:hAnsi="Times New Roman" w:cs="Times New Roman"/>
                <w:kern w:val="0"/>
                <w:sz w:val="24"/>
                <w:szCs w:val="24"/>
                <w:lang w:eastAsia="en-IN"/>
                <w14:ligatures w14:val="none"/>
              </w:rPr>
              <w:t>Multiplexing is possible.</w:t>
            </w:r>
          </w:p>
        </w:tc>
      </w:tr>
      <w:tr w:rsidR="00F81177" w14:paraId="1EEADFCC" w14:textId="77777777" w:rsidTr="00F81177">
        <w:tc>
          <w:tcPr>
            <w:tcW w:w="846" w:type="dxa"/>
          </w:tcPr>
          <w:p w14:paraId="25213330" w14:textId="4275DF74"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3.</w:t>
            </w:r>
          </w:p>
        </w:tc>
        <w:tc>
          <w:tcPr>
            <w:tcW w:w="3969" w:type="dxa"/>
          </w:tcPr>
          <w:p w14:paraId="72337E08" w14:textId="3C4D7842" w:rsidR="00F81177" w:rsidRDefault="00F81177">
            <w:r w:rsidRPr="00F81177">
              <w:rPr>
                <w:rFonts w:ascii="Times New Roman" w:eastAsia="Times New Roman" w:hAnsi="Times New Roman" w:cs="Times New Roman"/>
                <w:kern w:val="0"/>
                <w:sz w:val="24"/>
                <w:szCs w:val="24"/>
                <w:lang w:eastAsia="en-IN"/>
                <w14:ligatures w14:val="none"/>
              </w:rPr>
              <w:t>HTTP/1.1</w:t>
            </w:r>
            <w:r>
              <w:rPr>
                <w:rFonts w:ascii="Times New Roman" w:eastAsia="Times New Roman" w:hAnsi="Times New Roman" w:cs="Times New Roman"/>
                <w:kern w:val="0"/>
                <w:sz w:val="24"/>
                <w:szCs w:val="24"/>
                <w:lang w:eastAsia="en-IN"/>
                <w14:ligatures w14:val="none"/>
              </w:rPr>
              <w:t xml:space="preserve"> </w:t>
            </w:r>
            <w:r w:rsidRPr="00F81177">
              <w:rPr>
                <w:rFonts w:ascii="Times New Roman" w:eastAsia="Times New Roman" w:hAnsi="Times New Roman" w:cs="Times New Roman"/>
                <w:kern w:val="0"/>
                <w:sz w:val="24"/>
                <w:szCs w:val="24"/>
                <w:lang w:eastAsia="en-IN"/>
                <w14:ligatures w14:val="none"/>
              </w:rPr>
              <w:t>compress HTTP messages to make them smaller</w:t>
            </w:r>
            <w:r>
              <w:rPr>
                <w:rFonts w:ascii="Times New Roman" w:eastAsia="Times New Roman" w:hAnsi="Times New Roman" w:cs="Times New Roman"/>
                <w:kern w:val="0"/>
                <w:sz w:val="24"/>
                <w:szCs w:val="24"/>
                <w:lang w:eastAsia="en-IN"/>
                <w14:ligatures w14:val="none"/>
              </w:rPr>
              <w:t xml:space="preserve"> t</w:t>
            </w:r>
            <w:r w:rsidRPr="00F81177">
              <w:rPr>
                <w:rFonts w:ascii="Times New Roman" w:eastAsia="Times New Roman" w:hAnsi="Times New Roman" w:cs="Times New Roman"/>
                <w:kern w:val="0"/>
                <w:sz w:val="24"/>
                <w:szCs w:val="24"/>
                <w:lang w:eastAsia="en-IN"/>
                <w14:ligatures w14:val="none"/>
              </w:rPr>
              <w:t>o speed up web performance</w:t>
            </w:r>
            <w:r>
              <w:rPr>
                <w:rFonts w:ascii="Times New Roman" w:eastAsia="Times New Roman" w:hAnsi="Times New Roman" w:cs="Times New Roman"/>
                <w:kern w:val="0"/>
                <w:sz w:val="24"/>
                <w:szCs w:val="24"/>
                <w:lang w:eastAsia="en-IN"/>
                <w14:ligatures w14:val="none"/>
              </w:rPr>
              <w:t>.</w:t>
            </w:r>
          </w:p>
        </w:tc>
        <w:tc>
          <w:tcPr>
            <w:tcW w:w="4201" w:type="dxa"/>
          </w:tcPr>
          <w:p w14:paraId="05B57F8C" w14:textId="58220233" w:rsidR="00F81177" w:rsidRDefault="00F81177">
            <w:r w:rsidRPr="00F81177">
              <w:rPr>
                <w:rFonts w:ascii="Times New Roman" w:eastAsia="Times New Roman" w:hAnsi="Times New Roman" w:cs="Times New Roman"/>
                <w:kern w:val="0"/>
                <w:sz w:val="24"/>
                <w:szCs w:val="24"/>
                <w:lang w:eastAsia="en-IN"/>
                <w14:ligatures w14:val="none"/>
              </w:rPr>
              <w:t>HTTP/2 uses a more advanced compression method called HPACK that eliminates redundant information in HTTP header packets.</w:t>
            </w:r>
          </w:p>
        </w:tc>
      </w:tr>
      <w:tr w:rsidR="00F81177" w14:paraId="071B3DFF" w14:textId="77777777" w:rsidTr="00F81177">
        <w:tc>
          <w:tcPr>
            <w:tcW w:w="846" w:type="dxa"/>
          </w:tcPr>
          <w:p w14:paraId="5DF5F222" w14:textId="08B7227F"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4.</w:t>
            </w:r>
          </w:p>
        </w:tc>
        <w:tc>
          <w:tcPr>
            <w:tcW w:w="3969" w:type="dxa"/>
          </w:tcPr>
          <w:p w14:paraId="387F38AE" w14:textId="143DC9DE" w:rsidR="00F81177" w:rsidRDefault="00F81177">
            <w:r w:rsidRPr="00B76555">
              <w:rPr>
                <w:rFonts w:ascii="Times New Roman" w:eastAsia="Times New Roman" w:hAnsi="Times New Roman" w:cs="Times New Roman"/>
                <w:kern w:val="0"/>
                <w:sz w:val="24"/>
                <w:szCs w:val="24"/>
                <w:lang w:eastAsia="en-IN"/>
                <w14:ligatures w14:val="none"/>
              </w:rPr>
              <w:t xml:space="preserve">HTTP/1.1 </w:t>
            </w:r>
            <w:r w:rsidR="00B76555" w:rsidRPr="00B76555">
              <w:rPr>
                <w:rFonts w:ascii="Times New Roman" w:eastAsia="Times New Roman" w:hAnsi="Times New Roman" w:cs="Times New Roman"/>
                <w:kern w:val="0"/>
                <w:sz w:val="24"/>
                <w:szCs w:val="24"/>
                <w:lang w:eastAsia="en-IN"/>
                <w14:ligatures w14:val="none"/>
              </w:rPr>
              <w:t>does have prioritization features, but not actual page load speed is comparatively lower than HTTP/2.</w:t>
            </w:r>
          </w:p>
        </w:tc>
        <w:tc>
          <w:tcPr>
            <w:tcW w:w="4201" w:type="dxa"/>
          </w:tcPr>
          <w:p w14:paraId="3F56FC56" w14:textId="61966D0B" w:rsidR="00F81177" w:rsidRDefault="00F81177">
            <w:r w:rsidRPr="00F81177">
              <w:rPr>
                <w:rFonts w:ascii="Times New Roman" w:eastAsia="Times New Roman" w:hAnsi="Times New Roman" w:cs="Times New Roman"/>
                <w:kern w:val="0"/>
                <w:sz w:val="24"/>
                <w:szCs w:val="24"/>
                <w:lang w:eastAsia="en-IN"/>
                <w14:ligatures w14:val="none"/>
              </w:rPr>
              <w:t>HTTP/2 offers a feature called weighted prioritization. This allows developers to decide which page resources will load first, every time.</w:t>
            </w:r>
          </w:p>
        </w:tc>
      </w:tr>
      <w:tr w:rsidR="00F81177" w14:paraId="1AFEB301" w14:textId="77777777" w:rsidTr="00F81177">
        <w:tc>
          <w:tcPr>
            <w:tcW w:w="846" w:type="dxa"/>
          </w:tcPr>
          <w:p w14:paraId="3B260F71" w14:textId="13CA0B4C"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5.</w:t>
            </w:r>
          </w:p>
        </w:tc>
        <w:tc>
          <w:tcPr>
            <w:tcW w:w="3969" w:type="dxa"/>
          </w:tcPr>
          <w:p w14:paraId="4DB60B40" w14:textId="4F705D92" w:rsidR="00F81177" w:rsidRPr="00B76555" w:rsidRDefault="00B76555">
            <w:pPr>
              <w:rPr>
                <w:rFonts w:ascii="Times New Roman" w:eastAsia="Times New Roman" w:hAnsi="Times New Roman" w:cs="Times New Roman"/>
                <w:kern w:val="0"/>
                <w:sz w:val="24"/>
                <w:szCs w:val="24"/>
                <w:lang w:eastAsia="en-IN"/>
                <w14:ligatures w14:val="none"/>
              </w:rPr>
            </w:pPr>
            <w:r w:rsidRPr="00B76555">
              <w:rPr>
                <w:rFonts w:ascii="Times New Roman" w:eastAsia="Times New Roman" w:hAnsi="Times New Roman" w:cs="Times New Roman"/>
                <w:kern w:val="0"/>
                <w:sz w:val="24"/>
                <w:szCs w:val="24"/>
                <w:lang w:eastAsia="en-IN"/>
                <w14:ligatures w14:val="none"/>
              </w:rPr>
              <w:t>Introduces a warning header field to carry additional information about the status of a message.</w:t>
            </w:r>
          </w:p>
        </w:tc>
        <w:tc>
          <w:tcPr>
            <w:tcW w:w="4201" w:type="dxa"/>
          </w:tcPr>
          <w:p w14:paraId="3E2B378B" w14:textId="3176CC2A" w:rsidR="00F81177" w:rsidRPr="00B76555" w:rsidRDefault="00B76555">
            <w:pPr>
              <w:rPr>
                <w:rFonts w:ascii="Times New Roman" w:eastAsia="Times New Roman" w:hAnsi="Times New Roman" w:cs="Times New Roman"/>
                <w:kern w:val="0"/>
                <w:sz w:val="24"/>
                <w:szCs w:val="24"/>
                <w:lang w:eastAsia="en-IN"/>
                <w14:ligatures w14:val="none"/>
              </w:rPr>
            </w:pPr>
            <w:r w:rsidRPr="00B76555">
              <w:rPr>
                <w:rFonts w:ascii="Times New Roman" w:eastAsia="Times New Roman" w:hAnsi="Times New Roman" w:cs="Times New Roman"/>
                <w:kern w:val="0"/>
                <w:sz w:val="24"/>
                <w:szCs w:val="24"/>
                <w:lang w:eastAsia="en-IN"/>
                <w14:ligatures w14:val="none"/>
              </w:rPr>
              <w:t>It has the same warning header field as in HTTP/1.1</w:t>
            </w:r>
          </w:p>
        </w:tc>
      </w:tr>
      <w:tr w:rsidR="00F81177" w14:paraId="14C82471" w14:textId="77777777" w:rsidTr="00F81177">
        <w:tc>
          <w:tcPr>
            <w:tcW w:w="846" w:type="dxa"/>
          </w:tcPr>
          <w:p w14:paraId="3825E93B" w14:textId="727173D4"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6.</w:t>
            </w:r>
          </w:p>
        </w:tc>
        <w:tc>
          <w:tcPr>
            <w:tcW w:w="3969" w:type="dxa"/>
          </w:tcPr>
          <w:p w14:paraId="66DCCA96" w14:textId="175B9F9F" w:rsidR="00F81177" w:rsidRPr="00B76555" w:rsidRDefault="00B76555">
            <w:pPr>
              <w:rPr>
                <w:rFonts w:ascii="Times New Roman" w:eastAsia="Times New Roman" w:hAnsi="Times New Roman" w:cs="Times New Roman"/>
                <w:kern w:val="0"/>
                <w:sz w:val="24"/>
                <w:szCs w:val="24"/>
                <w:lang w:eastAsia="en-IN"/>
                <w14:ligatures w14:val="none"/>
              </w:rPr>
            </w:pPr>
            <w:r w:rsidRPr="00B76555">
              <w:rPr>
                <w:rFonts w:ascii="Times New Roman" w:eastAsia="Times New Roman" w:hAnsi="Times New Roman" w:cs="Times New Roman"/>
                <w:kern w:val="0"/>
                <w:sz w:val="24"/>
                <w:szCs w:val="24"/>
                <w:lang w:eastAsia="en-IN"/>
                <w14:ligatures w14:val="none"/>
              </w:rPr>
              <w:t>Can define 24 status codes, error reporting is quicker and more efficient.</w:t>
            </w:r>
          </w:p>
        </w:tc>
        <w:tc>
          <w:tcPr>
            <w:tcW w:w="4201" w:type="dxa"/>
          </w:tcPr>
          <w:p w14:paraId="21715B4C" w14:textId="19C7F344" w:rsidR="00F81177" w:rsidRPr="00B76555" w:rsidRDefault="00B76555">
            <w:pPr>
              <w:rPr>
                <w:rFonts w:ascii="Times New Roman" w:eastAsia="Times New Roman" w:hAnsi="Times New Roman" w:cs="Times New Roman"/>
                <w:kern w:val="0"/>
                <w:sz w:val="24"/>
                <w:szCs w:val="24"/>
                <w:lang w:eastAsia="en-IN"/>
                <w14:ligatures w14:val="none"/>
              </w:rPr>
            </w:pPr>
            <w:r w:rsidRPr="00B76555">
              <w:rPr>
                <w:rFonts w:ascii="Times New Roman" w:eastAsia="Times New Roman" w:hAnsi="Times New Roman" w:cs="Times New Roman"/>
                <w:kern w:val="0"/>
                <w:sz w:val="24"/>
                <w:szCs w:val="24"/>
                <w:lang w:eastAsia="en-IN"/>
                <w14:ligatures w14:val="none"/>
              </w:rPr>
              <w:t>Can define 24 status codes, error reporting is quicker and more efficient.</w:t>
            </w:r>
          </w:p>
        </w:tc>
      </w:tr>
      <w:tr w:rsidR="00F81177" w14:paraId="3F6A4592" w14:textId="77777777" w:rsidTr="00F81177">
        <w:tc>
          <w:tcPr>
            <w:tcW w:w="846" w:type="dxa"/>
          </w:tcPr>
          <w:p w14:paraId="5D2AAE82" w14:textId="0901588F"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7.</w:t>
            </w:r>
          </w:p>
        </w:tc>
        <w:tc>
          <w:tcPr>
            <w:tcW w:w="3969" w:type="dxa"/>
          </w:tcPr>
          <w:p w14:paraId="30BB42DA" w14:textId="166A0B95" w:rsidR="00F81177" w:rsidRPr="00B76555" w:rsidRDefault="00B76555">
            <w:pPr>
              <w:rPr>
                <w:rFonts w:ascii="Times New Roman" w:eastAsia="Times New Roman" w:hAnsi="Times New Roman" w:cs="Times New Roman"/>
                <w:kern w:val="0"/>
                <w:sz w:val="24"/>
                <w:szCs w:val="24"/>
                <w:lang w:eastAsia="en-IN"/>
                <w14:ligatures w14:val="none"/>
              </w:rPr>
            </w:pPr>
            <w:r w:rsidRPr="00B76555">
              <w:rPr>
                <w:rFonts w:ascii="Times New Roman" w:eastAsia="Times New Roman" w:hAnsi="Times New Roman" w:cs="Times New Roman"/>
                <w:kern w:val="0"/>
                <w:sz w:val="24"/>
                <w:szCs w:val="24"/>
                <w:lang w:eastAsia="en-IN"/>
                <w14:ligatures w14:val="none"/>
              </w:rPr>
              <w:t>It uses digest authentication, NTLM authentication</w:t>
            </w:r>
            <w:r>
              <w:rPr>
                <w:rFonts w:ascii="Times New Roman" w:eastAsia="Times New Roman" w:hAnsi="Times New Roman" w:cs="Times New Roman"/>
                <w:kern w:val="0"/>
                <w:sz w:val="24"/>
                <w:szCs w:val="24"/>
                <w:lang w:eastAsia="en-IN"/>
                <w14:ligatures w14:val="none"/>
              </w:rPr>
              <w:t xml:space="preserve"> for secure Authentication Mech</w:t>
            </w:r>
            <w:r w:rsidR="00281DAF">
              <w:rPr>
                <w:rFonts w:ascii="Times New Roman" w:eastAsia="Times New Roman" w:hAnsi="Times New Roman" w:cs="Times New Roman"/>
                <w:kern w:val="0"/>
                <w:sz w:val="24"/>
                <w:szCs w:val="24"/>
                <w:lang w:eastAsia="en-IN"/>
                <w14:ligatures w14:val="none"/>
              </w:rPr>
              <w:t>a</w:t>
            </w:r>
            <w:r>
              <w:rPr>
                <w:rFonts w:ascii="Times New Roman" w:eastAsia="Times New Roman" w:hAnsi="Times New Roman" w:cs="Times New Roman"/>
                <w:kern w:val="0"/>
                <w:sz w:val="24"/>
                <w:szCs w:val="24"/>
                <w:lang w:eastAsia="en-IN"/>
                <w14:ligatures w14:val="none"/>
              </w:rPr>
              <w:t>nism</w:t>
            </w:r>
            <w:r w:rsidRPr="00B76555">
              <w:rPr>
                <w:rFonts w:ascii="Times New Roman" w:eastAsia="Times New Roman" w:hAnsi="Times New Roman" w:cs="Times New Roman"/>
                <w:kern w:val="0"/>
                <w:sz w:val="24"/>
                <w:szCs w:val="24"/>
                <w:lang w:eastAsia="en-IN"/>
                <w14:ligatures w14:val="none"/>
              </w:rPr>
              <w:t>.</w:t>
            </w:r>
          </w:p>
        </w:tc>
        <w:tc>
          <w:tcPr>
            <w:tcW w:w="4201" w:type="dxa"/>
          </w:tcPr>
          <w:p w14:paraId="4975988D" w14:textId="6C4A11C6" w:rsidR="00F81177" w:rsidRPr="00281DAF" w:rsidRDefault="00281DA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w:t>
            </w:r>
            <w:r w:rsidRPr="00281DAF">
              <w:rPr>
                <w:rFonts w:ascii="Times New Roman" w:eastAsia="Times New Roman" w:hAnsi="Times New Roman" w:cs="Times New Roman"/>
                <w:kern w:val="0"/>
                <w:sz w:val="24"/>
                <w:szCs w:val="24"/>
                <w:lang w:eastAsia="en-IN"/>
                <w14:ligatures w14:val="none"/>
              </w:rPr>
              <w:t>t is better equipped to deal with the</w:t>
            </w:r>
            <w:r>
              <w:rPr>
                <w:rFonts w:ascii="Times New Roman" w:eastAsia="Times New Roman" w:hAnsi="Times New Roman" w:cs="Times New Roman"/>
                <w:kern w:val="0"/>
                <w:sz w:val="24"/>
                <w:szCs w:val="24"/>
                <w:lang w:eastAsia="en-IN"/>
                <w14:ligatures w14:val="none"/>
              </w:rPr>
              <w:t xml:space="preserve"> secure Authentication</w:t>
            </w:r>
            <w:r w:rsidRPr="00281DAF">
              <w:rPr>
                <w:rFonts w:ascii="Times New Roman" w:eastAsia="Times New Roman" w:hAnsi="Times New Roman" w:cs="Times New Roman"/>
                <w:kern w:val="0"/>
                <w:sz w:val="24"/>
                <w:szCs w:val="24"/>
                <w:lang w:eastAsia="en-IN"/>
                <w14:ligatures w14:val="none"/>
              </w:rPr>
              <w:t xml:space="preserve"> due to new TLS features like connection error of type </w:t>
            </w:r>
            <w:r w:rsidRPr="00281DAF">
              <w:rPr>
                <w:rFonts w:ascii="Times New Roman" w:eastAsia="Times New Roman" w:hAnsi="Times New Roman" w:cs="Times New Roman"/>
                <w:kern w:val="0"/>
                <w:sz w:val="24"/>
                <w:szCs w:val="24"/>
                <w:lang w:eastAsia="en-IN"/>
                <w14:ligatures w14:val="none"/>
              </w:rPr>
              <w:t>Inadequate Security</w:t>
            </w:r>
            <w:r w:rsidRPr="00281DAF">
              <w:rPr>
                <w:rFonts w:ascii="Times New Roman" w:eastAsia="Times New Roman" w:hAnsi="Times New Roman" w:cs="Times New Roman"/>
                <w:kern w:val="0"/>
                <w:sz w:val="24"/>
                <w:szCs w:val="24"/>
                <w:lang w:eastAsia="en-IN"/>
                <w14:ligatures w14:val="none"/>
              </w:rPr>
              <w:t>.</w:t>
            </w:r>
          </w:p>
        </w:tc>
      </w:tr>
      <w:tr w:rsidR="00F81177" w14:paraId="0FF61D00" w14:textId="77777777" w:rsidTr="00F81177">
        <w:tc>
          <w:tcPr>
            <w:tcW w:w="846" w:type="dxa"/>
          </w:tcPr>
          <w:p w14:paraId="6AFBBE8A" w14:textId="428B7872"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8.</w:t>
            </w:r>
          </w:p>
        </w:tc>
        <w:tc>
          <w:tcPr>
            <w:tcW w:w="3969" w:type="dxa"/>
          </w:tcPr>
          <w:p w14:paraId="7CB1B277" w14:textId="14D85A7E" w:rsidR="00F81177" w:rsidRPr="00281DAF" w:rsidRDefault="00281DA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HTTP/1.1 provides</w:t>
            </w:r>
            <w:r w:rsidRPr="00281DAF">
              <w:rPr>
                <w:rFonts w:ascii="Times New Roman" w:eastAsia="Times New Roman" w:hAnsi="Times New Roman" w:cs="Times New Roman"/>
                <w:kern w:val="0"/>
                <w:sz w:val="24"/>
                <w:szCs w:val="24"/>
                <w:lang w:eastAsia="en-IN"/>
                <w14:ligatures w14:val="none"/>
              </w:rPr>
              <w:t xml:space="preserve"> the caching support by using additional headers like cache-control, conditional headers like If-Match and by using entity tags.</w:t>
            </w:r>
          </w:p>
        </w:tc>
        <w:tc>
          <w:tcPr>
            <w:tcW w:w="4201" w:type="dxa"/>
          </w:tcPr>
          <w:p w14:paraId="56C99F6E" w14:textId="3A4B87B1" w:rsidR="00F81177" w:rsidRPr="00281DAF" w:rsidRDefault="00281DAF">
            <w:pPr>
              <w:rPr>
                <w:rFonts w:ascii="Times New Roman" w:eastAsia="Times New Roman" w:hAnsi="Times New Roman" w:cs="Times New Roman"/>
                <w:kern w:val="0"/>
                <w:sz w:val="24"/>
                <w:szCs w:val="24"/>
                <w:lang w:eastAsia="en-IN"/>
                <w14:ligatures w14:val="none"/>
              </w:rPr>
            </w:pPr>
            <w:r w:rsidRPr="00281DAF">
              <w:rPr>
                <w:rFonts w:ascii="Times New Roman" w:eastAsia="Times New Roman" w:hAnsi="Times New Roman" w:cs="Times New Roman"/>
                <w:kern w:val="0"/>
                <w:sz w:val="24"/>
                <w:szCs w:val="24"/>
                <w:lang w:eastAsia="en-IN"/>
                <w14:ligatures w14:val="none"/>
              </w:rPr>
              <w:t>HTTP/2 does not change much in terms of caching. With the server push feature if the client finds the resources are already present in the cache, it can cancel the pushed stream.</w:t>
            </w:r>
          </w:p>
        </w:tc>
      </w:tr>
      <w:tr w:rsidR="00F81177" w14:paraId="2F046B09" w14:textId="77777777" w:rsidTr="00F81177">
        <w:tc>
          <w:tcPr>
            <w:tcW w:w="846" w:type="dxa"/>
          </w:tcPr>
          <w:p w14:paraId="6FC33AE6" w14:textId="26DFAAE6"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9.</w:t>
            </w:r>
          </w:p>
        </w:tc>
        <w:tc>
          <w:tcPr>
            <w:tcW w:w="3969" w:type="dxa"/>
          </w:tcPr>
          <w:p w14:paraId="6D6AC7D4" w14:textId="0DCFC53C" w:rsidR="00F81177" w:rsidRPr="00281DAF" w:rsidRDefault="00281DAF">
            <w:pPr>
              <w:rPr>
                <w:rFonts w:ascii="Times New Roman" w:eastAsia="Times New Roman" w:hAnsi="Times New Roman" w:cs="Times New Roman"/>
                <w:kern w:val="0"/>
                <w:sz w:val="24"/>
                <w:szCs w:val="24"/>
                <w:lang w:eastAsia="en-IN"/>
                <w14:ligatures w14:val="none"/>
              </w:rPr>
            </w:pPr>
            <w:r w:rsidRPr="00281DAF">
              <w:rPr>
                <w:rFonts w:ascii="Times New Roman" w:eastAsia="Times New Roman" w:hAnsi="Times New Roman" w:cs="Times New Roman"/>
                <w:kern w:val="0"/>
                <w:sz w:val="24"/>
                <w:szCs w:val="24"/>
                <w:lang w:eastAsia="en-IN"/>
                <w14:ligatures w14:val="none"/>
              </w:rPr>
              <w:t>HTTP/1.1 provides faster delivery of web pages and reduces web traffic as compared to HTTP/1.0</w:t>
            </w:r>
            <w:r>
              <w:rPr>
                <w:rFonts w:ascii="Times New Roman" w:eastAsia="Times New Roman" w:hAnsi="Times New Roman" w:cs="Times New Roman"/>
                <w:kern w:val="0"/>
                <w:sz w:val="24"/>
                <w:szCs w:val="24"/>
                <w:lang w:eastAsia="en-IN"/>
                <w14:ligatures w14:val="none"/>
              </w:rPr>
              <w:t xml:space="preserve"> but </w:t>
            </w:r>
            <w:r w:rsidRPr="00281DAF">
              <w:rPr>
                <w:rFonts w:ascii="Times New Roman" w:eastAsia="Times New Roman" w:hAnsi="Times New Roman" w:cs="Times New Roman"/>
                <w:kern w:val="0"/>
                <w:sz w:val="24"/>
                <w:szCs w:val="24"/>
                <w:lang w:eastAsia="en-IN"/>
                <w14:ligatures w14:val="none"/>
              </w:rPr>
              <w:t>there is an increased risk of network congestion.</w:t>
            </w:r>
          </w:p>
        </w:tc>
        <w:tc>
          <w:tcPr>
            <w:tcW w:w="4201" w:type="dxa"/>
          </w:tcPr>
          <w:p w14:paraId="2FB788B6" w14:textId="07CB5849" w:rsidR="00F81177" w:rsidRPr="00281DAF" w:rsidRDefault="00281DAF">
            <w:pPr>
              <w:rPr>
                <w:rFonts w:ascii="Times New Roman" w:eastAsia="Times New Roman" w:hAnsi="Times New Roman" w:cs="Times New Roman"/>
                <w:kern w:val="0"/>
                <w:sz w:val="24"/>
                <w:szCs w:val="24"/>
                <w:lang w:eastAsia="en-IN"/>
                <w14:ligatures w14:val="none"/>
              </w:rPr>
            </w:pPr>
            <w:r w:rsidRPr="00281DAF">
              <w:rPr>
                <w:rFonts w:ascii="Times New Roman" w:eastAsia="Times New Roman" w:hAnsi="Times New Roman" w:cs="Times New Roman"/>
                <w:kern w:val="0"/>
                <w:sz w:val="24"/>
                <w:szCs w:val="24"/>
                <w:lang w:eastAsia="en-IN"/>
                <w14:ligatures w14:val="none"/>
              </w:rPr>
              <w:t>HTTP/2 utilizes multiplexing and server push to effectively reduce the page load time by a greater margin along with being less sensitive to network delays.</w:t>
            </w:r>
          </w:p>
        </w:tc>
      </w:tr>
      <w:tr w:rsidR="00F81177" w14:paraId="113F8EAE" w14:textId="77777777" w:rsidTr="00F81177">
        <w:tc>
          <w:tcPr>
            <w:tcW w:w="846" w:type="dxa"/>
          </w:tcPr>
          <w:p w14:paraId="66E85253" w14:textId="64898C55" w:rsidR="00F81177" w:rsidRPr="00587222" w:rsidRDefault="00F81177">
            <w:pPr>
              <w:rPr>
                <w:rFonts w:ascii="Times New Roman" w:eastAsia="Times New Roman" w:hAnsi="Times New Roman" w:cs="Times New Roman"/>
                <w:kern w:val="0"/>
                <w:sz w:val="24"/>
                <w:szCs w:val="24"/>
                <w:lang w:eastAsia="en-IN"/>
                <w14:ligatures w14:val="none"/>
              </w:rPr>
            </w:pPr>
            <w:r w:rsidRPr="00587222">
              <w:rPr>
                <w:rFonts w:ascii="Times New Roman" w:eastAsia="Times New Roman" w:hAnsi="Times New Roman" w:cs="Times New Roman"/>
                <w:kern w:val="0"/>
                <w:sz w:val="24"/>
                <w:szCs w:val="24"/>
                <w:lang w:eastAsia="en-IN"/>
                <w14:ligatures w14:val="none"/>
              </w:rPr>
              <w:t>10.</w:t>
            </w:r>
          </w:p>
        </w:tc>
        <w:tc>
          <w:tcPr>
            <w:tcW w:w="3969" w:type="dxa"/>
          </w:tcPr>
          <w:p w14:paraId="79AB1736" w14:textId="4B299230" w:rsidR="00F81177" w:rsidRDefault="00281DAF">
            <w:r w:rsidRPr="00281DAF">
              <w:rPr>
                <w:rFonts w:ascii="Times New Roman" w:eastAsia="Times New Roman" w:hAnsi="Times New Roman" w:cs="Times New Roman"/>
                <w:kern w:val="0"/>
                <w:sz w:val="24"/>
                <w:szCs w:val="24"/>
                <w:lang w:eastAsia="en-IN"/>
                <w14:ligatures w14:val="none"/>
              </w:rPr>
              <w:t xml:space="preserve">Server Push concept is barely found since very few </w:t>
            </w:r>
            <w:r w:rsidR="00587222">
              <w:rPr>
                <w:rFonts w:ascii="Times New Roman" w:eastAsia="Times New Roman" w:hAnsi="Times New Roman" w:cs="Times New Roman"/>
                <w:kern w:val="0"/>
                <w:sz w:val="24"/>
                <w:szCs w:val="24"/>
                <w:lang w:eastAsia="en-IN"/>
                <w14:ligatures w14:val="none"/>
              </w:rPr>
              <w:t>amounts</w:t>
            </w:r>
            <w:r>
              <w:rPr>
                <w:rFonts w:ascii="Times New Roman" w:eastAsia="Times New Roman" w:hAnsi="Times New Roman" w:cs="Times New Roman"/>
                <w:kern w:val="0"/>
                <w:sz w:val="24"/>
                <w:szCs w:val="24"/>
                <w:lang w:eastAsia="en-IN"/>
                <w14:ligatures w14:val="none"/>
              </w:rPr>
              <w:t xml:space="preserve"> of </w:t>
            </w:r>
            <w:r w:rsidRPr="00281DAF">
              <w:rPr>
                <w:rFonts w:ascii="Times New Roman" w:eastAsia="Times New Roman" w:hAnsi="Times New Roman" w:cs="Times New Roman"/>
                <w:kern w:val="0"/>
                <w:sz w:val="24"/>
                <w:szCs w:val="24"/>
                <w:lang w:eastAsia="en-IN"/>
                <w14:ligatures w14:val="none"/>
              </w:rPr>
              <w:t>data can be cached by using HTTP/1.1</w:t>
            </w:r>
            <w:r>
              <w:rPr>
                <w:rFonts w:ascii="Times New Roman" w:eastAsia="Times New Roman" w:hAnsi="Times New Roman" w:cs="Times New Roman"/>
                <w:kern w:val="0"/>
                <w:sz w:val="24"/>
                <w:szCs w:val="24"/>
                <w:lang w:eastAsia="en-IN"/>
                <w14:ligatures w14:val="none"/>
              </w:rPr>
              <w:t>.</w:t>
            </w:r>
          </w:p>
        </w:tc>
        <w:tc>
          <w:tcPr>
            <w:tcW w:w="4201" w:type="dxa"/>
          </w:tcPr>
          <w:p w14:paraId="33A66363" w14:textId="62EA822E" w:rsidR="00F81177" w:rsidRPr="00281DAF" w:rsidRDefault="00281DAF">
            <w:pPr>
              <w:rPr>
                <w:rFonts w:ascii="Times New Roman" w:eastAsia="Times New Roman" w:hAnsi="Times New Roman" w:cs="Times New Roman"/>
                <w:kern w:val="0"/>
                <w:sz w:val="24"/>
                <w:szCs w:val="24"/>
                <w:lang w:eastAsia="en-IN"/>
                <w14:ligatures w14:val="none"/>
              </w:rPr>
            </w:pPr>
            <w:r w:rsidRPr="00281DAF">
              <w:rPr>
                <w:rFonts w:ascii="Times New Roman" w:eastAsia="Times New Roman" w:hAnsi="Times New Roman" w:cs="Times New Roman"/>
                <w:kern w:val="0"/>
                <w:sz w:val="24"/>
                <w:szCs w:val="24"/>
                <w:lang w:eastAsia="en-IN"/>
                <w14:ligatures w14:val="none"/>
              </w:rPr>
              <w:t>It introduces the concept of a server push where the server anticipates the resources that will be required by the client and pushes them prior to the client making requests. </w:t>
            </w:r>
          </w:p>
        </w:tc>
      </w:tr>
    </w:tbl>
    <w:p w14:paraId="246C46E0" w14:textId="77777777" w:rsidR="00F81177" w:rsidRDefault="00F81177"/>
    <w:sectPr w:rsidR="00F81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32B56"/>
    <w:multiLevelType w:val="multilevel"/>
    <w:tmpl w:val="74F8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91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77"/>
    <w:rsid w:val="00114839"/>
    <w:rsid w:val="00281DAF"/>
    <w:rsid w:val="00587222"/>
    <w:rsid w:val="00B76555"/>
    <w:rsid w:val="00F81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D91A"/>
  <w15:chartTrackingRefBased/>
  <w15:docId w15:val="{7F3F300B-973C-493B-BF90-C085C48A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F811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vmtext--legacy-publishing-emphasis">
    <w:name w:val="tvm__text--legacy-publishing-emphasis"/>
    <w:basedOn w:val="DefaultParagraphFont"/>
    <w:rsid w:val="00F81177"/>
  </w:style>
  <w:style w:type="table" w:styleId="TableGrid">
    <w:name w:val="Table Grid"/>
    <w:basedOn w:val="TableNormal"/>
    <w:uiPriority w:val="39"/>
    <w:rsid w:val="00F81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7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21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 Sam Raj</dc:creator>
  <cp:keywords/>
  <dc:description/>
  <cp:lastModifiedBy>Berlin Sam Raj</cp:lastModifiedBy>
  <cp:revision>1</cp:revision>
  <dcterms:created xsi:type="dcterms:W3CDTF">2023-11-16T13:04:00Z</dcterms:created>
  <dcterms:modified xsi:type="dcterms:W3CDTF">2023-11-16T13:49:00Z</dcterms:modified>
</cp:coreProperties>
</file>