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202DA" w14:textId="0E29935A" w:rsidR="00E85BFB" w:rsidRPr="00D91539" w:rsidRDefault="00E85BFB" w:rsidP="00683851">
      <w:pPr>
        <w:shd w:val="clear" w:color="auto" w:fill="FFFFFF"/>
        <w:spacing w:after="300" w:line="300" w:lineRule="atLeast"/>
        <w:rPr>
          <w:rFonts w:cstheme="minorHAnsi"/>
          <w:b/>
          <w:bCs/>
          <w:sz w:val="28"/>
          <w:szCs w:val="28"/>
        </w:rPr>
      </w:pPr>
      <w:r w:rsidRPr="00D91539">
        <w:rPr>
          <w:rFonts w:cstheme="minorHAnsi"/>
          <w:b/>
          <w:bCs/>
          <w:sz w:val="28"/>
          <w:szCs w:val="28"/>
        </w:rPr>
        <w:t>Capstone Project – The Battle of Neighbo</w:t>
      </w:r>
      <w:r w:rsidR="00615CF3">
        <w:rPr>
          <w:rFonts w:cstheme="minorHAnsi"/>
          <w:b/>
          <w:bCs/>
          <w:sz w:val="28"/>
          <w:szCs w:val="28"/>
        </w:rPr>
        <w:t>u</w:t>
      </w:r>
      <w:r w:rsidRPr="00D91539">
        <w:rPr>
          <w:rFonts w:cstheme="minorHAnsi"/>
          <w:b/>
          <w:bCs/>
          <w:sz w:val="28"/>
          <w:szCs w:val="28"/>
        </w:rPr>
        <w:t>rhoods</w:t>
      </w:r>
    </w:p>
    <w:p w14:paraId="6AD8F768" w14:textId="1B0D4F15" w:rsidR="00683851" w:rsidRPr="00D91539" w:rsidRDefault="00683851" w:rsidP="00683851">
      <w:pPr>
        <w:shd w:val="clear" w:color="auto" w:fill="FFFFFF"/>
        <w:spacing w:after="300" w:line="300" w:lineRule="atLeast"/>
        <w:rPr>
          <w:rFonts w:cstheme="minorHAnsi"/>
          <w:b/>
          <w:bCs/>
        </w:rPr>
      </w:pPr>
      <w:r w:rsidRPr="00D91539">
        <w:rPr>
          <w:rFonts w:cstheme="minorHAnsi"/>
          <w:b/>
          <w:bCs/>
        </w:rPr>
        <w:t>Applied Data Science Capstone by IBM/Coursera</w:t>
      </w:r>
    </w:p>
    <w:p w14:paraId="689F9698" w14:textId="5EDE108E" w:rsidR="00683851" w:rsidRPr="00D91539" w:rsidRDefault="00683851" w:rsidP="00683851">
      <w:pPr>
        <w:shd w:val="clear" w:color="auto" w:fill="FFFFFF"/>
        <w:spacing w:after="300" w:line="300" w:lineRule="atLeast"/>
        <w:rPr>
          <w:rFonts w:cstheme="minorHAnsi"/>
          <w:b/>
          <w:bCs/>
        </w:rPr>
      </w:pPr>
      <w:r w:rsidRPr="00D91539">
        <w:rPr>
          <w:rFonts w:cstheme="minorHAnsi"/>
          <w:b/>
          <w:bCs/>
        </w:rPr>
        <w:t>Introduction: Business Problem</w:t>
      </w:r>
      <w:bookmarkStart w:id="0" w:name="_GoBack"/>
      <w:bookmarkEnd w:id="0"/>
    </w:p>
    <w:p w14:paraId="1AD5766C" w14:textId="082E02E3" w:rsidR="00B77A22" w:rsidRPr="00D91539" w:rsidRDefault="00A62984" w:rsidP="00AC19C1">
      <w:pPr>
        <w:shd w:val="clear" w:color="auto" w:fill="FFFFFF"/>
        <w:spacing w:after="300" w:line="300" w:lineRule="atLeast"/>
        <w:rPr>
          <w:rFonts w:eastAsia="Times New Roman" w:cstheme="minorHAnsi"/>
          <w:color w:val="1F1F1F"/>
          <w:sz w:val="21"/>
          <w:szCs w:val="21"/>
          <w:lang w:eastAsia="en-CA"/>
        </w:rPr>
      </w:pPr>
      <w:r w:rsidRPr="00D91539">
        <w:rPr>
          <w:rFonts w:eastAsia="Times New Roman" w:cstheme="minorHAnsi"/>
          <w:color w:val="1F1F1F"/>
          <w:sz w:val="21"/>
          <w:szCs w:val="21"/>
          <w:lang w:eastAsia="en-CA"/>
        </w:rPr>
        <w:t>Humans are always looking to make the right choices, especially</w:t>
      </w:r>
      <w:r w:rsidR="00B77A22" w:rsidRPr="00D91539">
        <w:rPr>
          <w:rFonts w:eastAsia="Times New Roman" w:cstheme="minorHAnsi"/>
          <w:color w:val="1F1F1F"/>
          <w:sz w:val="21"/>
          <w:szCs w:val="21"/>
          <w:lang w:eastAsia="en-CA"/>
        </w:rPr>
        <w:t>,</w:t>
      </w:r>
      <w:r w:rsidRPr="00D91539">
        <w:rPr>
          <w:rFonts w:eastAsia="Times New Roman" w:cstheme="minorHAnsi"/>
          <w:color w:val="1F1F1F"/>
          <w:sz w:val="21"/>
          <w:szCs w:val="21"/>
          <w:lang w:eastAsia="en-CA"/>
        </w:rPr>
        <w:t xml:space="preserve"> when it comes to big future-defining decisions. Being an immigrant myself, I’ve spent sleepless nights and long days weighting in our family’s choice to move to Canada. </w:t>
      </w:r>
      <w:r w:rsidR="00B77A22" w:rsidRPr="00D91539">
        <w:rPr>
          <w:rFonts w:eastAsia="Times New Roman" w:cstheme="minorHAnsi"/>
          <w:color w:val="1F1F1F"/>
          <w:sz w:val="21"/>
          <w:szCs w:val="21"/>
          <w:lang w:eastAsia="en-CA"/>
        </w:rPr>
        <w:t xml:space="preserve">Eventually, I’ve met many people who were “in the same boat” and it </w:t>
      </w:r>
      <w:r w:rsidR="001D0D11" w:rsidRPr="00D91539">
        <w:rPr>
          <w:rFonts w:eastAsia="Times New Roman" w:cstheme="minorHAnsi"/>
          <w:color w:val="1F1F1F"/>
          <w:sz w:val="21"/>
          <w:szCs w:val="21"/>
          <w:lang w:eastAsia="en-CA"/>
        </w:rPr>
        <w:t>turned</w:t>
      </w:r>
      <w:r w:rsidR="00B77A22" w:rsidRPr="00D91539">
        <w:rPr>
          <w:rFonts w:eastAsia="Times New Roman" w:cstheme="minorHAnsi"/>
          <w:color w:val="1F1F1F"/>
          <w:sz w:val="21"/>
          <w:szCs w:val="21"/>
          <w:lang w:eastAsia="en-CA"/>
        </w:rPr>
        <w:t xml:space="preserve"> out that we share a lot of common expectations, needs and that similar factors impact our final choice. That is why I chose to explore downtown Ottawa, Canadian Capital as a destination of choice to a </w:t>
      </w:r>
      <w:r w:rsidR="001948EE" w:rsidRPr="00D91539">
        <w:rPr>
          <w:rFonts w:eastAsia="Times New Roman" w:cstheme="minorHAnsi"/>
          <w:color w:val="1F1F1F"/>
          <w:sz w:val="21"/>
          <w:szCs w:val="21"/>
          <w:lang w:eastAsia="en-CA"/>
        </w:rPr>
        <w:t>lot of</w:t>
      </w:r>
      <w:r w:rsidR="00B77A22" w:rsidRPr="00D91539">
        <w:rPr>
          <w:rFonts w:eastAsia="Times New Roman" w:cstheme="minorHAnsi"/>
          <w:color w:val="1F1F1F"/>
          <w:sz w:val="21"/>
          <w:szCs w:val="21"/>
          <w:lang w:eastAsia="en-CA"/>
        </w:rPr>
        <w:t xml:space="preserve"> immigrants that I know. Setting aside such obvious factors as bilingualism of the area, convenient geographical location (Ottawa is almost equally distant from Toronto, Quebec City and New York, just some 4 hours drive!), I wanted to take a closer look at its social and economical aspect. </w:t>
      </w:r>
      <w:r w:rsidR="004A0FF7" w:rsidRPr="00D91539">
        <w:rPr>
          <w:rFonts w:eastAsia="Times New Roman" w:cstheme="minorHAnsi"/>
          <w:color w:val="1F1F1F"/>
          <w:sz w:val="21"/>
          <w:szCs w:val="21"/>
          <w:lang w:eastAsia="en-CA"/>
        </w:rPr>
        <w:t xml:space="preserve">My target audience are </w:t>
      </w:r>
      <w:r w:rsidR="001948EE" w:rsidRPr="00D91539">
        <w:rPr>
          <w:rFonts w:eastAsia="Times New Roman" w:cstheme="minorHAnsi"/>
          <w:color w:val="1F1F1F"/>
          <w:sz w:val="21"/>
          <w:szCs w:val="21"/>
          <w:lang w:eastAsia="en-CA"/>
        </w:rPr>
        <w:t xml:space="preserve">Eastern European </w:t>
      </w:r>
      <w:r w:rsidR="004A0FF7" w:rsidRPr="00D91539">
        <w:rPr>
          <w:rFonts w:eastAsia="Times New Roman" w:cstheme="minorHAnsi"/>
          <w:color w:val="1F1F1F"/>
          <w:sz w:val="21"/>
          <w:szCs w:val="21"/>
          <w:lang w:eastAsia="en-CA"/>
        </w:rPr>
        <w:t>people</w:t>
      </w:r>
      <w:r w:rsidR="001948EE" w:rsidRPr="00D91539">
        <w:rPr>
          <w:rFonts w:eastAsia="Times New Roman" w:cstheme="minorHAnsi"/>
          <w:color w:val="1F1F1F"/>
          <w:sz w:val="21"/>
          <w:szCs w:val="21"/>
          <w:lang w:eastAsia="en-CA"/>
        </w:rPr>
        <w:t xml:space="preserve"> making their final choices between Canadian cities and towns. These people are usually</w:t>
      </w:r>
      <w:r w:rsidR="00137139" w:rsidRPr="00D91539">
        <w:rPr>
          <w:rFonts w:eastAsia="Times New Roman" w:cstheme="minorHAnsi"/>
          <w:color w:val="1F1F1F"/>
          <w:sz w:val="21"/>
          <w:szCs w:val="21"/>
          <w:lang w:eastAsia="en-CA"/>
        </w:rPr>
        <w:t xml:space="preserve"> couples or young families</w:t>
      </w:r>
      <w:r w:rsidR="004A0FF7" w:rsidRPr="00D91539">
        <w:rPr>
          <w:rFonts w:eastAsia="Times New Roman" w:cstheme="minorHAnsi"/>
          <w:color w:val="1F1F1F"/>
          <w:sz w:val="21"/>
          <w:szCs w:val="21"/>
          <w:lang w:eastAsia="en-CA"/>
        </w:rPr>
        <w:t xml:space="preserve"> coming</w:t>
      </w:r>
      <w:r w:rsidR="001948EE" w:rsidRPr="00D91539">
        <w:rPr>
          <w:rFonts w:eastAsia="Times New Roman" w:cstheme="minorHAnsi"/>
          <w:color w:val="1F1F1F"/>
          <w:sz w:val="21"/>
          <w:szCs w:val="21"/>
          <w:lang w:eastAsia="en-CA"/>
        </w:rPr>
        <w:t xml:space="preserve"> from</w:t>
      </w:r>
      <w:r w:rsidR="004A0FF7" w:rsidRPr="00D91539">
        <w:rPr>
          <w:rFonts w:eastAsia="Times New Roman" w:cstheme="minorHAnsi"/>
          <w:color w:val="1F1F1F"/>
          <w:sz w:val="21"/>
          <w:szCs w:val="21"/>
          <w:lang w:eastAsia="en-CA"/>
        </w:rPr>
        <w:t xml:space="preserve"> big cities</w:t>
      </w:r>
      <w:r w:rsidR="001948EE" w:rsidRPr="00D91539">
        <w:rPr>
          <w:rFonts w:eastAsia="Times New Roman" w:cstheme="minorHAnsi"/>
          <w:color w:val="1F1F1F"/>
          <w:sz w:val="21"/>
          <w:szCs w:val="21"/>
          <w:lang w:eastAsia="en-CA"/>
        </w:rPr>
        <w:t>,</w:t>
      </w:r>
      <w:r w:rsidR="00137139" w:rsidRPr="00D91539">
        <w:rPr>
          <w:rFonts w:eastAsia="Times New Roman" w:cstheme="minorHAnsi"/>
          <w:color w:val="1F1F1F"/>
          <w:sz w:val="21"/>
          <w:szCs w:val="21"/>
          <w:lang w:eastAsia="en-CA"/>
        </w:rPr>
        <w:t xml:space="preserve"> they</w:t>
      </w:r>
      <w:r w:rsidR="001948EE" w:rsidRPr="00D91539">
        <w:rPr>
          <w:rFonts w:eastAsia="Times New Roman" w:cstheme="minorHAnsi"/>
          <w:color w:val="1F1F1F"/>
          <w:sz w:val="21"/>
          <w:szCs w:val="21"/>
          <w:lang w:eastAsia="en-CA"/>
        </w:rPr>
        <w:t xml:space="preserve"> like to go out for lunch with friends, </w:t>
      </w:r>
      <w:r w:rsidR="00137139" w:rsidRPr="00D91539">
        <w:rPr>
          <w:rFonts w:eastAsia="Times New Roman" w:cstheme="minorHAnsi"/>
          <w:color w:val="1F1F1F"/>
          <w:sz w:val="21"/>
          <w:szCs w:val="21"/>
          <w:lang w:eastAsia="en-CA"/>
        </w:rPr>
        <w:t>are well educated and know what they want from life. Also, newcomers prefer to settle in downtown areas which provide go</w:t>
      </w:r>
      <w:r w:rsidR="00CD6E13" w:rsidRPr="00D91539">
        <w:rPr>
          <w:rFonts w:eastAsia="Times New Roman" w:cstheme="minorHAnsi"/>
          <w:color w:val="1F1F1F"/>
          <w:sz w:val="21"/>
          <w:szCs w:val="21"/>
          <w:lang w:eastAsia="en-CA"/>
        </w:rPr>
        <w:t xml:space="preserve">od </w:t>
      </w:r>
      <w:r w:rsidR="00137139" w:rsidRPr="00D91539">
        <w:rPr>
          <w:rFonts w:eastAsia="Times New Roman" w:cstheme="minorHAnsi"/>
          <w:color w:val="1F1F1F"/>
          <w:sz w:val="21"/>
          <w:szCs w:val="21"/>
          <w:lang w:eastAsia="en-CA"/>
        </w:rPr>
        <w:t xml:space="preserve">transportation </w:t>
      </w:r>
      <w:r w:rsidR="00CD6E13" w:rsidRPr="00D91539">
        <w:rPr>
          <w:rFonts w:eastAsia="Times New Roman" w:cstheme="minorHAnsi"/>
          <w:color w:val="1F1F1F"/>
          <w:sz w:val="21"/>
          <w:szCs w:val="21"/>
          <w:lang w:eastAsia="en-CA"/>
        </w:rPr>
        <w:t xml:space="preserve">and </w:t>
      </w:r>
      <w:r w:rsidR="00CD6E13" w:rsidRPr="00D91539">
        <w:rPr>
          <w:rFonts w:eastAsia="Times New Roman" w:cstheme="minorHAnsi"/>
          <w:color w:val="1F1F1F"/>
          <w:sz w:val="21"/>
          <w:szCs w:val="21"/>
          <w:lang w:eastAsia="en-CA"/>
        </w:rPr>
        <w:t xml:space="preserve">access </w:t>
      </w:r>
      <w:r w:rsidR="00137139" w:rsidRPr="00D91539">
        <w:rPr>
          <w:rFonts w:eastAsia="Times New Roman" w:cstheme="minorHAnsi"/>
          <w:color w:val="1F1F1F"/>
          <w:sz w:val="21"/>
          <w:szCs w:val="21"/>
          <w:lang w:eastAsia="en-CA"/>
        </w:rPr>
        <w:t>to most jobs</w:t>
      </w:r>
      <w:r w:rsidR="00B40403" w:rsidRPr="00D91539">
        <w:rPr>
          <w:rFonts w:eastAsia="Times New Roman" w:cstheme="minorHAnsi"/>
          <w:color w:val="1F1F1F"/>
          <w:sz w:val="21"/>
          <w:szCs w:val="21"/>
          <w:lang w:eastAsia="en-CA"/>
        </w:rPr>
        <w:t xml:space="preserve"> and </w:t>
      </w:r>
      <w:r w:rsidR="00137139" w:rsidRPr="00D91539">
        <w:rPr>
          <w:rFonts w:eastAsia="Times New Roman" w:cstheme="minorHAnsi"/>
          <w:color w:val="1F1F1F"/>
          <w:sz w:val="21"/>
          <w:szCs w:val="21"/>
          <w:lang w:eastAsia="en-CA"/>
        </w:rPr>
        <w:t>enable them to get the best feel of history and culture</w:t>
      </w:r>
      <w:r w:rsidR="00B40403" w:rsidRPr="00D91539">
        <w:rPr>
          <w:rFonts w:eastAsia="Times New Roman" w:cstheme="minorHAnsi"/>
          <w:color w:val="1F1F1F"/>
          <w:sz w:val="21"/>
          <w:szCs w:val="21"/>
          <w:lang w:eastAsia="en-CA"/>
        </w:rPr>
        <w:t xml:space="preserve">. </w:t>
      </w:r>
      <w:r w:rsidR="00137139" w:rsidRPr="00D91539">
        <w:rPr>
          <w:rFonts w:eastAsia="Times New Roman" w:cstheme="minorHAnsi"/>
          <w:color w:val="1F1F1F"/>
          <w:sz w:val="21"/>
          <w:szCs w:val="21"/>
          <w:lang w:eastAsia="en-CA"/>
        </w:rPr>
        <w:t>Hence, in this project we will be looking at</w:t>
      </w:r>
      <w:r w:rsidR="00B40403" w:rsidRPr="00D91539">
        <w:rPr>
          <w:rFonts w:eastAsia="Times New Roman" w:cstheme="minorHAnsi"/>
          <w:color w:val="1F1F1F"/>
          <w:sz w:val="21"/>
          <w:szCs w:val="21"/>
          <w:lang w:eastAsia="en-CA"/>
        </w:rPr>
        <w:t xml:space="preserve"> downtown Ottawa City Hall area.</w:t>
      </w:r>
    </w:p>
    <w:p w14:paraId="68317622" w14:textId="1BFC0FF5" w:rsidR="00683851" w:rsidRPr="00D91539" w:rsidRDefault="00683851" w:rsidP="00AC19C1">
      <w:pPr>
        <w:shd w:val="clear" w:color="auto" w:fill="FFFFFF"/>
        <w:spacing w:after="300" w:line="300" w:lineRule="atLeast"/>
        <w:rPr>
          <w:rFonts w:eastAsia="Times New Roman" w:cstheme="minorHAnsi"/>
          <w:b/>
          <w:bCs/>
          <w:color w:val="1F1F1F"/>
          <w:sz w:val="21"/>
          <w:szCs w:val="21"/>
          <w:lang w:eastAsia="en-CA"/>
        </w:rPr>
      </w:pPr>
      <w:r w:rsidRPr="00D91539">
        <w:rPr>
          <w:rFonts w:eastAsia="Times New Roman" w:cstheme="minorHAnsi"/>
          <w:b/>
          <w:bCs/>
          <w:color w:val="1F1F1F"/>
          <w:sz w:val="21"/>
          <w:szCs w:val="21"/>
          <w:lang w:eastAsia="en-CA"/>
        </w:rPr>
        <w:t>Data:</w:t>
      </w:r>
    </w:p>
    <w:p w14:paraId="0BB517DE" w14:textId="77777777" w:rsidR="00683851" w:rsidRPr="00D91539" w:rsidRDefault="00B40403" w:rsidP="00E85BFB">
      <w:pPr>
        <w:shd w:val="clear" w:color="auto" w:fill="FFFFFF"/>
        <w:spacing w:after="300" w:line="300" w:lineRule="atLeast"/>
        <w:rPr>
          <w:rFonts w:eastAsia="Times New Roman" w:cstheme="minorHAnsi"/>
          <w:color w:val="1F1F1F"/>
          <w:sz w:val="21"/>
          <w:szCs w:val="21"/>
          <w:lang w:eastAsia="en-CA"/>
        </w:rPr>
      </w:pPr>
      <w:r w:rsidRPr="00D91539">
        <w:rPr>
          <w:rFonts w:eastAsia="Times New Roman" w:cstheme="minorHAnsi"/>
          <w:color w:val="1F1F1F"/>
          <w:sz w:val="21"/>
          <w:szCs w:val="21"/>
          <w:lang w:eastAsia="en-CA"/>
        </w:rPr>
        <w:t xml:space="preserve">We will use our data powers to generate </w:t>
      </w:r>
      <w:r w:rsidR="00073395" w:rsidRPr="00D91539">
        <w:rPr>
          <w:rFonts w:eastAsia="Times New Roman" w:cstheme="minorHAnsi"/>
          <w:color w:val="1F1F1F"/>
          <w:sz w:val="21"/>
          <w:szCs w:val="21"/>
          <w:lang w:eastAsia="en-CA"/>
        </w:rPr>
        <w:t xml:space="preserve">several types of results. One of them is </w:t>
      </w:r>
      <w:r w:rsidRPr="00D91539">
        <w:rPr>
          <w:rFonts w:eastAsia="Times New Roman" w:cstheme="minorHAnsi"/>
          <w:color w:val="1F1F1F"/>
          <w:sz w:val="21"/>
          <w:szCs w:val="21"/>
          <w:lang w:eastAsia="en-CA"/>
        </w:rPr>
        <w:t>the housing trend</w:t>
      </w:r>
      <w:r w:rsidR="00073395" w:rsidRPr="00D91539">
        <w:rPr>
          <w:rFonts w:eastAsia="Times New Roman" w:cstheme="minorHAnsi"/>
          <w:color w:val="1F1F1F"/>
          <w:sz w:val="21"/>
          <w:szCs w:val="21"/>
          <w:lang w:eastAsia="en-CA"/>
        </w:rPr>
        <w:t xml:space="preserve">. </w:t>
      </w:r>
      <w:r w:rsidR="00683851" w:rsidRPr="00D91539">
        <w:rPr>
          <w:rFonts w:eastAsia="Times New Roman" w:cstheme="minorHAnsi"/>
          <w:color w:val="1F1F1F"/>
          <w:sz w:val="21"/>
          <w:szCs w:val="21"/>
          <w:lang w:eastAsia="en-CA"/>
        </w:rPr>
        <w:t>A</w:t>
      </w:r>
      <w:r w:rsidRPr="00D91539">
        <w:rPr>
          <w:rFonts w:eastAsia="Times New Roman" w:cstheme="minorHAnsi"/>
          <w:color w:val="1F1F1F"/>
          <w:sz w:val="21"/>
          <w:szCs w:val="21"/>
          <w:lang w:eastAsia="en-CA"/>
        </w:rPr>
        <w:t>re the</w:t>
      </w:r>
      <w:r w:rsidR="00050412" w:rsidRPr="00D91539">
        <w:rPr>
          <w:rFonts w:eastAsia="Times New Roman" w:cstheme="minorHAnsi"/>
          <w:color w:val="1F1F1F"/>
          <w:sz w:val="21"/>
          <w:szCs w:val="21"/>
          <w:lang w:eastAsia="en-CA"/>
        </w:rPr>
        <w:t xml:space="preserve"> Ottawa</w:t>
      </w:r>
      <w:r w:rsidR="00CD6E13" w:rsidRPr="00D91539">
        <w:rPr>
          <w:rFonts w:eastAsia="Times New Roman" w:cstheme="minorHAnsi"/>
          <w:color w:val="1F1F1F"/>
          <w:sz w:val="21"/>
          <w:szCs w:val="21"/>
          <w:lang w:eastAsia="en-CA"/>
        </w:rPr>
        <w:t xml:space="preserve"> house purchase</w:t>
      </w:r>
      <w:r w:rsidRPr="00D91539">
        <w:rPr>
          <w:rFonts w:eastAsia="Times New Roman" w:cstheme="minorHAnsi"/>
          <w:color w:val="1F1F1F"/>
          <w:sz w:val="21"/>
          <w:szCs w:val="21"/>
          <w:lang w:eastAsia="en-CA"/>
        </w:rPr>
        <w:t xml:space="preserve"> prices increasing or declining</w:t>
      </w:r>
      <w:r w:rsidR="00CD6E13" w:rsidRPr="00D91539">
        <w:rPr>
          <w:rFonts w:eastAsia="Times New Roman" w:cstheme="minorHAnsi"/>
          <w:color w:val="1F1F1F"/>
          <w:sz w:val="21"/>
          <w:szCs w:val="21"/>
          <w:lang w:eastAsia="en-CA"/>
        </w:rPr>
        <w:t xml:space="preserve"> </w:t>
      </w:r>
      <w:r w:rsidR="00683851" w:rsidRPr="00D91539">
        <w:rPr>
          <w:rFonts w:eastAsia="Times New Roman" w:cstheme="minorHAnsi"/>
          <w:color w:val="1F1F1F"/>
          <w:sz w:val="21"/>
          <w:szCs w:val="21"/>
          <w:lang w:eastAsia="en-CA"/>
        </w:rPr>
        <w:t>over the course of time</w:t>
      </w:r>
      <w:r w:rsidR="00CD6E13" w:rsidRPr="00D91539">
        <w:rPr>
          <w:rFonts w:eastAsia="Times New Roman" w:cstheme="minorHAnsi"/>
          <w:color w:val="1F1F1F"/>
          <w:sz w:val="21"/>
          <w:szCs w:val="21"/>
          <w:lang w:eastAsia="en-CA"/>
        </w:rPr>
        <w:t>?</w:t>
      </w:r>
      <w:r w:rsidR="00683851" w:rsidRPr="00D91539">
        <w:rPr>
          <w:rFonts w:eastAsia="Times New Roman" w:cstheme="minorHAnsi"/>
          <w:color w:val="1F1F1F"/>
          <w:sz w:val="21"/>
          <w:szCs w:val="21"/>
          <w:lang w:eastAsia="en-CA"/>
        </w:rPr>
        <w:t xml:space="preserve"> What about rent costs?</w:t>
      </w:r>
      <w:r w:rsidRPr="00D91539">
        <w:rPr>
          <w:rFonts w:eastAsia="Times New Roman" w:cstheme="minorHAnsi"/>
          <w:color w:val="1F1F1F"/>
          <w:sz w:val="21"/>
          <w:szCs w:val="21"/>
          <w:lang w:eastAsia="en-CA"/>
        </w:rPr>
        <w:t xml:space="preserve"> </w:t>
      </w:r>
      <w:r w:rsidR="00050412" w:rsidRPr="00D91539">
        <w:rPr>
          <w:rFonts w:eastAsia="Times New Roman" w:cstheme="minorHAnsi"/>
          <w:color w:val="1F1F1F"/>
          <w:sz w:val="21"/>
          <w:szCs w:val="21"/>
          <w:lang w:eastAsia="en-CA"/>
        </w:rPr>
        <w:t>This a very important question since shelter is a basic human need and we need to see if it’s worthwhile to buy or rent right now. COVID-19 has impacted many lodging trends worldwide, so let’s take a closer look at what would be the best option for the savings our newcomers would bring</w:t>
      </w:r>
      <w:r w:rsidR="00CD6E13" w:rsidRPr="00D91539">
        <w:rPr>
          <w:rFonts w:eastAsia="Times New Roman" w:cstheme="minorHAnsi"/>
          <w:color w:val="1F1F1F"/>
          <w:sz w:val="21"/>
          <w:szCs w:val="21"/>
          <w:lang w:eastAsia="en-CA"/>
        </w:rPr>
        <w:t xml:space="preserve"> along</w:t>
      </w:r>
      <w:r w:rsidR="00050412" w:rsidRPr="00D91539">
        <w:rPr>
          <w:rFonts w:eastAsia="Times New Roman" w:cstheme="minorHAnsi"/>
          <w:color w:val="1F1F1F"/>
          <w:sz w:val="21"/>
          <w:szCs w:val="21"/>
          <w:lang w:eastAsia="en-CA"/>
        </w:rPr>
        <w:t xml:space="preserve"> to Canada. Also, we’ll</w:t>
      </w:r>
      <w:r w:rsidRPr="00D91539">
        <w:rPr>
          <w:rFonts w:eastAsia="Times New Roman" w:cstheme="minorHAnsi"/>
          <w:color w:val="1F1F1F"/>
          <w:sz w:val="21"/>
          <w:szCs w:val="21"/>
          <w:lang w:eastAsia="en-CA"/>
        </w:rPr>
        <w:t xml:space="preserve"> use Foursquare to determine how many restaurants are in the area and what are</w:t>
      </w:r>
      <w:r w:rsidR="00A67585" w:rsidRPr="00D91539">
        <w:rPr>
          <w:rFonts w:eastAsia="Times New Roman" w:cstheme="minorHAnsi"/>
          <w:color w:val="1F1F1F"/>
          <w:sz w:val="21"/>
          <w:szCs w:val="21"/>
          <w:lang w:eastAsia="en-CA"/>
        </w:rPr>
        <w:t xml:space="preserve"> the</w:t>
      </w:r>
      <w:r w:rsidRPr="00D91539">
        <w:rPr>
          <w:rFonts w:eastAsia="Times New Roman" w:cstheme="minorHAnsi"/>
          <w:color w:val="1F1F1F"/>
          <w:sz w:val="21"/>
          <w:szCs w:val="21"/>
          <w:lang w:eastAsia="en-CA"/>
        </w:rPr>
        <w:t xml:space="preserve"> local places of interest. Also, we’ll </w:t>
      </w:r>
      <w:r w:rsidR="00A67585" w:rsidRPr="00D91539">
        <w:rPr>
          <w:rFonts w:eastAsia="Times New Roman" w:cstheme="minorHAnsi"/>
          <w:color w:val="1F1F1F"/>
          <w:sz w:val="21"/>
          <w:szCs w:val="21"/>
          <w:lang w:eastAsia="en-CA"/>
        </w:rPr>
        <w:t>look</w:t>
      </w:r>
      <w:r w:rsidRPr="00D91539">
        <w:rPr>
          <w:rFonts w:eastAsia="Times New Roman" w:cstheme="minorHAnsi"/>
          <w:color w:val="1F1F1F"/>
          <w:sz w:val="21"/>
          <w:szCs w:val="21"/>
          <w:lang w:eastAsia="en-CA"/>
        </w:rPr>
        <w:t xml:space="preserve"> at schools since newcomers often choose to obtain Canadian certificate as an addition to their native degree or, in case if they have kids, we’ll need to make sure</w:t>
      </w:r>
      <w:r w:rsidR="00C12E4C" w:rsidRPr="00D91539">
        <w:rPr>
          <w:rFonts w:eastAsia="Times New Roman" w:cstheme="minorHAnsi"/>
          <w:color w:val="1F1F1F"/>
          <w:sz w:val="21"/>
          <w:szCs w:val="21"/>
          <w:lang w:eastAsia="en-CA"/>
        </w:rPr>
        <w:t xml:space="preserve"> a variety of</w:t>
      </w:r>
      <w:r w:rsidRPr="00D91539">
        <w:rPr>
          <w:rFonts w:eastAsia="Times New Roman" w:cstheme="minorHAnsi"/>
          <w:color w:val="1F1F1F"/>
          <w:sz w:val="21"/>
          <w:szCs w:val="21"/>
          <w:lang w:eastAsia="en-CA"/>
        </w:rPr>
        <w:t xml:space="preserve"> schools </w:t>
      </w:r>
      <w:r w:rsidR="00C12E4C" w:rsidRPr="00D91539">
        <w:rPr>
          <w:rFonts w:eastAsia="Times New Roman" w:cstheme="minorHAnsi"/>
          <w:color w:val="1F1F1F"/>
          <w:sz w:val="21"/>
          <w:szCs w:val="21"/>
          <w:lang w:eastAsia="en-CA"/>
        </w:rPr>
        <w:t>is</w:t>
      </w:r>
      <w:r w:rsidRPr="00D91539">
        <w:rPr>
          <w:rFonts w:eastAsia="Times New Roman" w:cstheme="minorHAnsi"/>
          <w:color w:val="1F1F1F"/>
          <w:sz w:val="21"/>
          <w:szCs w:val="21"/>
          <w:lang w:eastAsia="en-CA"/>
        </w:rPr>
        <w:t xml:space="preserve"> available in the downtown district.</w:t>
      </w:r>
      <w:r w:rsidR="00CD6E13" w:rsidRPr="00D91539">
        <w:rPr>
          <w:rFonts w:eastAsia="Times New Roman" w:cstheme="minorHAnsi"/>
          <w:color w:val="1F1F1F"/>
          <w:sz w:val="21"/>
          <w:szCs w:val="21"/>
          <w:lang w:eastAsia="en-CA"/>
        </w:rPr>
        <w:t xml:space="preserve"> We’ll come of with results that will help in deciding if Ottawa is an appropriate solution for people with background as described above.</w:t>
      </w:r>
    </w:p>
    <w:p w14:paraId="2588EFDB" w14:textId="7F4EC3A9" w:rsidR="00E85BFB" w:rsidRPr="00D91539" w:rsidRDefault="00E85BFB" w:rsidP="00E85BFB">
      <w:pPr>
        <w:shd w:val="clear" w:color="auto" w:fill="FFFFFF"/>
        <w:spacing w:after="300" w:line="300" w:lineRule="atLeast"/>
        <w:rPr>
          <w:rFonts w:eastAsia="Times New Roman" w:cstheme="minorHAnsi"/>
          <w:color w:val="1F1F1F"/>
          <w:sz w:val="21"/>
          <w:szCs w:val="21"/>
          <w:lang w:eastAsia="en-CA"/>
        </w:rPr>
      </w:pPr>
      <w:r w:rsidRPr="00C71E18">
        <w:rPr>
          <w:rFonts w:eastAsia="Times New Roman" w:cstheme="minorHAnsi"/>
          <w:color w:val="000000"/>
          <w:sz w:val="21"/>
          <w:szCs w:val="21"/>
          <w:lang w:eastAsia="en-CA"/>
        </w:rPr>
        <w:t>Based on definition of our problem, factors that will influence our de</w:t>
      </w:r>
      <w:r w:rsidRPr="00D91539">
        <w:rPr>
          <w:rFonts w:eastAsia="Times New Roman" w:cstheme="minorHAnsi"/>
          <w:color w:val="000000"/>
          <w:sz w:val="21"/>
          <w:szCs w:val="21"/>
          <w:lang w:eastAsia="en-CA"/>
        </w:rPr>
        <w:t>cis</w:t>
      </w:r>
      <w:r w:rsidRPr="00C71E18">
        <w:rPr>
          <w:rFonts w:eastAsia="Times New Roman" w:cstheme="minorHAnsi"/>
          <w:color w:val="000000"/>
          <w:sz w:val="21"/>
          <w:szCs w:val="21"/>
          <w:lang w:eastAsia="en-CA"/>
        </w:rPr>
        <w:t>ion are:</w:t>
      </w:r>
    </w:p>
    <w:p w14:paraId="41F76B46" w14:textId="73E11BDF" w:rsidR="00B40403" w:rsidRPr="00D91539" w:rsidRDefault="00B40403" w:rsidP="00B40403">
      <w:pPr>
        <w:pStyle w:val="ListParagraph"/>
        <w:numPr>
          <w:ilvl w:val="0"/>
          <w:numId w:val="4"/>
        </w:numPr>
        <w:shd w:val="clear" w:color="auto" w:fill="FFFFFF"/>
        <w:spacing w:after="300" w:line="300" w:lineRule="atLeast"/>
        <w:rPr>
          <w:rFonts w:eastAsia="Times New Roman" w:cstheme="minorHAnsi"/>
          <w:color w:val="1F1F1F"/>
          <w:sz w:val="21"/>
          <w:szCs w:val="21"/>
          <w:lang w:eastAsia="en-CA"/>
        </w:rPr>
      </w:pPr>
      <w:r w:rsidRPr="00D91539">
        <w:rPr>
          <w:rFonts w:eastAsia="Times New Roman" w:cstheme="minorHAnsi"/>
          <w:color w:val="1F1F1F"/>
          <w:sz w:val="21"/>
          <w:szCs w:val="21"/>
          <w:lang w:eastAsia="en-CA"/>
        </w:rPr>
        <w:t>House price tendency for the past 20 years</w:t>
      </w:r>
    </w:p>
    <w:p w14:paraId="1DF73736" w14:textId="7373B920" w:rsidR="00B40403" w:rsidRPr="00D91539" w:rsidRDefault="00B40403" w:rsidP="00B40403">
      <w:pPr>
        <w:pStyle w:val="ListParagraph"/>
        <w:numPr>
          <w:ilvl w:val="0"/>
          <w:numId w:val="4"/>
        </w:numPr>
        <w:shd w:val="clear" w:color="auto" w:fill="FFFFFF"/>
        <w:spacing w:after="300" w:line="300" w:lineRule="atLeast"/>
        <w:rPr>
          <w:rFonts w:eastAsia="Times New Roman" w:cstheme="minorHAnsi"/>
          <w:color w:val="1F1F1F"/>
          <w:sz w:val="21"/>
          <w:szCs w:val="21"/>
          <w:lang w:eastAsia="en-CA"/>
        </w:rPr>
      </w:pPr>
      <w:r w:rsidRPr="00D91539">
        <w:rPr>
          <w:rFonts w:eastAsia="Times New Roman" w:cstheme="minorHAnsi"/>
          <w:color w:val="1F1F1F"/>
          <w:sz w:val="21"/>
          <w:szCs w:val="21"/>
          <w:lang w:eastAsia="en-CA"/>
        </w:rPr>
        <w:t xml:space="preserve">Rental costs for the past </w:t>
      </w:r>
      <w:r w:rsidR="00E85BFB" w:rsidRPr="00D91539">
        <w:rPr>
          <w:rFonts w:eastAsia="Times New Roman" w:cstheme="minorHAnsi"/>
          <w:color w:val="1F1F1F"/>
          <w:sz w:val="21"/>
          <w:szCs w:val="21"/>
          <w:lang w:eastAsia="en-CA"/>
        </w:rPr>
        <w:t>4</w:t>
      </w:r>
      <w:r w:rsidRPr="00D91539">
        <w:rPr>
          <w:rFonts w:eastAsia="Times New Roman" w:cstheme="minorHAnsi"/>
          <w:color w:val="1F1F1F"/>
          <w:sz w:val="21"/>
          <w:szCs w:val="21"/>
          <w:lang w:eastAsia="en-CA"/>
        </w:rPr>
        <w:t xml:space="preserve"> years for 1-, 2- and 3-bedroom accommodations</w:t>
      </w:r>
    </w:p>
    <w:p w14:paraId="46661DAA" w14:textId="028FD5E3" w:rsidR="00B40403" w:rsidRPr="00D91539" w:rsidRDefault="00B40403" w:rsidP="00B40403">
      <w:pPr>
        <w:pStyle w:val="ListParagraph"/>
        <w:numPr>
          <w:ilvl w:val="0"/>
          <w:numId w:val="4"/>
        </w:numPr>
        <w:shd w:val="clear" w:color="auto" w:fill="FFFFFF"/>
        <w:spacing w:after="300" w:line="300" w:lineRule="atLeast"/>
        <w:rPr>
          <w:rFonts w:eastAsia="Times New Roman" w:cstheme="minorHAnsi"/>
          <w:color w:val="1F1F1F"/>
          <w:sz w:val="21"/>
          <w:szCs w:val="21"/>
          <w:lang w:eastAsia="en-CA"/>
        </w:rPr>
      </w:pPr>
      <w:r w:rsidRPr="00D91539">
        <w:rPr>
          <w:rFonts w:eastAsia="Times New Roman" w:cstheme="minorHAnsi"/>
          <w:color w:val="1F1F1F"/>
          <w:sz w:val="21"/>
          <w:szCs w:val="21"/>
          <w:lang w:eastAsia="en-CA"/>
        </w:rPr>
        <w:t>Number of restaurants in the area</w:t>
      </w:r>
    </w:p>
    <w:p w14:paraId="630D2168" w14:textId="280A4597" w:rsidR="00B40403" w:rsidRPr="00D91539" w:rsidRDefault="00B40403" w:rsidP="00B40403">
      <w:pPr>
        <w:pStyle w:val="ListParagraph"/>
        <w:numPr>
          <w:ilvl w:val="0"/>
          <w:numId w:val="4"/>
        </w:numPr>
        <w:shd w:val="clear" w:color="auto" w:fill="FFFFFF"/>
        <w:spacing w:after="300" w:line="300" w:lineRule="atLeast"/>
        <w:rPr>
          <w:rFonts w:eastAsia="Times New Roman" w:cstheme="minorHAnsi"/>
          <w:color w:val="1F1F1F"/>
          <w:sz w:val="21"/>
          <w:szCs w:val="21"/>
          <w:lang w:eastAsia="en-CA"/>
        </w:rPr>
      </w:pPr>
      <w:r w:rsidRPr="00D91539">
        <w:rPr>
          <w:rFonts w:eastAsia="Times New Roman" w:cstheme="minorHAnsi"/>
          <w:color w:val="1F1F1F"/>
          <w:sz w:val="21"/>
          <w:szCs w:val="21"/>
          <w:lang w:eastAsia="en-CA"/>
        </w:rPr>
        <w:t>Number of places of interest in the area</w:t>
      </w:r>
    </w:p>
    <w:p w14:paraId="2D1C82B4" w14:textId="174A9C75" w:rsidR="00B40403" w:rsidRPr="00D91539" w:rsidRDefault="00B40403" w:rsidP="00B40403">
      <w:pPr>
        <w:pStyle w:val="ListParagraph"/>
        <w:numPr>
          <w:ilvl w:val="0"/>
          <w:numId w:val="4"/>
        </w:numPr>
        <w:shd w:val="clear" w:color="auto" w:fill="FFFFFF"/>
        <w:spacing w:after="300" w:line="300" w:lineRule="atLeast"/>
        <w:rPr>
          <w:rFonts w:eastAsia="Times New Roman" w:cstheme="minorHAnsi"/>
          <w:color w:val="1F1F1F"/>
          <w:sz w:val="21"/>
          <w:szCs w:val="21"/>
          <w:lang w:eastAsia="en-CA"/>
        </w:rPr>
      </w:pPr>
      <w:r w:rsidRPr="00D91539">
        <w:rPr>
          <w:rFonts w:eastAsia="Times New Roman" w:cstheme="minorHAnsi"/>
          <w:color w:val="1F1F1F"/>
          <w:sz w:val="21"/>
          <w:szCs w:val="21"/>
          <w:lang w:eastAsia="en-CA"/>
        </w:rPr>
        <w:t>Number of schools in the area</w:t>
      </w:r>
    </w:p>
    <w:p w14:paraId="4A24099D" w14:textId="716234ED" w:rsidR="00E85BFB" w:rsidRPr="00D91539" w:rsidRDefault="00E85BFB" w:rsidP="00E85BFB">
      <w:pPr>
        <w:shd w:val="clear" w:color="auto" w:fill="FFFFFF"/>
        <w:spacing w:before="240" w:after="0" w:line="240" w:lineRule="auto"/>
        <w:rPr>
          <w:rFonts w:eastAsia="Times New Roman" w:cstheme="minorHAnsi"/>
          <w:color w:val="000000"/>
          <w:sz w:val="21"/>
          <w:szCs w:val="21"/>
          <w:lang w:eastAsia="en-CA"/>
        </w:rPr>
      </w:pPr>
      <w:r w:rsidRPr="00D91539">
        <w:rPr>
          <w:rFonts w:eastAsia="Times New Roman" w:cstheme="minorHAnsi"/>
          <w:color w:val="000000"/>
          <w:sz w:val="21"/>
          <w:szCs w:val="21"/>
          <w:lang w:eastAsia="en-CA"/>
        </w:rPr>
        <w:t xml:space="preserve">Following data sources will be </w:t>
      </w:r>
      <w:r w:rsidRPr="00D91539">
        <w:rPr>
          <w:rFonts w:eastAsia="Times New Roman" w:cstheme="minorHAnsi"/>
          <w:color w:val="000000"/>
          <w:sz w:val="21"/>
          <w:szCs w:val="21"/>
          <w:lang w:eastAsia="en-CA"/>
        </w:rPr>
        <w:t>used</w:t>
      </w:r>
      <w:r w:rsidRPr="00D91539">
        <w:rPr>
          <w:rFonts w:eastAsia="Times New Roman" w:cstheme="minorHAnsi"/>
          <w:color w:val="000000"/>
          <w:sz w:val="21"/>
          <w:szCs w:val="21"/>
          <w:lang w:eastAsia="en-CA"/>
        </w:rPr>
        <w:t xml:space="preserve"> to extract/generate the required information:</w:t>
      </w:r>
    </w:p>
    <w:p w14:paraId="45498B2A" w14:textId="0EE501EE" w:rsidR="00E85BFB" w:rsidRPr="00D91539" w:rsidRDefault="00E85BFB" w:rsidP="00E85BFB">
      <w:pPr>
        <w:pStyle w:val="ListParagraph"/>
        <w:numPr>
          <w:ilvl w:val="0"/>
          <w:numId w:val="4"/>
        </w:numPr>
        <w:shd w:val="clear" w:color="auto" w:fill="FFFFFF"/>
        <w:spacing w:before="240" w:after="0" w:line="240" w:lineRule="auto"/>
        <w:rPr>
          <w:rFonts w:eastAsia="Times New Roman" w:cstheme="minorHAnsi"/>
          <w:color w:val="000000"/>
          <w:sz w:val="21"/>
          <w:szCs w:val="21"/>
          <w:lang w:eastAsia="en-CA"/>
        </w:rPr>
      </w:pPr>
      <w:hyperlink r:id="rId5" w:history="1">
        <w:r w:rsidRPr="00D91539">
          <w:rPr>
            <w:rStyle w:val="Hyperlink"/>
            <w:rFonts w:eastAsia="Times New Roman" w:cstheme="minorHAnsi"/>
            <w:sz w:val="21"/>
            <w:szCs w:val="21"/>
            <w:lang w:eastAsia="en-CA"/>
          </w:rPr>
          <w:t>https://foursquare.com</w:t>
        </w:r>
      </w:hyperlink>
      <w:r w:rsidRPr="00D91539">
        <w:rPr>
          <w:rFonts w:eastAsia="Times New Roman" w:cstheme="minorHAnsi"/>
          <w:color w:val="000000"/>
          <w:sz w:val="21"/>
          <w:szCs w:val="21"/>
          <w:lang w:eastAsia="en-CA"/>
        </w:rPr>
        <w:t xml:space="preserve"> API for lists and geographical location of schools, restaurants and entertainment venues in Ottawa city center</w:t>
      </w:r>
      <w:r w:rsidR="00683851" w:rsidRPr="00D91539">
        <w:rPr>
          <w:rFonts w:eastAsia="Times New Roman" w:cstheme="minorHAnsi"/>
          <w:color w:val="000000"/>
          <w:sz w:val="21"/>
          <w:szCs w:val="21"/>
          <w:lang w:eastAsia="en-CA"/>
        </w:rPr>
        <w:t>, data will be displayed on the maps and in tables</w:t>
      </w:r>
    </w:p>
    <w:p w14:paraId="02B70A15" w14:textId="0287B865" w:rsidR="00E85BFB" w:rsidRPr="00D91539" w:rsidRDefault="00E85BFB" w:rsidP="00E85BFB">
      <w:pPr>
        <w:pStyle w:val="ListParagraph"/>
        <w:numPr>
          <w:ilvl w:val="0"/>
          <w:numId w:val="4"/>
        </w:numPr>
        <w:shd w:val="clear" w:color="auto" w:fill="FFFFFF"/>
        <w:spacing w:before="240" w:after="0" w:line="240" w:lineRule="auto"/>
        <w:rPr>
          <w:rFonts w:eastAsia="Times New Roman" w:cstheme="minorHAnsi"/>
          <w:color w:val="000000"/>
          <w:sz w:val="21"/>
          <w:szCs w:val="21"/>
          <w:lang w:eastAsia="en-CA"/>
        </w:rPr>
      </w:pPr>
      <w:hyperlink r:id="rId6" w:history="1">
        <w:r w:rsidRPr="00D91539">
          <w:rPr>
            <w:rStyle w:val="Hyperlink"/>
            <w:rFonts w:eastAsia="Times New Roman" w:cstheme="minorHAnsi"/>
            <w:sz w:val="21"/>
            <w:szCs w:val="21"/>
            <w:lang w:eastAsia="en-CA"/>
          </w:rPr>
          <w:t>https://www.agentinottawa.com</w:t>
        </w:r>
      </w:hyperlink>
      <w:r w:rsidRPr="00D91539">
        <w:rPr>
          <w:rFonts w:eastAsia="Times New Roman" w:cstheme="minorHAnsi"/>
          <w:color w:val="000000"/>
          <w:sz w:val="21"/>
          <w:szCs w:val="21"/>
          <w:lang w:eastAsia="en-CA"/>
        </w:rPr>
        <w:t xml:space="preserve"> </w:t>
      </w:r>
      <w:r w:rsidRPr="00D91539">
        <w:rPr>
          <w:rFonts w:eastAsia="Times New Roman" w:cstheme="minorHAnsi"/>
          <w:color w:val="000000"/>
          <w:sz w:val="21"/>
          <w:szCs w:val="21"/>
          <w:lang w:eastAsia="en-CA"/>
        </w:rPr>
        <w:t>for accommodation purchase price tendencies for the past 20 years</w:t>
      </w:r>
      <w:r w:rsidR="00683851" w:rsidRPr="00D91539">
        <w:rPr>
          <w:rFonts w:eastAsia="Times New Roman" w:cstheme="minorHAnsi"/>
          <w:color w:val="000000"/>
          <w:sz w:val="21"/>
          <w:szCs w:val="21"/>
          <w:lang w:eastAsia="en-CA"/>
        </w:rPr>
        <w:t>, data will be displayed on the plot</w:t>
      </w:r>
    </w:p>
    <w:p w14:paraId="1149202F" w14:textId="034A7BA7" w:rsidR="00E85BFB" w:rsidRPr="00D91539" w:rsidRDefault="00E85BFB" w:rsidP="00E85BFB">
      <w:pPr>
        <w:pStyle w:val="ListParagraph"/>
        <w:numPr>
          <w:ilvl w:val="0"/>
          <w:numId w:val="4"/>
        </w:numPr>
        <w:shd w:val="clear" w:color="auto" w:fill="FFFFFF"/>
        <w:spacing w:before="240" w:after="0" w:line="240" w:lineRule="auto"/>
        <w:rPr>
          <w:rFonts w:eastAsia="Times New Roman" w:cstheme="minorHAnsi"/>
          <w:color w:val="000000"/>
          <w:sz w:val="21"/>
          <w:szCs w:val="21"/>
          <w:lang w:eastAsia="en-CA"/>
        </w:rPr>
      </w:pPr>
      <w:hyperlink r:id="rId7" w:history="1">
        <w:r w:rsidRPr="00D91539">
          <w:rPr>
            <w:rStyle w:val="Hyperlink"/>
            <w:rFonts w:eastAsia="Times New Roman" w:cstheme="minorHAnsi"/>
            <w:sz w:val="21"/>
            <w:szCs w:val="21"/>
            <w:lang w:eastAsia="en-CA"/>
          </w:rPr>
          <w:t>https://www.zumper.com</w:t>
        </w:r>
      </w:hyperlink>
      <w:r w:rsidRPr="00D91539">
        <w:rPr>
          <w:rFonts w:eastAsia="Times New Roman" w:cstheme="minorHAnsi"/>
          <w:color w:val="000000"/>
          <w:sz w:val="21"/>
          <w:szCs w:val="21"/>
          <w:lang w:eastAsia="en-CA"/>
        </w:rPr>
        <w:t xml:space="preserve"> for accommodation rent costs dynamics since 2016</w:t>
      </w:r>
      <w:r w:rsidR="00683851" w:rsidRPr="00D91539">
        <w:rPr>
          <w:rFonts w:eastAsia="Times New Roman" w:cstheme="minorHAnsi"/>
          <w:color w:val="000000"/>
          <w:sz w:val="21"/>
          <w:szCs w:val="21"/>
          <w:lang w:eastAsia="en-CA"/>
        </w:rPr>
        <w:t>, data will be displayed on the plot</w:t>
      </w:r>
    </w:p>
    <w:sectPr w:rsidR="00E85BFB" w:rsidRPr="00D915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AD5BA4"/>
    <w:multiLevelType w:val="hybridMultilevel"/>
    <w:tmpl w:val="88A834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F1851"/>
    <w:multiLevelType w:val="hybridMultilevel"/>
    <w:tmpl w:val="BB88E10C"/>
    <w:lvl w:ilvl="0" w:tplc="AD646032">
      <w:start w:val="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7795807"/>
    <w:multiLevelType w:val="multilevel"/>
    <w:tmpl w:val="AD6E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A15E9A"/>
    <w:multiLevelType w:val="multilevel"/>
    <w:tmpl w:val="F3468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9C1"/>
    <w:rsid w:val="000163BC"/>
    <w:rsid w:val="00050412"/>
    <w:rsid w:val="00073395"/>
    <w:rsid w:val="00137139"/>
    <w:rsid w:val="001948EE"/>
    <w:rsid w:val="001D0D11"/>
    <w:rsid w:val="002145BA"/>
    <w:rsid w:val="004A0FF7"/>
    <w:rsid w:val="00615CF3"/>
    <w:rsid w:val="00683851"/>
    <w:rsid w:val="00A62984"/>
    <w:rsid w:val="00A67585"/>
    <w:rsid w:val="00AB1A15"/>
    <w:rsid w:val="00AC19C1"/>
    <w:rsid w:val="00B40403"/>
    <w:rsid w:val="00B77A22"/>
    <w:rsid w:val="00C12E4C"/>
    <w:rsid w:val="00CB163B"/>
    <w:rsid w:val="00CD6E13"/>
    <w:rsid w:val="00D53E39"/>
    <w:rsid w:val="00D91539"/>
    <w:rsid w:val="00E8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BBC16"/>
  <w15:chartTrackingRefBased/>
  <w15:docId w15:val="{53AA885F-9C3C-4F07-853F-D9360D6F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9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5B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B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zump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gentinottawa.com" TargetMode="External"/><Relationship Id="rId5" Type="http://schemas.openxmlformats.org/officeDocument/2006/relationships/hyperlink" Target="https://foursquar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1603</TotalTime>
  <Pages>2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Kremenchutska</dc:creator>
  <cp:keywords/>
  <dc:description/>
  <cp:lastModifiedBy>Iryna Kremenchutska</cp:lastModifiedBy>
  <cp:revision>4</cp:revision>
  <dcterms:created xsi:type="dcterms:W3CDTF">2021-02-26T01:02:00Z</dcterms:created>
  <dcterms:modified xsi:type="dcterms:W3CDTF">2021-02-27T04:11:00Z</dcterms:modified>
</cp:coreProperties>
</file>