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3B2B1836">
      <w:pPr>
        <w:suppressAutoHyphens/>
        <w:spacing w:after="0" w:line="240" w:lineRule="auto"/>
        <w:rPr>
          <w:rFonts w:ascii="Calibri" w:hAnsi="Calibri" w:cs="Calibri"/>
        </w:rPr>
      </w:pPr>
      <w:r w:rsidRPr="6CACC2BC" w:rsidR="6CACC2BC">
        <w:rPr>
          <w:rFonts w:ascii="Calibri" w:hAnsi="Calibri" w:cs="Calibri"/>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w:t>
      </w:r>
      <w:r w:rsidRPr="6CACC2BC" w:rsidR="6CACC2BC">
        <w:rPr>
          <w:rFonts w:ascii="Calibri" w:hAnsi="Calibri" w:cs="Calibri"/>
        </w:rPr>
        <w:t>Instead,</w:t>
      </w:r>
      <w:r w:rsidRPr="6CACC2BC" w:rsidR="6CACC2BC">
        <w:rPr>
          <w:rFonts w:ascii="Calibri" w:hAnsi="Calibri" w:cs="Calibri"/>
        </w:rPr>
        <w:t xml:space="preserve"> the goal is to complete each section based on what your client’s needs are. Remove this note when you are finished and replace all bracketed text with the relevant information.</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61266D69">
        <w:rPr/>
        <w:t>UML Use Case Diagram</w:t>
      </w:r>
    </w:p>
    <w:p xmlns:wp14="http://schemas.microsoft.com/office/word/2010/wordml" w:rsidRPr="00895C86" w:rsidR="007E12E6" w:rsidP="61266D69" w:rsidRDefault="007E12E6" w14:paraId="02EB378F" wp14:textId="4F6CFE76">
      <w:pPr>
        <w:pStyle w:val="Normal"/>
        <w:suppressAutoHyphens/>
        <w:spacing w:after="0" w:line="240" w:lineRule="auto"/>
      </w:pPr>
      <w:r>
        <w:drawing>
          <wp:inline xmlns:wp14="http://schemas.microsoft.com/office/word/2010/wordprocessingDrawing" wp14:editId="33391AB1" wp14:anchorId="792138AE">
            <wp:extent cx="5870744" cy="5295900"/>
            <wp:effectExtent l="0" t="0" r="0" b="0"/>
            <wp:docPr id="1588800388" name="" title=""/>
            <wp:cNvGraphicFramePr>
              <a:graphicFrameLocks noChangeAspect="1"/>
            </wp:cNvGraphicFramePr>
            <a:graphic>
              <a:graphicData uri="http://schemas.openxmlformats.org/drawingml/2006/picture">
                <pic:pic>
                  <pic:nvPicPr>
                    <pic:cNvPr id="0" name=""/>
                    <pic:cNvPicPr/>
                  </pic:nvPicPr>
                  <pic:blipFill>
                    <a:blip r:embed="R0f1cd71605ff4950">
                      <a:extLst>
                        <a:ext xmlns:a="http://schemas.openxmlformats.org/drawingml/2006/main" uri="{28A0092B-C50C-407E-A947-70E740481C1C}">
                          <a14:useLocalDpi val="0"/>
                        </a:ext>
                      </a:extLst>
                    </a:blip>
                    <a:stretch>
                      <a:fillRect/>
                    </a:stretch>
                  </pic:blipFill>
                  <pic:spPr>
                    <a:xfrm>
                      <a:off x="0" y="0"/>
                      <a:ext cx="5870744" cy="529590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61266D69">
        <w:rPr/>
        <w:t>UML Activity Diagrams</w:t>
      </w:r>
    </w:p>
    <w:p xmlns:wp14="http://schemas.microsoft.com/office/word/2010/wordml" w:rsidRPr="00895C86" w:rsidR="007E12E6" w:rsidP="61266D69" w:rsidRDefault="007E12E6" w14:paraId="6A05A809" wp14:textId="295736F8">
      <w:pPr>
        <w:pStyle w:val="Normal"/>
        <w:suppressAutoHyphens/>
        <w:spacing w:after="0" w:line="240" w:lineRule="auto"/>
      </w:pPr>
      <w:r>
        <w:drawing>
          <wp:inline xmlns:wp14="http://schemas.microsoft.com/office/word/2010/wordprocessingDrawing" wp14:editId="13769057" wp14:anchorId="545AFF22">
            <wp:extent cx="5626953" cy="6124575"/>
            <wp:effectExtent l="0" t="0" r="0" b="0"/>
            <wp:docPr id="560663254" name="" title=""/>
            <wp:cNvGraphicFramePr>
              <a:graphicFrameLocks noChangeAspect="1"/>
            </wp:cNvGraphicFramePr>
            <a:graphic>
              <a:graphicData uri="http://schemas.openxmlformats.org/drawingml/2006/picture">
                <pic:pic>
                  <pic:nvPicPr>
                    <pic:cNvPr id="0" name=""/>
                    <pic:cNvPicPr/>
                  </pic:nvPicPr>
                  <pic:blipFill>
                    <a:blip r:embed="Rfb7dc7fdde414345">
                      <a:extLst>
                        <a:ext xmlns:a="http://schemas.openxmlformats.org/drawingml/2006/main" uri="{28A0092B-C50C-407E-A947-70E740481C1C}">
                          <a14:useLocalDpi val="0"/>
                        </a:ext>
                      </a:extLst>
                    </a:blip>
                    <a:stretch>
                      <a:fillRect/>
                    </a:stretch>
                  </pic:blipFill>
                  <pic:spPr>
                    <a:xfrm>
                      <a:off x="0" y="0"/>
                      <a:ext cx="5626953" cy="6124575"/>
                    </a:xfrm>
                    <a:prstGeom prst="rect">
                      <a:avLst/>
                    </a:prstGeom>
                  </pic:spPr>
                </pic:pic>
              </a:graphicData>
            </a:graphic>
          </wp:inline>
        </w:drawing>
      </w:r>
    </w:p>
    <w:p w:rsidR="61266D69" w:rsidP="61266D69" w:rsidRDefault="61266D69" w14:paraId="3812C518" w14:textId="6EEEB1FD">
      <w:pPr>
        <w:pStyle w:val="Normal"/>
      </w:pPr>
      <w:r>
        <w:drawing>
          <wp:inline wp14:editId="033E6C79" wp14:anchorId="75ED2724">
            <wp:extent cx="5649516" cy="6953250"/>
            <wp:effectExtent l="0" t="0" r="0" b="0"/>
            <wp:docPr id="1457275069" name="" title=""/>
            <wp:cNvGraphicFramePr>
              <a:graphicFrameLocks noChangeAspect="1"/>
            </wp:cNvGraphicFramePr>
            <a:graphic>
              <a:graphicData uri="http://schemas.openxmlformats.org/drawingml/2006/picture">
                <pic:pic>
                  <pic:nvPicPr>
                    <pic:cNvPr id="0" name=""/>
                    <pic:cNvPicPr/>
                  </pic:nvPicPr>
                  <pic:blipFill>
                    <a:blip r:embed="R203739cc105f4888">
                      <a:extLst>
                        <a:ext xmlns:a="http://schemas.openxmlformats.org/drawingml/2006/main" uri="{28A0092B-C50C-407E-A947-70E740481C1C}">
                          <a14:useLocalDpi val="0"/>
                        </a:ext>
                      </a:extLst>
                    </a:blip>
                    <a:stretch>
                      <a:fillRect/>
                    </a:stretch>
                  </pic:blipFill>
                  <pic:spPr>
                    <a:xfrm>
                      <a:off x="0" y="0"/>
                      <a:ext cx="5649516" cy="695325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61266D69">
        <w:rPr/>
        <w:t>UML Sequence Diagram</w:t>
      </w:r>
    </w:p>
    <w:p xmlns:wp14="http://schemas.microsoft.com/office/word/2010/wordml" w:rsidRPr="00895C86" w:rsidR="007E12E6" w:rsidP="61266D69" w:rsidRDefault="007E12E6" w14:paraId="5A39BBE3" wp14:textId="6AC428F7">
      <w:pPr>
        <w:pStyle w:val="Normal"/>
        <w:suppressAutoHyphens/>
        <w:spacing w:after="0" w:line="240" w:lineRule="auto"/>
      </w:pPr>
      <w:r>
        <w:drawing>
          <wp:inline xmlns:wp14="http://schemas.microsoft.com/office/word/2010/wordprocessingDrawing" wp14:editId="6E3368BF" wp14:anchorId="08D8EFD4">
            <wp:extent cx="5651182" cy="6648450"/>
            <wp:effectExtent l="0" t="0" r="0" b="0"/>
            <wp:docPr id="1012290224" name="" title=""/>
            <wp:cNvGraphicFramePr>
              <a:graphicFrameLocks noChangeAspect="1"/>
            </wp:cNvGraphicFramePr>
            <a:graphic>
              <a:graphicData uri="http://schemas.openxmlformats.org/drawingml/2006/picture">
                <pic:pic>
                  <pic:nvPicPr>
                    <pic:cNvPr id="0" name=""/>
                    <pic:cNvPicPr/>
                  </pic:nvPicPr>
                  <pic:blipFill>
                    <a:blip r:embed="Rc72a0fe9c77f4b05">
                      <a:extLst>
                        <a:ext xmlns:a="http://schemas.openxmlformats.org/drawingml/2006/main" uri="{28A0092B-C50C-407E-A947-70E740481C1C}">
                          <a14:useLocalDpi val="0"/>
                        </a:ext>
                      </a:extLst>
                    </a:blip>
                    <a:stretch>
                      <a:fillRect/>
                    </a:stretch>
                  </pic:blipFill>
                  <pic:spPr>
                    <a:xfrm>
                      <a:off x="0" y="0"/>
                      <a:ext cx="5651182" cy="6648450"/>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61266D69">
        <w:rPr/>
        <w:t>UML Class Diagram</w:t>
      </w:r>
    </w:p>
    <w:p xmlns:wp14="http://schemas.microsoft.com/office/word/2010/wordml" w:rsidRPr="00895C86" w:rsidR="007E12E6" w:rsidP="61266D69" w:rsidRDefault="007E12E6" w14:paraId="41C8F396" wp14:textId="41B35396">
      <w:pPr>
        <w:pStyle w:val="Normal"/>
        <w:suppressAutoHyphens/>
        <w:spacing w:after="0" w:line="240" w:lineRule="auto"/>
      </w:pPr>
      <w:r>
        <w:drawing>
          <wp:inline xmlns:wp14="http://schemas.microsoft.com/office/word/2010/wordprocessingDrawing" wp14:editId="69CCF49D" wp14:anchorId="6BF10214">
            <wp:extent cx="6602278" cy="4057650"/>
            <wp:effectExtent l="0" t="0" r="0" b="0"/>
            <wp:docPr id="1288301841" name="" title=""/>
            <wp:cNvGraphicFramePr>
              <a:graphicFrameLocks noChangeAspect="1"/>
            </wp:cNvGraphicFramePr>
            <a:graphic>
              <a:graphicData uri="http://schemas.openxmlformats.org/drawingml/2006/picture">
                <pic:pic>
                  <pic:nvPicPr>
                    <pic:cNvPr id="0" name=""/>
                    <pic:cNvPicPr/>
                  </pic:nvPicPr>
                  <pic:blipFill>
                    <a:blip r:embed="Rc0db694d5b714f02">
                      <a:extLst>
                        <a:ext xmlns:a="http://schemas.openxmlformats.org/drawingml/2006/main" uri="{28A0092B-C50C-407E-A947-70E740481C1C}">
                          <a14:useLocalDpi val="0"/>
                        </a:ext>
                      </a:extLst>
                    </a:blip>
                    <a:stretch>
                      <a:fillRect/>
                    </a:stretch>
                  </pic:blipFill>
                  <pic:spPr>
                    <a:xfrm>
                      <a:off x="0" y="0"/>
                      <a:ext cx="6602278" cy="4057650"/>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61266D69">
        <w:rPr/>
        <w:t>Technical Requirements</w:t>
      </w:r>
    </w:p>
    <w:p w:rsidR="61266D69" w:rsidP="61266D69" w:rsidRDefault="61266D69" w14:paraId="1EFEECB4" w14:textId="32A48CED">
      <w:pPr>
        <w:pStyle w:val="Normal"/>
        <w:spacing w:after="0" w:line="240" w:lineRule="auto"/>
        <w:ind w:firstLine="720"/>
        <w:rPr>
          <w:rFonts w:ascii="Calibri" w:hAnsi="Calibri" w:cs="Calibri"/>
          <w:i w:val="0"/>
          <w:iCs w:val="0"/>
        </w:rPr>
      </w:pPr>
      <w:r w:rsidRPr="61266D69" w:rsidR="61266D69">
        <w:rPr>
          <w:rFonts w:ascii="Calibri" w:hAnsi="Calibri" w:cs="Calibri"/>
          <w:i w:val="0"/>
          <w:iCs w:val="0"/>
        </w:rPr>
        <w:t xml:space="preserve">The system will have a few technical requirements. The system will run off a cloud to ensure security. </w:t>
      </w:r>
      <w:r w:rsidRPr="61266D69" w:rsidR="61266D69">
        <w:rPr>
          <w:rFonts w:ascii="Calibri" w:hAnsi="Calibri" w:cs="Calibri"/>
          <w:i w:val="0"/>
          <w:iCs w:val="0"/>
        </w:rPr>
        <w:t>By running off a cloud-based server, information</w:t>
      </w:r>
      <w:r w:rsidRPr="61266D69" w:rsidR="61266D69">
        <w:rPr>
          <w:rFonts w:ascii="Calibri" w:hAnsi="Calibri" w:cs="Calibri"/>
          <w:i w:val="0"/>
          <w:iCs w:val="0"/>
        </w:rPr>
        <w:t xml:space="preserve"> being transferred between the system and the user will have protection. We will also create a mobile version of the system for users to access information anywhere needed. A stable internet connection will also be </w:t>
      </w:r>
      <w:r w:rsidRPr="61266D69" w:rsidR="61266D69">
        <w:rPr>
          <w:rFonts w:ascii="Calibri" w:hAnsi="Calibri" w:cs="Calibri"/>
          <w:i w:val="0"/>
          <w:iCs w:val="0"/>
        </w:rPr>
        <w:t>required</w:t>
      </w:r>
      <w:r w:rsidRPr="61266D69" w:rsidR="61266D69">
        <w:rPr>
          <w:rFonts w:ascii="Calibri" w:hAnsi="Calibri" w:cs="Calibri"/>
          <w:i w:val="0"/>
          <w:iCs w:val="0"/>
        </w:rPr>
        <w:t xml:space="preserve"> to create, run, and </w:t>
      </w:r>
      <w:r w:rsidRPr="61266D69" w:rsidR="61266D69">
        <w:rPr>
          <w:rFonts w:ascii="Calibri" w:hAnsi="Calibri" w:cs="Calibri"/>
          <w:i w:val="0"/>
          <w:iCs w:val="0"/>
        </w:rPr>
        <w:t>maintain</w:t>
      </w:r>
      <w:r w:rsidRPr="61266D69" w:rsidR="61266D69">
        <w:rPr>
          <w:rFonts w:ascii="Calibri" w:hAnsi="Calibri" w:cs="Calibri"/>
          <w:i w:val="0"/>
          <w:iCs w:val="0"/>
        </w:rPr>
        <w:t xml:space="preserve"> the system.</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61266D69"/>
    <w:rsid w:val="6CACC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C026"/>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0f1cd71605ff4950" /><Relationship Type="http://schemas.openxmlformats.org/officeDocument/2006/relationships/image" Target="/media/image2.png" Id="Rfb7dc7fdde414345" /><Relationship Type="http://schemas.openxmlformats.org/officeDocument/2006/relationships/image" Target="/media/image3.png" Id="R203739cc105f4888" /><Relationship Type="http://schemas.openxmlformats.org/officeDocument/2006/relationships/image" Target="/media/image4.png" Id="Rc72a0fe9c77f4b05" /><Relationship Type="http://schemas.openxmlformats.org/officeDocument/2006/relationships/image" Target="/media/image5.png" Id="Rc0db694d5b714f0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Ryan Bermel</lastModifiedBy>
  <revision>4</revision>
  <dcterms:created xsi:type="dcterms:W3CDTF">2020-01-15T13:21:00.0000000Z</dcterms:created>
  <dcterms:modified xsi:type="dcterms:W3CDTF">2023-02-16T22:18:27.2074335Z</dcterms:modified>
</coreProperties>
</file>