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1384B3">
      <w:pPr>
        <w:jc w:val="both"/>
        <w:rPr>
          <w:b/>
          <w:sz w:val="28"/>
        </w:rPr>
      </w:pPr>
    </w:p>
    <w:p w14:paraId="329B6BDB">
      <w:pPr>
        <w:jc w:val="center"/>
        <w:rPr>
          <w:b/>
          <w:sz w:val="28"/>
        </w:rPr>
      </w:pPr>
      <w:r>
        <w:rPr>
          <w:b/>
          <w:sz w:val="28"/>
        </w:rPr>
        <w:t>Chapter 8</w:t>
      </w:r>
    </w:p>
    <w:p w14:paraId="12E65CBD">
      <w:pPr>
        <w:jc w:val="both"/>
        <w:rPr>
          <w:sz w:val="32"/>
        </w:rPr>
      </w:pPr>
      <w:r>
        <w:rPr>
          <w:sz w:val="32"/>
        </w:rPr>
        <w:t xml:space="preserve">Chapter 8 emphasizes the role of effective navigation in Flutter apps to enhance the user experience (UX). It explains that clear navigation makes it easier for users to access information, while well-executed animations between pages can improve the experience when they serve a clear purpose. This chapter introduces the Navigator widget, which controls navigation by managing a stack of routes. It also covers the Hero widget, which allows for smooth animations as widgets move and resize between pages, adding a dynamic transition effect. Various navigation widgets are explored, including the Bottom Navigation Bar, Bottom App Bar, Tab Bar, Tab Bar View, and Drawer, each serving different purposes for navigating within the app. Additionally, this chapter shows how to combine List View with Drawer to create a scrollable menu for navigating through different app sections. </w:t>
      </w:r>
    </w:p>
    <w:p w14:paraId="0C630C3B">
      <w:pPr>
        <w:jc w:val="both"/>
        <w:rPr>
          <w:sz w:val="32"/>
        </w:rPr>
      </w:pPr>
      <w:bookmarkStart w:id="0" w:name="_GoBack"/>
      <w:r>
        <w:rPr>
          <w14:ligatures w14:val="standardContextual"/>
        </w:rPr>
        <w:drawing>
          <wp:anchor distT="0" distB="0" distL="114300" distR="114300" simplePos="0" relativeHeight="251660288" behindDoc="0" locked="0" layoutInCell="1" allowOverlap="1">
            <wp:simplePos x="0" y="0"/>
            <wp:positionH relativeFrom="margin">
              <wp:posOffset>2967990</wp:posOffset>
            </wp:positionH>
            <wp:positionV relativeFrom="paragraph">
              <wp:posOffset>184150</wp:posOffset>
            </wp:positionV>
            <wp:extent cx="2761615" cy="2607945"/>
            <wp:effectExtent l="0" t="0" r="63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61615" cy="2607945"/>
                    </a:xfrm>
                    <a:prstGeom prst="rect">
                      <a:avLst/>
                    </a:prstGeom>
                  </pic:spPr>
                </pic:pic>
              </a:graphicData>
            </a:graphic>
          </wp:anchor>
        </w:drawing>
      </w:r>
      <w:bookmarkEnd w:id="0"/>
      <w:r>
        <w:rPr>
          <w14:ligatures w14:val="standardContextual"/>
        </w:rPr>
        <w:drawing>
          <wp:anchor distT="0" distB="0" distL="114300" distR="114300" simplePos="0" relativeHeight="251659264" behindDoc="0" locked="0" layoutInCell="1" allowOverlap="1">
            <wp:simplePos x="0" y="0"/>
            <wp:positionH relativeFrom="column">
              <wp:posOffset>196850</wp:posOffset>
            </wp:positionH>
            <wp:positionV relativeFrom="paragraph">
              <wp:posOffset>128905</wp:posOffset>
            </wp:positionV>
            <wp:extent cx="2731770" cy="2675255"/>
            <wp:effectExtent l="0" t="0" r="11430" b="10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31770" cy="2675255"/>
                    </a:xfrm>
                    <a:prstGeom prst="rect">
                      <a:avLst/>
                    </a:prstGeom>
                  </pic:spPr>
                </pic:pic>
              </a:graphicData>
            </a:graphic>
          </wp:anchor>
        </w:drawing>
      </w:r>
    </w:p>
    <w:p w14:paraId="73BC7D6E">
      <w:pPr>
        <w:jc w:val="both"/>
        <w:rPr>
          <w:sz w:val="32"/>
        </w:rPr>
      </w:pPr>
    </w:p>
    <w:p w14:paraId="5D223363"/>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01"/>
    <w:rsid w:val="00316C01"/>
    <w:rsid w:val="00676868"/>
    <w:rsid w:val="691E689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133</Words>
  <Characters>762</Characters>
  <Lines>6</Lines>
  <Paragraphs>1</Paragraphs>
  <TotalTime>0</TotalTime>
  <ScaleCrop>false</ScaleCrop>
  <LinksUpToDate>false</LinksUpToDate>
  <CharactersWithSpaces>894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2024-12-05T09:42:00Z</dcterms:created>
  <dc:creator>Acer</dc:creator>
  <cp:lastModifiedBy>Acer</cp:lastModifiedBy>
  <dcterms:modified xsi:type="dcterms:W3CDTF">2024-12-05T12:56:58Z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BFDAFCEC2EA64020A57A32B7BCC90E94_12</vt:lpwstr>
  </property>
</Properties>
</file>