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B8E" w:rsidRPr="00FC1665" w:rsidRDefault="006C24DE" w:rsidP="00FC1665">
      <w:pPr>
        <w:pStyle w:val="Ttulo1"/>
        <w:ind w:left="708" w:hanging="708"/>
        <w:rPr>
          <w:lang w:val="es-CR"/>
        </w:rPr>
      </w:pPr>
      <w:r w:rsidRPr="00FC1665">
        <w:rPr>
          <w:lang w:val="es-CR"/>
        </w:rPr>
        <w:t>Parámetros</w:t>
      </w:r>
      <w:r w:rsidR="00746B8E" w:rsidRPr="00FC1665">
        <w:rPr>
          <w:lang w:val="es-CR"/>
        </w:rPr>
        <w:t>:</w:t>
      </w:r>
    </w:p>
    <w:p w:rsidR="00AE5E4E" w:rsidRPr="00FC1665" w:rsidRDefault="00AE5E4E" w:rsidP="002C7245">
      <w:pPr>
        <w:jc w:val="both"/>
        <w:rPr>
          <w:rFonts w:ascii="Book Antiqua" w:hAnsi="Book Antiqua"/>
          <w:lang w:val="es-CR"/>
        </w:rPr>
      </w:pPr>
    </w:p>
    <w:p w:rsidR="00884961" w:rsidRPr="00FC1665" w:rsidRDefault="00AE5E4E" w:rsidP="002C7245">
      <w:pPr>
        <w:jc w:val="both"/>
        <w:rPr>
          <w:rFonts w:ascii="Book Antiqua" w:hAnsi="Book Antiqua"/>
          <w:lang w:val="es-CR"/>
        </w:rPr>
      </w:pPr>
      <w:r w:rsidRPr="00FC1665">
        <w:rPr>
          <w:rFonts w:ascii="Book Antiqua" w:hAnsi="Book Antiqua"/>
          <w:lang w:val="es-CR"/>
        </w:rPr>
        <w:t xml:space="preserve">Un sistema parametrizable es aquel cuyo comportamiento se puede moldear según las especificaciones o parámetros dados por el usuario, para que indique la opción o valor necesario </w:t>
      </w:r>
      <w:r w:rsidR="00113459" w:rsidRPr="00FC1665">
        <w:rPr>
          <w:rFonts w:ascii="Book Antiqua" w:hAnsi="Book Antiqua"/>
          <w:lang w:val="es-CR"/>
        </w:rPr>
        <w:t xml:space="preserve">con el fin de </w:t>
      </w:r>
      <w:r w:rsidRPr="00FC1665">
        <w:rPr>
          <w:rFonts w:ascii="Book Antiqua" w:hAnsi="Book Antiqua"/>
          <w:lang w:val="es-CR"/>
        </w:rPr>
        <w:t>generar resultados, algo así como las reglas de negocio.</w:t>
      </w:r>
    </w:p>
    <w:p w:rsidR="00680D52" w:rsidRPr="00FC1665" w:rsidRDefault="00680D52" w:rsidP="002C7245">
      <w:pPr>
        <w:jc w:val="both"/>
        <w:rPr>
          <w:rFonts w:ascii="Book Antiqua" w:hAnsi="Book Antiqua"/>
          <w:lang w:val="es-CR"/>
        </w:rPr>
      </w:pPr>
      <w:r w:rsidRPr="00FC1665">
        <w:rPr>
          <w:rFonts w:ascii="Book Antiqua" w:hAnsi="Book Antiqua"/>
          <w:lang w:val="es-CR"/>
        </w:rPr>
        <w:t>El</w:t>
      </w:r>
      <w:r w:rsidR="00DF3EF2" w:rsidRPr="00FC1665">
        <w:rPr>
          <w:rFonts w:ascii="Book Antiqua" w:hAnsi="Book Antiqua"/>
          <w:lang w:val="es-CR"/>
        </w:rPr>
        <w:t xml:space="preserve"> sistema que se desarrollará está </w:t>
      </w:r>
      <w:r w:rsidRPr="00FC1665">
        <w:rPr>
          <w:rFonts w:ascii="Book Antiqua" w:hAnsi="Book Antiqua"/>
          <w:lang w:val="es-CR"/>
        </w:rPr>
        <w:t xml:space="preserve">enfocado sobre el uso que le puede </w:t>
      </w:r>
      <w:r w:rsidR="00DF3EF2" w:rsidRPr="00FC1665">
        <w:rPr>
          <w:rFonts w:ascii="Book Antiqua" w:hAnsi="Book Antiqua"/>
          <w:lang w:val="es-CR"/>
        </w:rPr>
        <w:t xml:space="preserve">brindar </w:t>
      </w:r>
      <w:r w:rsidRPr="00FC1665">
        <w:rPr>
          <w:rFonts w:ascii="Book Antiqua" w:hAnsi="Book Antiqua"/>
          <w:lang w:val="es-CR"/>
        </w:rPr>
        <w:t xml:space="preserve">cada </w:t>
      </w:r>
      <w:r w:rsidRPr="00FC1665">
        <w:rPr>
          <w:rFonts w:ascii="Book Antiqua" w:hAnsi="Book Antiqua"/>
          <w:b/>
          <w:i/>
          <w:lang w:val="es-CR"/>
        </w:rPr>
        <w:t>escuela</w:t>
      </w:r>
      <w:r w:rsidRPr="00FC1665">
        <w:rPr>
          <w:rFonts w:ascii="Book Antiqua" w:hAnsi="Book Antiqua"/>
          <w:lang w:val="es-CR"/>
        </w:rPr>
        <w:t xml:space="preserve"> del ITCR en su alianza con Fundatec, la escuela </w:t>
      </w:r>
      <w:r w:rsidR="00AE5E4E" w:rsidRPr="00FC1665">
        <w:rPr>
          <w:rFonts w:ascii="Book Antiqua" w:hAnsi="Book Antiqua"/>
          <w:lang w:val="es-CR"/>
        </w:rPr>
        <w:t xml:space="preserve">determinará </w:t>
      </w:r>
      <w:r w:rsidRPr="00FC1665">
        <w:rPr>
          <w:rFonts w:ascii="Book Antiqua" w:hAnsi="Book Antiqua"/>
          <w:lang w:val="es-CR"/>
        </w:rPr>
        <w:t>el espacio al que las personas asisten para aprender</w:t>
      </w:r>
      <w:r w:rsidR="00AE5E4E" w:rsidRPr="00FC1665">
        <w:rPr>
          <w:rFonts w:ascii="Book Antiqua" w:hAnsi="Book Antiqua"/>
          <w:lang w:val="es-CR"/>
        </w:rPr>
        <w:t>, a través de sus diferentes sedes</w:t>
      </w:r>
      <w:r w:rsidRPr="00FC1665">
        <w:rPr>
          <w:rFonts w:ascii="Book Antiqua" w:hAnsi="Book Antiqua"/>
          <w:lang w:val="es-CR"/>
        </w:rPr>
        <w:t xml:space="preserve">, </w:t>
      </w:r>
      <w:r w:rsidR="00AE5E4E" w:rsidRPr="00FC1665">
        <w:rPr>
          <w:rFonts w:ascii="Book Antiqua" w:hAnsi="Book Antiqua"/>
          <w:lang w:val="es-CR"/>
        </w:rPr>
        <w:t>utilizará m</w:t>
      </w:r>
      <w:r w:rsidRPr="00FC1665">
        <w:rPr>
          <w:rFonts w:ascii="Book Antiqua" w:hAnsi="Book Antiqua"/>
          <w:lang w:val="es-CR"/>
        </w:rPr>
        <w:t>etodología empleada por el maestro o profesor, o al conjunto de docentes de la institución.</w:t>
      </w:r>
    </w:p>
    <w:p w:rsidR="00DF3EF2" w:rsidRPr="00FC1665" w:rsidRDefault="004B092C" w:rsidP="002C7245">
      <w:pPr>
        <w:jc w:val="both"/>
        <w:rPr>
          <w:rFonts w:ascii="Book Antiqua" w:hAnsi="Book Antiqua"/>
          <w:lang w:val="es-CR"/>
        </w:rPr>
      </w:pPr>
      <w:r w:rsidRPr="00FC1665">
        <w:rPr>
          <w:rFonts w:ascii="Book Antiqua" w:hAnsi="Book Antiqua"/>
          <w:lang w:val="es-CR"/>
        </w:rPr>
        <w:t>El sistema debe proveer un mantenimiento de escuela</w:t>
      </w:r>
      <w:r w:rsidR="00E05A18" w:rsidRPr="00FC1665">
        <w:rPr>
          <w:rFonts w:ascii="Book Antiqua" w:hAnsi="Book Antiqua"/>
          <w:lang w:val="es-CR"/>
        </w:rPr>
        <w:t>s para el momento que así se requiera.</w:t>
      </w:r>
      <w:r w:rsidR="007D371D" w:rsidRPr="00FC1665">
        <w:rPr>
          <w:rFonts w:ascii="Book Antiqua" w:hAnsi="Book Antiqua"/>
          <w:lang w:val="es-CR"/>
        </w:rPr>
        <w:t xml:space="preserve"> </w:t>
      </w:r>
    </w:p>
    <w:p w:rsidR="00DF3EF2" w:rsidRPr="00FC1665" w:rsidRDefault="007D371D" w:rsidP="00DF3EF2">
      <w:pPr>
        <w:pStyle w:val="Prrafodelista"/>
        <w:numPr>
          <w:ilvl w:val="0"/>
          <w:numId w:val="1"/>
        </w:numPr>
        <w:jc w:val="both"/>
        <w:rPr>
          <w:rFonts w:ascii="Book Antiqua" w:hAnsi="Book Antiqua"/>
          <w:lang w:val="es-CR"/>
        </w:rPr>
      </w:pPr>
      <w:r w:rsidRPr="00FC1665">
        <w:rPr>
          <w:rFonts w:ascii="Book Antiqua" w:hAnsi="Book Antiqua"/>
          <w:lang w:val="es-CR"/>
        </w:rPr>
        <w:t>Esta opción será asociada a un usuario administrador.</w:t>
      </w:r>
    </w:p>
    <w:p w:rsidR="00DF3EF2" w:rsidRPr="00FC1665" w:rsidRDefault="00DF3EF2" w:rsidP="00DF3EF2">
      <w:pPr>
        <w:pStyle w:val="Prrafodelista"/>
        <w:ind w:left="1428"/>
        <w:jc w:val="both"/>
        <w:rPr>
          <w:rFonts w:ascii="Book Antiqua" w:hAnsi="Book Antiqua"/>
          <w:lang w:val="es-CR"/>
        </w:rPr>
      </w:pPr>
    </w:p>
    <w:p w:rsidR="00DF3EF2" w:rsidRPr="00FC1665" w:rsidRDefault="004B092C" w:rsidP="002C7245">
      <w:pPr>
        <w:pStyle w:val="Prrafodelista"/>
        <w:numPr>
          <w:ilvl w:val="0"/>
          <w:numId w:val="1"/>
        </w:numPr>
        <w:jc w:val="both"/>
        <w:rPr>
          <w:rFonts w:ascii="Book Antiqua" w:hAnsi="Book Antiqua"/>
          <w:lang w:val="es-CR"/>
        </w:rPr>
      </w:pPr>
      <w:r w:rsidRPr="00FC1665">
        <w:rPr>
          <w:rFonts w:ascii="Book Antiqua" w:hAnsi="Book Antiqua"/>
          <w:lang w:val="es-CR"/>
        </w:rPr>
        <w:t xml:space="preserve">Cada escuela debe </w:t>
      </w:r>
      <w:r w:rsidR="00DF3EF2" w:rsidRPr="00FC1665">
        <w:rPr>
          <w:rFonts w:ascii="Book Antiqua" w:hAnsi="Book Antiqua"/>
          <w:lang w:val="es-CR"/>
        </w:rPr>
        <w:t xml:space="preserve">contar con </w:t>
      </w:r>
      <w:r w:rsidRPr="00FC1665">
        <w:rPr>
          <w:rFonts w:ascii="Book Antiqua" w:hAnsi="Book Antiqua"/>
          <w:lang w:val="es-CR"/>
        </w:rPr>
        <w:t xml:space="preserve">la capacidad de integrar </w:t>
      </w:r>
      <w:r w:rsidR="00E05A18" w:rsidRPr="00FC1665">
        <w:rPr>
          <w:rFonts w:ascii="Book Antiqua" w:hAnsi="Book Antiqua"/>
          <w:lang w:val="es-CR"/>
        </w:rPr>
        <w:t xml:space="preserve">uno o </w:t>
      </w:r>
      <w:r w:rsidRPr="00FC1665">
        <w:rPr>
          <w:rFonts w:ascii="Book Antiqua" w:hAnsi="Book Antiqua"/>
          <w:lang w:val="es-CR"/>
        </w:rPr>
        <w:t xml:space="preserve">varios programas, </w:t>
      </w:r>
      <w:r w:rsidR="00E05A18" w:rsidRPr="00FC1665">
        <w:rPr>
          <w:rFonts w:ascii="Book Antiqua" w:hAnsi="Book Antiqua"/>
          <w:lang w:val="es-CR"/>
        </w:rPr>
        <w:t xml:space="preserve">estos </w:t>
      </w:r>
      <w:r w:rsidR="00E05A18" w:rsidRPr="00FC1665">
        <w:rPr>
          <w:rFonts w:ascii="Book Antiqua" w:hAnsi="Book Antiqua"/>
          <w:b/>
          <w:i/>
          <w:lang w:val="es-CR"/>
        </w:rPr>
        <w:t>programas</w:t>
      </w:r>
      <w:r w:rsidR="00E05A18" w:rsidRPr="00FC1665">
        <w:rPr>
          <w:rFonts w:ascii="Book Antiqua" w:hAnsi="Book Antiqua"/>
          <w:lang w:val="es-CR"/>
        </w:rPr>
        <w:t xml:space="preserve"> surgen a raíz del mercado laboral donde existe un segmento que se caracteriza por el desarrollo de labores de carácter administrativo y gerencia, pero sin tener formación académica. Un segundo gran segmento conformado por mujeres y hombres de diferentes edades y condiciones socioeconómicas que están relacionados por un denominador común: su deseo de emprender y de ser empresarios independientes. Adicionalmente, un tercer segmento que lo forman una gran diversidad de profesionales en diferentes disciplinas desean capacitarse, pero sin cursar carreras de largo plaza. Se ofrece a estos segmentos, la posibilidad de completar su experiencia con las técnicas modernas.</w:t>
      </w:r>
    </w:p>
    <w:p w:rsidR="00DF3EF2" w:rsidRPr="00FC1665" w:rsidRDefault="00DF3EF2" w:rsidP="00DF3EF2">
      <w:pPr>
        <w:pStyle w:val="Prrafodelista"/>
        <w:rPr>
          <w:rFonts w:ascii="Book Antiqua" w:hAnsi="Book Antiqua"/>
          <w:lang w:val="es-CR"/>
        </w:rPr>
      </w:pPr>
    </w:p>
    <w:p w:rsidR="00D54BB1" w:rsidRPr="00FC1665" w:rsidRDefault="00D54BB1" w:rsidP="00DF3EF2">
      <w:pPr>
        <w:pStyle w:val="Prrafodelista"/>
        <w:ind w:left="1428"/>
        <w:jc w:val="both"/>
        <w:rPr>
          <w:rFonts w:ascii="Book Antiqua" w:hAnsi="Book Antiqua"/>
          <w:lang w:val="es-CR"/>
        </w:rPr>
      </w:pPr>
      <w:r w:rsidRPr="00FC1665">
        <w:rPr>
          <w:rFonts w:ascii="Book Antiqua" w:hAnsi="Book Antiqua"/>
          <w:lang w:val="es-CR"/>
        </w:rPr>
        <w:t>Se requiere de una descripción del programa</w:t>
      </w:r>
      <w:r w:rsidR="002E6C4A" w:rsidRPr="00FC1665">
        <w:rPr>
          <w:rFonts w:ascii="Book Antiqua" w:hAnsi="Book Antiqua"/>
          <w:lang w:val="es-CR"/>
        </w:rPr>
        <w:t xml:space="preserve"> para indicar su nombre</w:t>
      </w:r>
      <w:r w:rsidR="002D1EAF" w:rsidRPr="00FC1665">
        <w:rPr>
          <w:rFonts w:ascii="Book Antiqua" w:hAnsi="Book Antiqua"/>
          <w:lang w:val="es-CR"/>
        </w:rPr>
        <w:t xml:space="preserve"> que representa la especialización del área</w:t>
      </w:r>
      <w:r w:rsidR="00A54715" w:rsidRPr="00FC1665">
        <w:rPr>
          <w:rFonts w:ascii="Book Antiqua" w:hAnsi="Book Antiqua"/>
          <w:lang w:val="es-CR"/>
        </w:rPr>
        <w:t xml:space="preserve"> </w:t>
      </w:r>
      <w:r w:rsidR="00900E23" w:rsidRPr="00FC1665">
        <w:rPr>
          <w:rFonts w:ascii="Book Antiqua" w:hAnsi="Book Antiqua"/>
          <w:lang w:val="es-CR"/>
        </w:rPr>
        <w:t>(el tamaño de este campo puede alcanzar una longitud de 120 caracteres)</w:t>
      </w:r>
      <w:r w:rsidRPr="00FC1665">
        <w:rPr>
          <w:rFonts w:ascii="Book Antiqua" w:hAnsi="Book Antiqua"/>
          <w:lang w:val="es-CR"/>
        </w:rPr>
        <w:t xml:space="preserve">, </w:t>
      </w:r>
      <w:r w:rsidR="00DF3EF2" w:rsidRPr="00FC1665">
        <w:rPr>
          <w:rFonts w:ascii="Book Antiqua" w:hAnsi="Book Antiqua"/>
          <w:lang w:val="es-CR"/>
        </w:rPr>
        <w:t xml:space="preserve">adicionalmente </w:t>
      </w:r>
      <w:r w:rsidR="006A3BBE" w:rsidRPr="00FC1665">
        <w:rPr>
          <w:rFonts w:ascii="Book Antiqua" w:hAnsi="Book Antiqua"/>
          <w:lang w:val="es-CR"/>
        </w:rPr>
        <w:t xml:space="preserve">es necesario establecer </w:t>
      </w:r>
      <w:r w:rsidR="00900E23" w:rsidRPr="00FC1665">
        <w:rPr>
          <w:rFonts w:ascii="Book Antiqua" w:hAnsi="Book Antiqua"/>
          <w:lang w:val="es-CR"/>
        </w:rPr>
        <w:t xml:space="preserve">un </w:t>
      </w:r>
      <w:r w:rsidR="00DF3EF2" w:rsidRPr="00FC1665">
        <w:rPr>
          <w:rFonts w:ascii="Book Antiqua" w:hAnsi="Book Antiqua"/>
          <w:lang w:val="es-CR"/>
        </w:rPr>
        <w:t xml:space="preserve">responsable </w:t>
      </w:r>
      <w:r w:rsidRPr="00FC1665">
        <w:rPr>
          <w:rFonts w:ascii="Book Antiqua" w:hAnsi="Book Antiqua"/>
          <w:lang w:val="es-CR"/>
        </w:rPr>
        <w:t>y coordinador.</w:t>
      </w:r>
    </w:p>
    <w:p w:rsidR="006A3BBE" w:rsidRPr="00FC1665" w:rsidRDefault="006A3BBE" w:rsidP="00DF3EF2">
      <w:pPr>
        <w:pStyle w:val="Prrafodelista"/>
        <w:ind w:left="1428"/>
        <w:jc w:val="both"/>
        <w:rPr>
          <w:rFonts w:ascii="Book Antiqua" w:hAnsi="Book Antiqua"/>
          <w:lang w:val="es-CR"/>
        </w:rPr>
      </w:pPr>
    </w:p>
    <w:p w:rsidR="006A3BBE" w:rsidRPr="00FC1665" w:rsidRDefault="006A3BBE" w:rsidP="00DF3EF2">
      <w:pPr>
        <w:pStyle w:val="Prrafodelista"/>
        <w:ind w:left="1428"/>
        <w:jc w:val="both"/>
        <w:rPr>
          <w:rFonts w:ascii="Book Antiqua" w:hAnsi="Book Antiqua"/>
          <w:lang w:val="es-CR"/>
        </w:rPr>
      </w:pPr>
      <w:r w:rsidRPr="00FC1665">
        <w:rPr>
          <w:rFonts w:ascii="Book Antiqua" w:hAnsi="Book Antiqua"/>
          <w:lang w:val="es-CR"/>
        </w:rPr>
        <w:t xml:space="preserve">En cada programa se debe establecer su modalidad, </w:t>
      </w:r>
      <w:r w:rsidR="002D1EAF" w:rsidRPr="00FC1665">
        <w:rPr>
          <w:rFonts w:ascii="Book Antiqua" w:hAnsi="Book Antiqua"/>
          <w:lang w:val="es-CR"/>
        </w:rPr>
        <w:t>más adelante se indicará cuál es la funcionalidad de la misma</w:t>
      </w:r>
      <w:r w:rsidRPr="00FC1665">
        <w:rPr>
          <w:rFonts w:ascii="Book Antiqua" w:hAnsi="Book Antiqua"/>
          <w:lang w:val="es-CR"/>
        </w:rPr>
        <w:t>.</w:t>
      </w:r>
    </w:p>
    <w:p w:rsidR="007133C1" w:rsidRPr="00FC1665" w:rsidRDefault="00E05A18" w:rsidP="002C7245">
      <w:pPr>
        <w:jc w:val="both"/>
        <w:rPr>
          <w:rFonts w:ascii="Book Antiqua" w:hAnsi="Book Antiqua"/>
          <w:lang w:val="es-CR"/>
        </w:rPr>
      </w:pPr>
      <w:r w:rsidRPr="00FC1665">
        <w:rPr>
          <w:rFonts w:ascii="Book Antiqua" w:hAnsi="Book Antiqua"/>
          <w:lang w:val="es-CR"/>
        </w:rPr>
        <w:t xml:space="preserve">Cada programa </w:t>
      </w:r>
      <w:r w:rsidR="002E6C4A" w:rsidRPr="00FC1665">
        <w:rPr>
          <w:rFonts w:ascii="Book Antiqua" w:hAnsi="Book Antiqua"/>
          <w:lang w:val="es-CR"/>
        </w:rPr>
        <w:t xml:space="preserve">debe contar con </w:t>
      </w:r>
      <w:r w:rsidR="007133C1" w:rsidRPr="00FC1665">
        <w:rPr>
          <w:rFonts w:ascii="Book Antiqua" w:hAnsi="Book Antiqua"/>
          <w:lang w:val="es-CR"/>
        </w:rPr>
        <w:t xml:space="preserve">un </w:t>
      </w:r>
      <w:r w:rsidR="007133C1" w:rsidRPr="00FC1665">
        <w:rPr>
          <w:rFonts w:ascii="Book Antiqua" w:hAnsi="Book Antiqua"/>
          <w:b/>
          <w:i/>
          <w:lang w:val="es-CR"/>
        </w:rPr>
        <w:t>plan de estudio</w:t>
      </w:r>
      <w:r w:rsidR="007133C1" w:rsidRPr="00FC1665">
        <w:rPr>
          <w:rFonts w:ascii="Book Antiqua" w:hAnsi="Book Antiqua"/>
          <w:lang w:val="es-CR"/>
        </w:rPr>
        <w:t xml:space="preserve">, </w:t>
      </w:r>
      <w:r w:rsidR="002E6C4A" w:rsidRPr="00FC1665">
        <w:rPr>
          <w:rFonts w:ascii="Book Antiqua" w:hAnsi="Book Antiqua"/>
          <w:lang w:val="es-CR"/>
        </w:rPr>
        <w:t xml:space="preserve">este plan </w:t>
      </w:r>
      <w:r w:rsidR="007133C1" w:rsidRPr="00FC1665">
        <w:rPr>
          <w:rFonts w:ascii="Book Antiqua" w:hAnsi="Book Antiqua"/>
          <w:lang w:val="es-CR"/>
        </w:rPr>
        <w:t xml:space="preserve">es un modelo sistemático que pretende desarrollar al estudiante por medio de cursos: las habilidades, valores y actitudes con el fin de lograr un desenvolvimiento idóneo en la sociedad. El plan de estudio brinda directrices en la educación: los docentes se encargarán de instruir a los </w:t>
      </w:r>
      <w:r w:rsidR="007133C1" w:rsidRPr="00FC1665">
        <w:rPr>
          <w:rFonts w:ascii="Book Antiqua" w:hAnsi="Book Antiqua"/>
          <w:lang w:val="es-CR"/>
        </w:rPr>
        <w:lastRenderedPageBreak/>
        <w:t>estudiantes sobre los temas mencionados en el plan, mientras que los alumnos tendrán la obligación de aprender dichos contenidos si desean graduarse.</w:t>
      </w:r>
    </w:p>
    <w:p w:rsidR="00AB0FD4" w:rsidRPr="00FC1665" w:rsidRDefault="002F44D1" w:rsidP="002C7245">
      <w:pPr>
        <w:jc w:val="both"/>
        <w:rPr>
          <w:rFonts w:ascii="Book Antiqua" w:hAnsi="Book Antiqua"/>
          <w:lang w:val="es-CR"/>
        </w:rPr>
      </w:pPr>
      <w:r w:rsidRPr="00FC1665">
        <w:rPr>
          <w:rFonts w:ascii="Book Antiqua" w:hAnsi="Book Antiqua"/>
          <w:lang w:val="es-CR"/>
        </w:rPr>
        <w:t>Este plan puede variar con el tiempo de acuerdo a las exigencias del mercado laboral y a la aparición de nuevas tecnologías.</w:t>
      </w:r>
      <w:r w:rsidR="009A2C56" w:rsidRPr="00FC1665">
        <w:rPr>
          <w:rFonts w:ascii="Book Antiqua" w:hAnsi="Book Antiqua"/>
          <w:lang w:val="es-CR"/>
        </w:rPr>
        <w:t xml:space="preserve"> Por consiguiente se controlará por año, </w:t>
      </w:r>
      <w:r w:rsidR="002D1EAF" w:rsidRPr="00FC1665">
        <w:rPr>
          <w:rFonts w:ascii="Book Antiqua" w:hAnsi="Book Antiqua"/>
          <w:lang w:val="es-CR"/>
        </w:rPr>
        <w:t>y puede recibir el nombre de Versión, esto consiste en obtener una funcionalidad que permita al usuario administrar las versiones de la siguiente forma:</w:t>
      </w:r>
      <w:r w:rsidR="009A2C56" w:rsidRPr="00FC1665">
        <w:rPr>
          <w:rFonts w:ascii="Book Antiqua" w:hAnsi="Book Antiqua"/>
          <w:lang w:val="es-CR"/>
        </w:rPr>
        <w:t xml:space="preserve"> </w:t>
      </w:r>
    </w:p>
    <w:p w:rsidR="009A2C56" w:rsidRPr="00FC1665" w:rsidRDefault="009A2C56" w:rsidP="009A2C56">
      <w:pPr>
        <w:pStyle w:val="Prrafodelista"/>
        <w:numPr>
          <w:ilvl w:val="0"/>
          <w:numId w:val="2"/>
        </w:numPr>
        <w:jc w:val="both"/>
        <w:rPr>
          <w:rFonts w:ascii="Book Antiqua" w:hAnsi="Book Antiqua"/>
          <w:lang w:val="es-CR"/>
        </w:rPr>
      </w:pPr>
      <w:r w:rsidRPr="00FC1665">
        <w:rPr>
          <w:rFonts w:ascii="Book Antiqua" w:hAnsi="Book Antiqua"/>
          <w:lang w:val="es-CR"/>
        </w:rPr>
        <w:t>Agregar cursos nuevos al plan.</w:t>
      </w:r>
    </w:p>
    <w:p w:rsidR="009A2C56" w:rsidRDefault="009A2C56" w:rsidP="009A2C56">
      <w:pPr>
        <w:pStyle w:val="Prrafodelista"/>
        <w:numPr>
          <w:ilvl w:val="0"/>
          <w:numId w:val="2"/>
        </w:numPr>
        <w:jc w:val="both"/>
        <w:rPr>
          <w:rFonts w:ascii="Book Antiqua" w:hAnsi="Book Antiqua"/>
        </w:rPr>
      </w:pPr>
      <w:r>
        <w:rPr>
          <w:rFonts w:ascii="Book Antiqua" w:hAnsi="Book Antiqua"/>
        </w:rPr>
        <w:t>Eliminar cursos al plan.</w:t>
      </w:r>
    </w:p>
    <w:p w:rsidR="009A2C56" w:rsidRPr="00FC1665" w:rsidRDefault="00D03330" w:rsidP="009A2C56">
      <w:pPr>
        <w:pStyle w:val="Prrafodelista"/>
        <w:numPr>
          <w:ilvl w:val="0"/>
          <w:numId w:val="2"/>
        </w:numPr>
        <w:jc w:val="both"/>
        <w:rPr>
          <w:rFonts w:ascii="Book Antiqua" w:hAnsi="Book Antiqua"/>
          <w:lang w:val="es-CR"/>
        </w:rPr>
      </w:pPr>
      <w:r w:rsidRPr="00FC1665">
        <w:rPr>
          <w:rFonts w:ascii="Book Antiqua" w:hAnsi="Book Antiqua"/>
          <w:lang w:val="es-CR"/>
        </w:rPr>
        <w:t>Realizar</w:t>
      </w:r>
      <w:r w:rsidR="0089401B" w:rsidRPr="00FC1665">
        <w:rPr>
          <w:rFonts w:ascii="Book Antiqua" w:hAnsi="Book Antiqua"/>
          <w:lang w:val="es-CR"/>
        </w:rPr>
        <w:t xml:space="preserve"> equivalencias entre los cursos del mismo programa.</w:t>
      </w:r>
    </w:p>
    <w:p w:rsidR="0089401B" w:rsidRPr="00FC1665" w:rsidRDefault="0089401B" w:rsidP="009A2C56">
      <w:pPr>
        <w:pStyle w:val="Prrafodelista"/>
        <w:numPr>
          <w:ilvl w:val="0"/>
          <w:numId w:val="2"/>
        </w:numPr>
        <w:jc w:val="both"/>
        <w:rPr>
          <w:rFonts w:ascii="Book Antiqua" w:hAnsi="Book Antiqua"/>
          <w:lang w:val="es-CR"/>
        </w:rPr>
      </w:pPr>
      <w:r w:rsidRPr="00FC1665">
        <w:rPr>
          <w:rFonts w:ascii="Book Antiqua" w:hAnsi="Book Antiqua"/>
          <w:lang w:val="es-CR"/>
        </w:rPr>
        <w:t>Realizar equivalencias entre los cursos de otro programa.</w:t>
      </w:r>
    </w:p>
    <w:p w:rsidR="0089401B" w:rsidRPr="00FC1665" w:rsidRDefault="0089401B" w:rsidP="002C7245">
      <w:pPr>
        <w:jc w:val="both"/>
        <w:rPr>
          <w:rFonts w:ascii="Book Antiqua" w:hAnsi="Book Antiqua"/>
          <w:lang w:val="es-CR"/>
        </w:rPr>
      </w:pPr>
      <w:r w:rsidRPr="00FC1665">
        <w:rPr>
          <w:rFonts w:ascii="Book Antiqua" w:hAnsi="Book Antiqua"/>
          <w:lang w:val="es-CR"/>
        </w:rPr>
        <w:t>Mostrar el plan de estudios con los cursos actuales y otra lista donde muestre por año los cambios que se solicitaron.</w:t>
      </w:r>
    </w:p>
    <w:p w:rsidR="0089401B" w:rsidRPr="00FC1665" w:rsidRDefault="0089401B" w:rsidP="002C7245">
      <w:pPr>
        <w:jc w:val="both"/>
        <w:rPr>
          <w:rFonts w:ascii="Book Antiqua" w:hAnsi="Book Antiqua"/>
          <w:lang w:val="es-CR"/>
        </w:rPr>
      </w:pPr>
      <w:r w:rsidRPr="00FC1665">
        <w:rPr>
          <w:rFonts w:ascii="Book Antiqua" w:hAnsi="Book Antiqua"/>
          <w:lang w:val="es-CR"/>
        </w:rPr>
        <w:t>Referente al punto de las equivalencias debe indicar el nombre del curso y cuales cursos son equivalente junto con el programa al que corresponde.</w:t>
      </w:r>
    </w:p>
    <w:p w:rsidR="007E7BE9" w:rsidRPr="00FC1665" w:rsidRDefault="008F6D2A" w:rsidP="008F6D2A">
      <w:pPr>
        <w:jc w:val="both"/>
        <w:rPr>
          <w:rFonts w:ascii="Book Antiqua" w:hAnsi="Book Antiqua"/>
          <w:lang w:val="es-CR"/>
        </w:rPr>
      </w:pPr>
      <w:r w:rsidRPr="00FC1665">
        <w:rPr>
          <w:rFonts w:ascii="Book Antiqua" w:hAnsi="Book Antiqua"/>
          <w:lang w:val="es-CR"/>
        </w:rPr>
        <w:t>Las asignaturas nuevas al deben tomar en consideración a aquellos alumnos que están en el proceso automático, o sea que se matriculan automáticamente para el siguiente período.</w:t>
      </w:r>
    </w:p>
    <w:p w:rsidR="00A5092B" w:rsidRPr="00FC1665" w:rsidRDefault="002C7245" w:rsidP="002C7245">
      <w:pPr>
        <w:jc w:val="both"/>
        <w:rPr>
          <w:rFonts w:ascii="Book Antiqua" w:hAnsi="Book Antiqua"/>
          <w:lang w:val="es-CR"/>
        </w:rPr>
      </w:pPr>
      <w:r w:rsidRPr="00FC1665">
        <w:rPr>
          <w:rFonts w:ascii="Book Antiqua" w:hAnsi="Book Antiqua"/>
          <w:lang w:val="es-CR"/>
        </w:rPr>
        <w:t xml:space="preserve">La </w:t>
      </w:r>
      <w:r w:rsidRPr="00FC1665">
        <w:rPr>
          <w:rFonts w:ascii="Book Antiqua" w:hAnsi="Book Antiqua"/>
          <w:b/>
          <w:i/>
          <w:lang w:val="es-CR"/>
        </w:rPr>
        <w:t>modalidad</w:t>
      </w:r>
      <w:r w:rsidRPr="00FC1665">
        <w:rPr>
          <w:rFonts w:ascii="Book Antiqua" w:hAnsi="Book Antiqua"/>
          <w:lang w:val="es-CR"/>
        </w:rPr>
        <w:t xml:space="preserve"> son los distintos períodos lectivos </w:t>
      </w:r>
      <w:r w:rsidR="00A5092B" w:rsidRPr="00FC1665">
        <w:rPr>
          <w:rFonts w:ascii="Book Antiqua" w:hAnsi="Book Antiqua"/>
          <w:lang w:val="es-CR"/>
        </w:rPr>
        <w:t xml:space="preserve">por el cual está estructurado un programa </w:t>
      </w:r>
      <w:r w:rsidRPr="00FC1665">
        <w:rPr>
          <w:rFonts w:ascii="Book Antiqua" w:hAnsi="Book Antiqua"/>
          <w:lang w:val="es-CR"/>
        </w:rPr>
        <w:t>por ejemplo</w:t>
      </w:r>
      <w:r w:rsidR="00A5092B" w:rsidRPr="00FC1665">
        <w:rPr>
          <w:rFonts w:ascii="Book Antiqua" w:hAnsi="Book Antiqua"/>
          <w:lang w:val="es-CR"/>
        </w:rPr>
        <w:t xml:space="preserve"> hay programas de modalidad</w:t>
      </w:r>
      <w:r w:rsidRPr="00FC1665">
        <w:rPr>
          <w:rFonts w:ascii="Book Antiqua" w:hAnsi="Book Antiqua"/>
          <w:lang w:val="es-CR"/>
        </w:rPr>
        <w:t xml:space="preserve">: </w:t>
      </w:r>
      <w:r w:rsidR="003C1E2F" w:rsidRPr="00FC1665">
        <w:rPr>
          <w:rFonts w:ascii="Book Antiqua" w:hAnsi="Book Antiqua"/>
          <w:lang w:val="es-CR"/>
        </w:rPr>
        <w:t xml:space="preserve">mensual, </w:t>
      </w:r>
      <w:r w:rsidRPr="00FC1665">
        <w:rPr>
          <w:rFonts w:ascii="Book Antiqua" w:hAnsi="Book Antiqua"/>
          <w:lang w:val="es-CR"/>
        </w:rPr>
        <w:t>bimestr</w:t>
      </w:r>
      <w:r w:rsidR="00A5092B" w:rsidRPr="00FC1665">
        <w:rPr>
          <w:rFonts w:ascii="Book Antiqua" w:hAnsi="Book Antiqua"/>
          <w:lang w:val="es-CR"/>
        </w:rPr>
        <w:t>al, trimestral</w:t>
      </w:r>
      <w:r w:rsidRPr="00FC1665">
        <w:rPr>
          <w:rFonts w:ascii="Book Antiqua" w:hAnsi="Book Antiqua"/>
          <w:lang w:val="es-CR"/>
        </w:rPr>
        <w:t>, cuatrimestr</w:t>
      </w:r>
      <w:r w:rsidR="00A5092B" w:rsidRPr="00FC1665">
        <w:rPr>
          <w:rFonts w:ascii="Book Antiqua" w:hAnsi="Book Antiqua"/>
          <w:lang w:val="es-CR"/>
        </w:rPr>
        <w:t>al</w:t>
      </w:r>
      <w:r w:rsidR="003C1E2F" w:rsidRPr="00FC1665">
        <w:rPr>
          <w:rFonts w:ascii="Book Antiqua" w:hAnsi="Book Antiqua"/>
          <w:lang w:val="es-CR"/>
        </w:rPr>
        <w:t>, semestral, anual</w:t>
      </w:r>
      <w:r w:rsidRPr="00FC1665">
        <w:rPr>
          <w:rFonts w:ascii="Book Antiqua" w:hAnsi="Book Antiqua"/>
          <w:lang w:val="es-CR"/>
        </w:rPr>
        <w:t xml:space="preserve"> etc. Se debe definir un catálogo general para administrarlos y que el mismo sea funcional para cualquiera de las escuelas.</w:t>
      </w:r>
      <w:r w:rsidR="007D371D" w:rsidRPr="00FC1665">
        <w:rPr>
          <w:rFonts w:ascii="Book Antiqua" w:hAnsi="Book Antiqua"/>
          <w:lang w:val="es-CR"/>
        </w:rPr>
        <w:t xml:space="preserve"> Este catálogo debe ser administrado por un usuario con un rol específico.</w:t>
      </w:r>
      <w:r w:rsidR="00A5092B" w:rsidRPr="00FC1665">
        <w:rPr>
          <w:rFonts w:ascii="Book Antiqua" w:hAnsi="Book Antiqua"/>
          <w:lang w:val="es-CR"/>
        </w:rPr>
        <w:t xml:space="preserve"> </w:t>
      </w:r>
    </w:p>
    <w:p w:rsidR="004B4469" w:rsidRDefault="00A5092B" w:rsidP="002C7245">
      <w:pPr>
        <w:jc w:val="both"/>
        <w:rPr>
          <w:rFonts w:ascii="Book Antiqua" w:hAnsi="Book Antiqua"/>
        </w:rPr>
      </w:pPr>
      <w:r>
        <w:rPr>
          <w:rFonts w:ascii="Book Antiqua" w:hAnsi="Book Antiqua"/>
        </w:rPr>
        <w:t xml:space="preserve">Cada modalidad contará con </w:t>
      </w:r>
      <w:r w:rsidRPr="00D54BB1">
        <w:rPr>
          <w:rFonts w:ascii="Book Antiqua" w:hAnsi="Book Antiqua"/>
          <w:b/>
          <w:i/>
        </w:rPr>
        <w:t>períodos</w:t>
      </w:r>
      <w:r w:rsidR="004B4469">
        <w:rPr>
          <w:rFonts w:ascii="Book Antiqua" w:hAnsi="Book Antiqua"/>
        </w:rPr>
        <w:t xml:space="preserve">, estos períodos es la cantidad de veces al año de la modalidad, un bimestre irá de I </w:t>
      </w:r>
      <w:r w:rsidR="00E86B7A">
        <w:rPr>
          <w:rFonts w:ascii="Book Antiqua" w:hAnsi="Book Antiqua"/>
        </w:rPr>
        <w:t>hasta VI, un trimestre I</w:t>
      </w:r>
      <w:proofErr w:type="gramStart"/>
      <w:r w:rsidR="00E86B7A">
        <w:rPr>
          <w:rFonts w:ascii="Book Antiqua" w:hAnsi="Book Antiqua"/>
        </w:rPr>
        <w:t>,II,III</w:t>
      </w:r>
      <w:proofErr w:type="gramEnd"/>
      <w:r w:rsidR="00E86B7A">
        <w:rPr>
          <w:rFonts w:ascii="Book Antiqua" w:hAnsi="Book Antiqua"/>
        </w:rPr>
        <w:t xml:space="preserve"> y IV.</w:t>
      </w:r>
    </w:p>
    <w:p w:rsidR="00564D94" w:rsidRPr="00FC1665" w:rsidRDefault="00564D94" w:rsidP="00564D94">
      <w:pPr>
        <w:jc w:val="both"/>
        <w:rPr>
          <w:rFonts w:ascii="Book Antiqua" w:hAnsi="Book Antiqua"/>
          <w:lang w:val="es-CR"/>
        </w:rPr>
      </w:pPr>
      <w:r w:rsidRPr="00FC1665">
        <w:rPr>
          <w:rFonts w:ascii="Book Antiqua" w:hAnsi="Book Antiqua"/>
          <w:lang w:val="es-CR"/>
        </w:rPr>
        <w:t xml:space="preserve">El establecimiento de </w:t>
      </w:r>
      <w:r w:rsidRPr="00FC1665">
        <w:rPr>
          <w:rFonts w:ascii="Book Antiqua" w:hAnsi="Book Antiqua"/>
          <w:b/>
          <w:i/>
          <w:lang w:val="es-CR"/>
        </w:rPr>
        <w:t>cursos</w:t>
      </w:r>
      <w:r w:rsidRPr="00FC1665">
        <w:rPr>
          <w:rFonts w:ascii="Book Antiqua" w:hAnsi="Book Antiqua"/>
          <w:lang w:val="es-CR"/>
        </w:rPr>
        <w:t xml:space="preserve">: hacen referencia a aquel espacio curricular en el cual un docente o profesional se encarga de impartir conocimientos a un número determinado de alumnos. El curso forma parte de la educación formal ya que está sistematizado en torno a un tema, a una proyección, al material que se utilizará, a las estrategias prácticas pensadas para cada temática, a un saber pre-existente también formalizado. Así, se diferencia por ejemplo de la educación informal que una persona puede desarrollar a lo largo de su vida por el simple hecho de convivir en sociedad. </w:t>
      </w:r>
    </w:p>
    <w:p w:rsidR="00564D94" w:rsidRPr="00FC1665" w:rsidRDefault="00564D94" w:rsidP="00564D94">
      <w:pPr>
        <w:jc w:val="both"/>
        <w:rPr>
          <w:rFonts w:ascii="Book Antiqua" w:hAnsi="Book Antiqua"/>
          <w:lang w:val="es-CR"/>
        </w:rPr>
      </w:pPr>
      <w:r w:rsidRPr="00FC1665">
        <w:rPr>
          <w:rFonts w:ascii="Book Antiqua" w:hAnsi="Book Antiqua"/>
          <w:lang w:val="es-CR"/>
        </w:rPr>
        <w:t xml:space="preserve">El curso toma lugar normalmente en espacios planeados para tal actividad que se conocen como aulas. En ellos, incluso el espacio físico está pensado para que los alumnos o los asistentes puedan prestar atención de manera cómoda y directa a quien dicta la clase. A veces, materiales como pizarras o pizarrones, aparatos tecnológicos, documentos y otras cosas forman parte del espacio para contribuir a la exposición de los temas. </w:t>
      </w:r>
    </w:p>
    <w:p w:rsidR="00E86B7A" w:rsidRPr="00FC1665" w:rsidRDefault="00564D94" w:rsidP="00564D94">
      <w:pPr>
        <w:jc w:val="both"/>
        <w:rPr>
          <w:rFonts w:ascii="Book Antiqua" w:hAnsi="Book Antiqua"/>
          <w:lang w:val="es-CR"/>
        </w:rPr>
      </w:pPr>
      <w:r w:rsidRPr="00FC1665">
        <w:rPr>
          <w:rFonts w:ascii="Book Antiqua" w:hAnsi="Book Antiqua"/>
          <w:lang w:val="es-CR"/>
        </w:rPr>
        <w:lastRenderedPageBreak/>
        <w:t>Tal como se dijo, los cursos pueden formar parte de un currículo oficial como lo es una carrera profesional o incluso la educación primaria  o secundaria. Sin embargo, también pueden existir por fuera de la educación oficial y esto es así cuando no encontramos una titulación específica como resultado si no que las personas que asisten al curso lo hacen por interés personal, para acrecentar su conocimiento sin esperar obtener de él un reconocimiento oficial de que lo han hecho.</w:t>
      </w:r>
    </w:p>
    <w:p w:rsidR="002F44D1" w:rsidRPr="00FC1665" w:rsidRDefault="003C1E2F" w:rsidP="005D6F0D">
      <w:pPr>
        <w:jc w:val="both"/>
        <w:rPr>
          <w:rFonts w:ascii="Book Antiqua" w:hAnsi="Book Antiqua"/>
          <w:lang w:val="es-CR"/>
        </w:rPr>
      </w:pPr>
      <w:r w:rsidRPr="00FC1665">
        <w:rPr>
          <w:rFonts w:ascii="Book Antiqua" w:hAnsi="Book Antiqua"/>
          <w:lang w:val="es-CR"/>
        </w:rPr>
        <w:t>Para efectos del sistema por desarrollar, se hace necesario el establecimiento de un catálogo de cursos, con el fin de lograr un control de los cursos que se deben impartir por programa, este debe contener campos como: código de curso</w:t>
      </w:r>
      <w:r w:rsidR="001D16E1" w:rsidRPr="00FC1665">
        <w:rPr>
          <w:rFonts w:ascii="Book Antiqua" w:hAnsi="Book Antiqua"/>
          <w:lang w:val="es-CR"/>
        </w:rPr>
        <w:t xml:space="preserve"> </w:t>
      </w:r>
      <w:r w:rsidRPr="00FC1665">
        <w:rPr>
          <w:rFonts w:ascii="Book Antiqua" w:hAnsi="Book Antiqua"/>
          <w:lang w:val="es-CR"/>
        </w:rPr>
        <w:t>(actualmente permite ingresar hasta 13 caracteres), nombre del curso</w:t>
      </w:r>
      <w:r w:rsidR="001D16E1" w:rsidRPr="00FC1665">
        <w:rPr>
          <w:rFonts w:ascii="Book Antiqua" w:hAnsi="Book Antiqua"/>
          <w:lang w:val="es-CR"/>
        </w:rPr>
        <w:t xml:space="preserve"> </w:t>
      </w:r>
      <w:r w:rsidR="004F4744" w:rsidRPr="00FC1665">
        <w:rPr>
          <w:rFonts w:ascii="Book Antiqua" w:hAnsi="Book Antiqua"/>
          <w:lang w:val="es-CR"/>
        </w:rPr>
        <w:t>(longitud de 150 caracteres)</w:t>
      </w:r>
      <w:r w:rsidRPr="00FC1665">
        <w:rPr>
          <w:rFonts w:ascii="Book Antiqua" w:hAnsi="Book Antiqua"/>
          <w:lang w:val="es-CR"/>
        </w:rPr>
        <w:t>, horas lec</w:t>
      </w:r>
      <w:r w:rsidR="001D16E1" w:rsidRPr="00FC1665">
        <w:rPr>
          <w:rFonts w:ascii="Book Antiqua" w:hAnsi="Book Antiqua"/>
          <w:lang w:val="es-CR"/>
        </w:rPr>
        <w:t>tivas y el costo del mismo. Al momento de realizar la matrícula automáticamente tomará el costo fijado, en la matrícula no se mostrará este monto, pero será de utilidad para futuras estadísticas.</w:t>
      </w:r>
      <w:r w:rsidR="004D00CC" w:rsidRPr="00FC1665">
        <w:rPr>
          <w:rFonts w:ascii="Book Antiqua" w:hAnsi="Book Antiqua"/>
          <w:lang w:val="es-CR"/>
        </w:rPr>
        <w:t xml:space="preserve"> Este costo administrativamente lo va a definir el coordinador.</w:t>
      </w:r>
    </w:p>
    <w:p w:rsidR="004F4744" w:rsidRPr="00FC1665" w:rsidRDefault="00651C46" w:rsidP="005D6F0D">
      <w:pPr>
        <w:jc w:val="both"/>
        <w:rPr>
          <w:rFonts w:ascii="Book Antiqua" w:hAnsi="Book Antiqua"/>
          <w:lang w:val="es-CR"/>
        </w:rPr>
      </w:pPr>
      <w:r w:rsidRPr="00FC1665">
        <w:rPr>
          <w:rFonts w:ascii="Book Antiqua" w:hAnsi="Book Antiqua"/>
          <w:lang w:val="es-CR"/>
        </w:rPr>
        <w:t>Cada programa establece diferentes políticas con respecto a los requisitos tanto para el ingreso como para sus cursos.</w:t>
      </w:r>
    </w:p>
    <w:p w:rsidR="00F1337C" w:rsidRPr="00FC1665" w:rsidRDefault="00F1337C" w:rsidP="005D6F0D">
      <w:pPr>
        <w:jc w:val="both"/>
        <w:rPr>
          <w:rFonts w:ascii="Book Antiqua" w:hAnsi="Book Antiqua"/>
          <w:lang w:val="es-CR"/>
        </w:rPr>
      </w:pPr>
      <w:r w:rsidRPr="00FC1665">
        <w:rPr>
          <w:rFonts w:ascii="Book Antiqua" w:hAnsi="Book Antiqua"/>
          <w:lang w:val="es-CR"/>
        </w:rPr>
        <w:t>Para el programa de Técnico en administración de empresas, es requerido el noveno año aprobado y ser mayor de edad. Si es menor de edad y está próximo a cumplir se solicita el carné de menores. Este es un programa por bimestre, por lo tanto para poder llevar o matricular el segundo debe llevar los dos primeros cursos del primer bimestre aunque no los gane.</w:t>
      </w:r>
    </w:p>
    <w:p w:rsidR="00F1337C" w:rsidRPr="00FC1665" w:rsidRDefault="00F1337C" w:rsidP="005D6F0D">
      <w:pPr>
        <w:jc w:val="both"/>
        <w:rPr>
          <w:rFonts w:ascii="Book Antiqua" w:hAnsi="Book Antiqua"/>
          <w:lang w:val="es-CR"/>
        </w:rPr>
      </w:pPr>
      <w:r w:rsidRPr="00FC1665">
        <w:rPr>
          <w:rFonts w:ascii="Book Antiqua" w:hAnsi="Book Antiqua"/>
          <w:lang w:val="es-CR"/>
        </w:rPr>
        <w:t xml:space="preserve">Para la escuela de Electromecánica si existen requisitos con respecto a los cursos, incluso existen cursos de nivelación. </w:t>
      </w:r>
      <w:r w:rsidR="00E50955" w:rsidRPr="00FC1665">
        <w:rPr>
          <w:rFonts w:ascii="Book Antiqua" w:hAnsi="Book Antiqua"/>
          <w:lang w:val="es-CR"/>
        </w:rPr>
        <w:t>Es requisito fundamente que la p</w:t>
      </w:r>
      <w:r w:rsidRPr="00FC1665">
        <w:rPr>
          <w:rFonts w:ascii="Book Antiqua" w:hAnsi="Book Antiqua"/>
          <w:lang w:val="es-CR"/>
        </w:rPr>
        <w:t xml:space="preserve">ersona </w:t>
      </w:r>
      <w:r w:rsidR="00E50955" w:rsidRPr="00FC1665">
        <w:rPr>
          <w:rFonts w:ascii="Book Antiqua" w:hAnsi="Book Antiqua"/>
          <w:lang w:val="es-CR"/>
        </w:rPr>
        <w:t xml:space="preserve">tenga aprobado </w:t>
      </w:r>
      <w:r w:rsidR="00651915" w:rsidRPr="00FC1665">
        <w:rPr>
          <w:rFonts w:ascii="Book Antiqua" w:hAnsi="Book Antiqua"/>
          <w:lang w:val="es-CR"/>
        </w:rPr>
        <w:t>tercer ciclo aprobado</w:t>
      </w:r>
      <w:r w:rsidR="00E50955" w:rsidRPr="00FC1665">
        <w:rPr>
          <w:rFonts w:ascii="Book Antiqua" w:hAnsi="Book Antiqua"/>
          <w:lang w:val="es-CR"/>
        </w:rPr>
        <w:t xml:space="preserve"> como mínimo para cumplir con cursos de nivelación</w:t>
      </w:r>
      <w:r w:rsidR="00651915" w:rsidRPr="00FC1665">
        <w:rPr>
          <w:rFonts w:ascii="Book Antiqua" w:hAnsi="Book Antiqua"/>
          <w:lang w:val="es-CR"/>
        </w:rPr>
        <w:t>,</w:t>
      </w:r>
      <w:r w:rsidR="00E50955" w:rsidRPr="00FC1665">
        <w:rPr>
          <w:rFonts w:ascii="Book Antiqua" w:hAnsi="Book Antiqua"/>
          <w:lang w:val="es-CR"/>
        </w:rPr>
        <w:t xml:space="preserve"> si es bachiller deberá cumplir con unos talleres</w:t>
      </w:r>
      <w:r w:rsidR="00651915" w:rsidRPr="00FC1665">
        <w:rPr>
          <w:rFonts w:ascii="Book Antiqua" w:hAnsi="Book Antiqua"/>
          <w:lang w:val="es-CR"/>
        </w:rPr>
        <w:t>.</w:t>
      </w:r>
    </w:p>
    <w:p w:rsidR="00F1337C" w:rsidRDefault="007F0616" w:rsidP="005D6F0D">
      <w:pPr>
        <w:jc w:val="both"/>
        <w:rPr>
          <w:rFonts w:ascii="Book Antiqua" w:hAnsi="Book Antiqua"/>
        </w:rPr>
      </w:pPr>
      <w:r>
        <w:rPr>
          <w:rFonts w:ascii="Book Antiqua" w:hAnsi="Book Antiqua"/>
        </w:rPr>
        <w:t xml:space="preserve">Un ejemplo de aprobación de cursos es: no se puede llevar un curso de Automatización, sin antes llevar Corriente </w:t>
      </w:r>
      <w:proofErr w:type="gramStart"/>
      <w:r>
        <w:rPr>
          <w:rFonts w:ascii="Book Antiqua" w:hAnsi="Book Antiqua"/>
        </w:rPr>
        <w:t>Directa(</w:t>
      </w:r>
      <w:proofErr w:type="gramEnd"/>
      <w:r>
        <w:rPr>
          <w:rFonts w:ascii="Book Antiqua" w:hAnsi="Book Antiqua"/>
        </w:rPr>
        <w:t>Bachillerato de Secundaria) corriente Alterna(aprobar directa) motores (Aprobar Corriente Alterna).</w:t>
      </w:r>
    </w:p>
    <w:p w:rsidR="007F0616" w:rsidRPr="00FC1665" w:rsidRDefault="007F0616" w:rsidP="005D6F0D">
      <w:pPr>
        <w:jc w:val="both"/>
        <w:rPr>
          <w:rFonts w:ascii="Book Antiqua" w:hAnsi="Book Antiqua"/>
          <w:lang w:val="es-CR"/>
        </w:rPr>
      </w:pPr>
      <w:r w:rsidRPr="00FC1665">
        <w:rPr>
          <w:rFonts w:ascii="Book Antiqua" w:hAnsi="Book Antiqua"/>
          <w:lang w:val="es-CR"/>
        </w:rPr>
        <w:t xml:space="preserve">Para la escuela de Electrónica únicamente los cursos de cisco es estrictamente necesario haber aprobado el CCNA1 para poder </w:t>
      </w:r>
      <w:r w:rsidR="007A4D8E" w:rsidRPr="00FC1665">
        <w:rPr>
          <w:rFonts w:ascii="Book Antiqua" w:hAnsi="Book Antiqua"/>
          <w:lang w:val="es-CR"/>
        </w:rPr>
        <w:t>llevar el CCNA2, para otros programas no es estrictamente necesario.</w:t>
      </w:r>
    </w:p>
    <w:p w:rsidR="008C0FD2" w:rsidRPr="00FC1665" w:rsidRDefault="008C0FD2" w:rsidP="005D6F0D">
      <w:pPr>
        <w:jc w:val="both"/>
        <w:rPr>
          <w:rFonts w:ascii="Book Antiqua" w:hAnsi="Book Antiqua"/>
          <w:lang w:val="es-CR"/>
        </w:rPr>
      </w:pPr>
      <w:r w:rsidRPr="00FC1665">
        <w:rPr>
          <w:rFonts w:ascii="Book Antiqua" w:hAnsi="Book Antiqua"/>
          <w:lang w:val="es-CR"/>
        </w:rPr>
        <w:t>Establecimiento de días feriados, será de vital importancia al momento de fijar la programación de los cursos.</w:t>
      </w:r>
    </w:p>
    <w:p w:rsidR="008C0FD2" w:rsidRPr="00FC1665" w:rsidRDefault="008C0FD2" w:rsidP="005D6F0D">
      <w:pPr>
        <w:jc w:val="both"/>
        <w:rPr>
          <w:rFonts w:ascii="Book Antiqua" w:hAnsi="Book Antiqua"/>
          <w:lang w:val="es-CR"/>
        </w:rPr>
      </w:pPr>
    </w:p>
    <w:p w:rsidR="008C0FD2" w:rsidRPr="00FC1665" w:rsidRDefault="008C0FD2">
      <w:pPr>
        <w:rPr>
          <w:rFonts w:ascii="Book Antiqua" w:hAnsi="Book Antiqua"/>
          <w:lang w:val="es-CR"/>
        </w:rPr>
      </w:pPr>
      <w:r w:rsidRPr="00FC1665">
        <w:rPr>
          <w:rFonts w:ascii="Book Antiqua" w:hAnsi="Book Antiqua"/>
          <w:lang w:val="es-CR"/>
        </w:rPr>
        <w:br w:type="page"/>
      </w:r>
    </w:p>
    <w:p w:rsidR="007A4D8E" w:rsidRPr="00FC1665" w:rsidRDefault="007A4D8E" w:rsidP="00884961">
      <w:pPr>
        <w:pStyle w:val="Ttulo1"/>
        <w:rPr>
          <w:lang w:val="es-CR"/>
        </w:rPr>
      </w:pPr>
      <w:r w:rsidRPr="00FC1665">
        <w:rPr>
          <w:lang w:val="es-CR"/>
        </w:rPr>
        <w:lastRenderedPageBreak/>
        <w:t>Procesos:</w:t>
      </w:r>
    </w:p>
    <w:p w:rsidR="00884961" w:rsidRPr="00FC1665" w:rsidRDefault="00884961" w:rsidP="00B342C0">
      <w:pPr>
        <w:jc w:val="both"/>
        <w:rPr>
          <w:rFonts w:ascii="Book Antiqua" w:hAnsi="Book Antiqua"/>
          <w:lang w:val="es-CR"/>
        </w:rPr>
      </w:pPr>
    </w:p>
    <w:p w:rsidR="00B342C0" w:rsidRPr="00FC1665" w:rsidRDefault="00B342C0" w:rsidP="00B342C0">
      <w:pPr>
        <w:pStyle w:val="Ttulo2"/>
        <w:rPr>
          <w:lang w:val="es-CR"/>
        </w:rPr>
      </w:pPr>
      <w:r w:rsidRPr="00FC1665">
        <w:rPr>
          <w:lang w:val="es-CR"/>
        </w:rPr>
        <w:t>Registro de Usuario o Estudiante:</w:t>
      </w:r>
    </w:p>
    <w:p w:rsidR="007C3FC1" w:rsidRPr="00FC1665" w:rsidRDefault="007C3FC1" w:rsidP="007C3FC1">
      <w:pPr>
        <w:jc w:val="both"/>
        <w:rPr>
          <w:rFonts w:ascii="Book Antiqua" w:hAnsi="Book Antiqua"/>
          <w:lang w:val="es-CR"/>
        </w:rPr>
      </w:pPr>
    </w:p>
    <w:p w:rsidR="00B342C0" w:rsidRPr="00FC1665" w:rsidRDefault="007C3FC1" w:rsidP="007C3FC1">
      <w:pPr>
        <w:jc w:val="both"/>
        <w:rPr>
          <w:rFonts w:ascii="Book Antiqua" w:hAnsi="Book Antiqua"/>
          <w:lang w:val="es-CR"/>
        </w:rPr>
      </w:pPr>
      <w:r w:rsidRPr="00FC1665">
        <w:rPr>
          <w:rFonts w:ascii="Book Antiqua" w:hAnsi="Book Antiqua"/>
          <w:lang w:val="es-CR"/>
        </w:rPr>
        <w:t>Accesos a estudiantes: como su nombre lo indica ofrece la funcionalidad necesaria para que el alumno pueda acceder a la aplicación y/o es un paso previo para que pueda ser asignado a una matrícula. Ya que sólo se pueden matricular aquellos alumnos que ya tengan un expediente y para ciertas situaciones aquellos alumnos que están autorizados a cursar un estudio, es decir, aquellos que tengan lo que se denomina estudio posible (tercer ciclo aprobado, bachillerato).</w:t>
      </w:r>
    </w:p>
    <w:p w:rsidR="005A69DA" w:rsidRPr="00FC1665" w:rsidRDefault="005A69DA" w:rsidP="007C3FC1">
      <w:pPr>
        <w:pStyle w:val="Prrafodelista"/>
        <w:numPr>
          <w:ilvl w:val="0"/>
          <w:numId w:val="6"/>
        </w:numPr>
        <w:jc w:val="both"/>
        <w:rPr>
          <w:rFonts w:ascii="Book Antiqua" w:hAnsi="Book Antiqua"/>
          <w:lang w:val="es-CR"/>
        </w:rPr>
      </w:pPr>
      <w:r w:rsidRPr="00FC1665">
        <w:rPr>
          <w:rFonts w:ascii="Book Antiqua" w:hAnsi="Book Antiqua"/>
          <w:lang w:val="es-CR"/>
        </w:rPr>
        <w:t>Es importante el establecimiento de los formatos para el número de identificación ya que con ello, se controlará el acceso a los diferentes usuarios, por ejemplo para aquellos que están podrían estar utilizando los servicios de varias escuelas de forma simultánea.</w:t>
      </w:r>
      <w:r w:rsidR="00FD49B3" w:rsidRPr="00FC1665">
        <w:rPr>
          <w:rFonts w:ascii="Book Antiqua" w:hAnsi="Book Antiqua"/>
          <w:lang w:val="es-CR"/>
        </w:rPr>
        <w:t xml:space="preserve"> El sistema deberá de ser capaz de generar un usuario y contraseña partiendo de los datos personales del usuario, para su respectivo ingreso. Gestionar de manera dinámica, el posible olvido de usuario y contraseña.</w:t>
      </w:r>
    </w:p>
    <w:p w:rsidR="005A69DA" w:rsidRPr="00FC1665" w:rsidRDefault="005A69DA" w:rsidP="005A69DA">
      <w:pPr>
        <w:pStyle w:val="Prrafodelista"/>
        <w:jc w:val="both"/>
        <w:rPr>
          <w:rFonts w:ascii="Book Antiqua" w:hAnsi="Book Antiqua"/>
          <w:lang w:val="es-CR"/>
        </w:rPr>
      </w:pPr>
    </w:p>
    <w:p w:rsidR="007C3FC1" w:rsidRPr="00FC1665" w:rsidRDefault="007C3FC1" w:rsidP="007C3FC1">
      <w:pPr>
        <w:pStyle w:val="Prrafodelista"/>
        <w:numPr>
          <w:ilvl w:val="0"/>
          <w:numId w:val="6"/>
        </w:numPr>
        <w:jc w:val="both"/>
        <w:rPr>
          <w:rFonts w:ascii="Book Antiqua" w:hAnsi="Book Antiqua"/>
          <w:lang w:val="es-CR"/>
        </w:rPr>
      </w:pPr>
      <w:r w:rsidRPr="00FC1665">
        <w:rPr>
          <w:rFonts w:ascii="Book Antiqua" w:hAnsi="Book Antiqua"/>
          <w:lang w:val="es-CR"/>
        </w:rPr>
        <w:t>Es necesario determinar un grupo de usua</w:t>
      </w:r>
      <w:r w:rsidR="00944E9F" w:rsidRPr="00FC1665">
        <w:rPr>
          <w:rFonts w:ascii="Book Antiqua" w:hAnsi="Book Antiqua"/>
          <w:lang w:val="es-CR"/>
        </w:rPr>
        <w:t>rios ya que de ello dependerá la</w:t>
      </w:r>
      <w:r w:rsidRPr="00FC1665">
        <w:rPr>
          <w:rFonts w:ascii="Book Antiqua" w:hAnsi="Book Antiqua"/>
          <w:lang w:val="es-CR"/>
        </w:rPr>
        <w:t>s posibles opciones de acceso al aplicativo, el grupo puede estar determinado por: (asistente administrativo, asistente de matrícula, auditoría, profesor, estudiante, invitado y coordinador).</w:t>
      </w:r>
    </w:p>
    <w:p w:rsidR="007C3FC1" w:rsidRPr="00FC1665" w:rsidRDefault="007C3FC1" w:rsidP="007C3FC1">
      <w:pPr>
        <w:pStyle w:val="Prrafodelista"/>
        <w:jc w:val="both"/>
        <w:rPr>
          <w:rFonts w:ascii="Book Antiqua" w:hAnsi="Book Antiqua"/>
          <w:lang w:val="es-CR"/>
        </w:rPr>
      </w:pPr>
    </w:p>
    <w:p w:rsidR="00C852E9" w:rsidRPr="00FC1665" w:rsidRDefault="007C3FC1" w:rsidP="007C3FC1">
      <w:pPr>
        <w:pStyle w:val="Prrafodelista"/>
        <w:numPr>
          <w:ilvl w:val="0"/>
          <w:numId w:val="6"/>
        </w:numPr>
        <w:jc w:val="both"/>
        <w:rPr>
          <w:rFonts w:ascii="Book Antiqua" w:hAnsi="Book Antiqua"/>
          <w:lang w:val="es-CR"/>
        </w:rPr>
      </w:pPr>
      <w:r w:rsidRPr="00FC1665">
        <w:rPr>
          <w:rFonts w:ascii="Book Antiqua" w:hAnsi="Book Antiqua"/>
          <w:lang w:val="es-CR"/>
        </w:rPr>
        <w:t>El estudiante podrá modificar sus datos personales, para ello se recomienda contar con una lista de posibles campos a modificar.</w:t>
      </w:r>
      <w:r w:rsidR="00C852E9" w:rsidRPr="00FC1665">
        <w:rPr>
          <w:rFonts w:ascii="Book Antiqua" w:hAnsi="Book Antiqua"/>
          <w:lang w:val="es-CR"/>
        </w:rPr>
        <w:t xml:space="preserve"> Se debe establecer un estándar para todas las escuelas de los posibles campos por modificar.</w:t>
      </w:r>
    </w:p>
    <w:p w:rsidR="00C852E9" w:rsidRPr="00FC1665" w:rsidRDefault="00C852E9" w:rsidP="00C852E9">
      <w:pPr>
        <w:pStyle w:val="Prrafodelista"/>
        <w:rPr>
          <w:rFonts w:ascii="Book Antiqua" w:hAnsi="Book Antiqua"/>
          <w:lang w:val="es-CR"/>
        </w:rPr>
      </w:pPr>
    </w:p>
    <w:p w:rsidR="007C3FC1" w:rsidRPr="00FC1665" w:rsidRDefault="00C852E9" w:rsidP="007C3FC1">
      <w:pPr>
        <w:pStyle w:val="Prrafodelista"/>
        <w:numPr>
          <w:ilvl w:val="0"/>
          <w:numId w:val="6"/>
        </w:numPr>
        <w:jc w:val="both"/>
        <w:rPr>
          <w:rFonts w:ascii="Book Antiqua" w:hAnsi="Book Antiqua"/>
          <w:lang w:val="es-CR"/>
        </w:rPr>
      </w:pPr>
      <w:r w:rsidRPr="00FC1665">
        <w:rPr>
          <w:rFonts w:ascii="Book Antiqua" w:hAnsi="Book Antiqua"/>
          <w:lang w:val="es-CR"/>
        </w:rPr>
        <w:t>Los datos a solicitar deben contar con un indicador si el mismo es requerido e</w:t>
      </w:r>
      <w:r w:rsidR="001D09CF" w:rsidRPr="00FC1665">
        <w:rPr>
          <w:rFonts w:ascii="Book Antiqua" w:hAnsi="Book Antiqua"/>
          <w:lang w:val="es-CR"/>
        </w:rPr>
        <w:t xml:space="preserve"> indicarlo en el mantenimiento a través de un </w:t>
      </w:r>
      <w:r w:rsidRPr="00FC1665">
        <w:rPr>
          <w:rFonts w:ascii="Book Antiqua" w:hAnsi="Book Antiqua"/>
          <w:lang w:val="es-CR"/>
        </w:rPr>
        <w:t>(*) cuales datos no p</w:t>
      </w:r>
      <w:r w:rsidR="001D09CF" w:rsidRPr="00FC1665">
        <w:rPr>
          <w:rFonts w:ascii="Book Antiqua" w:hAnsi="Book Antiqua"/>
          <w:lang w:val="es-CR"/>
        </w:rPr>
        <w:t xml:space="preserve">ermite el usuario deje </w:t>
      </w:r>
      <w:r w:rsidRPr="00FC1665">
        <w:rPr>
          <w:rFonts w:ascii="Book Antiqua" w:hAnsi="Book Antiqua"/>
          <w:lang w:val="es-CR"/>
        </w:rPr>
        <w:t xml:space="preserve">en blanco. </w:t>
      </w:r>
    </w:p>
    <w:p w:rsidR="001C76E1" w:rsidRPr="00FC1665" w:rsidRDefault="001C76E1" w:rsidP="001C76E1">
      <w:pPr>
        <w:pStyle w:val="Prrafodelista"/>
        <w:rPr>
          <w:rFonts w:ascii="Book Antiqua" w:hAnsi="Book Antiqua"/>
          <w:lang w:val="es-CR"/>
        </w:rPr>
      </w:pPr>
    </w:p>
    <w:p w:rsidR="001C76E1" w:rsidRPr="00FC1665" w:rsidRDefault="001C76E1" w:rsidP="007C3FC1">
      <w:pPr>
        <w:pStyle w:val="Prrafodelista"/>
        <w:numPr>
          <w:ilvl w:val="0"/>
          <w:numId w:val="6"/>
        </w:numPr>
        <w:jc w:val="both"/>
        <w:rPr>
          <w:rFonts w:ascii="Book Antiqua" w:hAnsi="Book Antiqua"/>
          <w:lang w:val="es-CR"/>
        </w:rPr>
      </w:pPr>
      <w:r w:rsidRPr="00FC1665">
        <w:rPr>
          <w:rFonts w:ascii="Book Antiqua" w:hAnsi="Book Antiqua"/>
          <w:lang w:val="es-CR"/>
        </w:rPr>
        <w:t>Tipos de formatos de cédula (cédula, pasaporte, residencia otros), es importante para estandarizar los número de cada tipo.</w:t>
      </w:r>
    </w:p>
    <w:p w:rsidR="007C3FC1" w:rsidRPr="00FC1665" w:rsidRDefault="007C3FC1" w:rsidP="007C3FC1">
      <w:pPr>
        <w:pStyle w:val="Prrafodelista"/>
        <w:rPr>
          <w:rFonts w:ascii="Book Antiqua" w:hAnsi="Book Antiqua"/>
          <w:lang w:val="es-CR"/>
        </w:rPr>
      </w:pPr>
    </w:p>
    <w:p w:rsidR="00B342C0" w:rsidRPr="00FC1665" w:rsidRDefault="007C3FC1" w:rsidP="00B342C0">
      <w:pPr>
        <w:pStyle w:val="Prrafodelista"/>
        <w:numPr>
          <w:ilvl w:val="0"/>
          <w:numId w:val="6"/>
        </w:numPr>
        <w:jc w:val="both"/>
        <w:rPr>
          <w:rFonts w:ascii="Book Antiqua" w:hAnsi="Book Antiqua"/>
          <w:lang w:val="es-CR"/>
        </w:rPr>
      </w:pPr>
      <w:r w:rsidRPr="00FC1665">
        <w:rPr>
          <w:rFonts w:ascii="Book Antiqua" w:hAnsi="Book Antiqua"/>
          <w:lang w:val="es-CR"/>
        </w:rPr>
        <w:t xml:space="preserve">Al momento de ingresar la identificación </w:t>
      </w:r>
      <w:r w:rsidR="001C76E1" w:rsidRPr="00FC1665">
        <w:rPr>
          <w:rFonts w:ascii="Book Antiqua" w:hAnsi="Book Antiqua"/>
          <w:lang w:val="es-CR"/>
        </w:rPr>
        <w:t>debe validar previo al formato establecido.</w:t>
      </w:r>
      <w:r w:rsidRPr="00FC1665">
        <w:rPr>
          <w:rFonts w:ascii="Book Antiqua" w:hAnsi="Book Antiqua"/>
          <w:lang w:val="es-CR"/>
        </w:rPr>
        <w:t xml:space="preserve"> </w:t>
      </w:r>
    </w:p>
    <w:p w:rsidR="001C76E1" w:rsidRPr="00FC1665" w:rsidRDefault="001C76E1" w:rsidP="001C76E1">
      <w:pPr>
        <w:pStyle w:val="Prrafodelista"/>
        <w:rPr>
          <w:rFonts w:ascii="Book Antiqua" w:hAnsi="Book Antiqua"/>
          <w:lang w:val="es-CR"/>
        </w:rPr>
      </w:pPr>
    </w:p>
    <w:p w:rsidR="001C76E1" w:rsidRPr="00FC1665" w:rsidRDefault="001C76E1" w:rsidP="00B342C0">
      <w:pPr>
        <w:pStyle w:val="Prrafodelista"/>
        <w:numPr>
          <w:ilvl w:val="0"/>
          <w:numId w:val="6"/>
        </w:numPr>
        <w:jc w:val="both"/>
        <w:rPr>
          <w:rFonts w:ascii="Book Antiqua" w:hAnsi="Book Antiqua"/>
          <w:lang w:val="es-CR"/>
        </w:rPr>
      </w:pPr>
      <w:r w:rsidRPr="00FC1665">
        <w:rPr>
          <w:rFonts w:ascii="Book Antiqua" w:hAnsi="Book Antiqua"/>
          <w:lang w:val="es-CR"/>
        </w:rPr>
        <w:t xml:space="preserve">Datos personales: tipo de identificación, género, nombre, primer apellido, segundo apellido, fecha de nacimiento, </w:t>
      </w:r>
      <w:r w:rsidR="00207957" w:rsidRPr="00FC1665">
        <w:rPr>
          <w:rFonts w:ascii="Book Antiqua" w:hAnsi="Book Antiqua"/>
          <w:lang w:val="es-CR"/>
        </w:rPr>
        <w:t xml:space="preserve">país de nacimiento, estado civil (soltero(a), casado(a), divorciado(a), unión libre, viudo(a) otro) </w:t>
      </w:r>
      <w:r w:rsidRPr="00FC1665">
        <w:rPr>
          <w:rFonts w:ascii="Book Antiqua" w:hAnsi="Book Antiqua"/>
          <w:lang w:val="es-CR"/>
        </w:rPr>
        <w:t>correo de (cuenta primaria y secundaria), te</w:t>
      </w:r>
      <w:r w:rsidR="00207957" w:rsidRPr="00FC1665">
        <w:rPr>
          <w:rFonts w:ascii="Book Antiqua" w:hAnsi="Book Antiqua"/>
          <w:lang w:val="es-CR"/>
        </w:rPr>
        <w:t>léfonos (residencia</w:t>
      </w:r>
      <w:r w:rsidRPr="00FC1665">
        <w:rPr>
          <w:rFonts w:ascii="Book Antiqua" w:hAnsi="Book Antiqua"/>
          <w:lang w:val="es-CR"/>
        </w:rPr>
        <w:t>, celular, oficina</w:t>
      </w:r>
      <w:r w:rsidR="00207957" w:rsidRPr="00FC1665">
        <w:rPr>
          <w:rFonts w:ascii="Book Antiqua" w:hAnsi="Book Antiqua"/>
          <w:lang w:val="es-CR"/>
        </w:rPr>
        <w:t xml:space="preserve"> y fax</w:t>
      </w:r>
      <w:r w:rsidRPr="00FC1665">
        <w:rPr>
          <w:rFonts w:ascii="Book Antiqua" w:hAnsi="Book Antiqua"/>
          <w:lang w:val="es-CR"/>
        </w:rPr>
        <w:t>).</w:t>
      </w:r>
    </w:p>
    <w:p w:rsidR="00207957" w:rsidRPr="00FC1665" w:rsidRDefault="00207957" w:rsidP="00207957">
      <w:pPr>
        <w:pStyle w:val="Prrafodelista"/>
        <w:rPr>
          <w:rFonts w:ascii="Book Antiqua" w:hAnsi="Book Antiqua"/>
          <w:lang w:val="es-CR"/>
        </w:rPr>
      </w:pPr>
    </w:p>
    <w:p w:rsidR="00207957" w:rsidRPr="00FC1665" w:rsidRDefault="00207957" w:rsidP="00B342C0">
      <w:pPr>
        <w:pStyle w:val="Prrafodelista"/>
        <w:numPr>
          <w:ilvl w:val="0"/>
          <w:numId w:val="6"/>
        </w:numPr>
        <w:jc w:val="both"/>
        <w:rPr>
          <w:rFonts w:ascii="Book Antiqua" w:hAnsi="Book Antiqua"/>
          <w:lang w:val="es-CR"/>
        </w:rPr>
      </w:pPr>
      <w:r w:rsidRPr="00FC1665">
        <w:rPr>
          <w:rFonts w:ascii="Book Antiqua" w:hAnsi="Book Antiqua"/>
          <w:lang w:val="es-CR"/>
        </w:rPr>
        <w:lastRenderedPageBreak/>
        <w:t xml:space="preserve">Datos adicionales: dirección de residencia, </w:t>
      </w:r>
      <w:r w:rsidR="00C852E9" w:rsidRPr="00FC1665">
        <w:rPr>
          <w:rFonts w:ascii="Book Antiqua" w:hAnsi="Book Antiqua"/>
          <w:lang w:val="es-CR"/>
        </w:rPr>
        <w:t xml:space="preserve">domicilio durante el curso, </w:t>
      </w:r>
      <w:r w:rsidRPr="00FC1665">
        <w:rPr>
          <w:rFonts w:ascii="Book Antiqua" w:hAnsi="Book Antiqua"/>
          <w:lang w:val="es-CR"/>
        </w:rPr>
        <w:t>estudia o trabajo, si trabaja indicar lugar de trabajo y puesto que desempeña, quién paga sus estudios (propio, familia, empresa),  userna</w:t>
      </w:r>
      <w:r w:rsidR="006C1611" w:rsidRPr="00FC1665">
        <w:rPr>
          <w:rFonts w:ascii="Book Antiqua" w:hAnsi="Book Antiqua"/>
          <w:lang w:val="es-CR"/>
        </w:rPr>
        <w:t>me de cisco networking academy, como se enteró de nosotros (diario la nación, referencia de conocido), desea recibir ofertas (S/N), desea recibir noticias de matrícula del programa (S/N).</w:t>
      </w:r>
    </w:p>
    <w:p w:rsidR="006C1611" w:rsidRPr="00FC1665" w:rsidRDefault="006C1611" w:rsidP="006C1611">
      <w:pPr>
        <w:pStyle w:val="Prrafodelista"/>
        <w:rPr>
          <w:rFonts w:ascii="Book Antiqua" w:hAnsi="Book Antiqua"/>
          <w:lang w:val="es-CR"/>
        </w:rPr>
      </w:pPr>
    </w:p>
    <w:p w:rsidR="006C1611" w:rsidRPr="00FC1665" w:rsidRDefault="006C1611" w:rsidP="00B342C0">
      <w:pPr>
        <w:pStyle w:val="Prrafodelista"/>
        <w:numPr>
          <w:ilvl w:val="0"/>
          <w:numId w:val="6"/>
        </w:numPr>
        <w:jc w:val="both"/>
        <w:rPr>
          <w:rFonts w:ascii="Book Antiqua" w:hAnsi="Book Antiqua"/>
          <w:lang w:val="es-CR"/>
        </w:rPr>
      </w:pPr>
      <w:r w:rsidRPr="00FC1665">
        <w:rPr>
          <w:rFonts w:ascii="Book Antiqua" w:hAnsi="Book Antiqua"/>
          <w:lang w:val="es-CR"/>
        </w:rPr>
        <w:t>Formación académica secundaria: nombre del colegio donde obtuvo el noveno año.</w:t>
      </w:r>
    </w:p>
    <w:p w:rsidR="006C1611" w:rsidRPr="00FC1665" w:rsidRDefault="006C1611" w:rsidP="006C1611">
      <w:pPr>
        <w:pStyle w:val="Prrafodelista"/>
        <w:rPr>
          <w:rFonts w:ascii="Book Antiqua" w:hAnsi="Book Antiqua"/>
          <w:lang w:val="es-CR"/>
        </w:rPr>
      </w:pPr>
    </w:p>
    <w:p w:rsidR="006C1611" w:rsidRPr="00FC1665" w:rsidRDefault="006C1611" w:rsidP="00B342C0">
      <w:pPr>
        <w:pStyle w:val="Prrafodelista"/>
        <w:numPr>
          <w:ilvl w:val="0"/>
          <w:numId w:val="6"/>
        </w:numPr>
        <w:jc w:val="both"/>
        <w:rPr>
          <w:rFonts w:ascii="Book Antiqua" w:hAnsi="Book Antiqua"/>
          <w:lang w:val="es-CR"/>
        </w:rPr>
      </w:pPr>
      <w:r w:rsidRPr="00FC1665">
        <w:rPr>
          <w:rFonts w:ascii="Book Antiqua" w:hAnsi="Book Antiqua"/>
          <w:lang w:val="es-CR"/>
        </w:rPr>
        <w:t>Formación universitaria: nombre de la institución, título obtenido, año de conclusión y grado académico alcanzado.</w:t>
      </w:r>
    </w:p>
    <w:p w:rsidR="006C1611" w:rsidRPr="00FC1665" w:rsidRDefault="006C1611" w:rsidP="006C1611">
      <w:pPr>
        <w:pStyle w:val="Prrafodelista"/>
        <w:rPr>
          <w:rFonts w:ascii="Book Antiqua" w:hAnsi="Book Antiqua"/>
          <w:lang w:val="es-CR"/>
        </w:rPr>
      </w:pPr>
    </w:p>
    <w:p w:rsidR="006C1611" w:rsidRPr="00FC1665" w:rsidRDefault="006C1611" w:rsidP="006C1611">
      <w:pPr>
        <w:jc w:val="both"/>
        <w:rPr>
          <w:rFonts w:ascii="Book Antiqua" w:hAnsi="Book Antiqua"/>
          <w:lang w:val="es-CR"/>
        </w:rPr>
      </w:pPr>
    </w:p>
    <w:p w:rsidR="007A4D8E" w:rsidRPr="00FC1665" w:rsidRDefault="001716FE" w:rsidP="00884961">
      <w:pPr>
        <w:pStyle w:val="Ttulo2"/>
        <w:rPr>
          <w:lang w:val="es-CR"/>
        </w:rPr>
      </w:pPr>
      <w:r w:rsidRPr="00FC1665">
        <w:rPr>
          <w:lang w:val="es-CR"/>
        </w:rPr>
        <w:t>Programación</w:t>
      </w:r>
      <w:r w:rsidR="00CE7DE2" w:rsidRPr="00FC1665">
        <w:rPr>
          <w:lang w:val="es-CR"/>
        </w:rPr>
        <w:t>:</w:t>
      </w:r>
    </w:p>
    <w:p w:rsidR="00EE15CF" w:rsidRPr="00FC1665" w:rsidRDefault="00EE15CF" w:rsidP="001D532D">
      <w:pPr>
        <w:ind w:left="708"/>
        <w:jc w:val="both"/>
        <w:rPr>
          <w:rFonts w:ascii="Book Antiqua" w:hAnsi="Book Antiqua"/>
          <w:lang w:val="es-CR"/>
        </w:rPr>
      </w:pPr>
    </w:p>
    <w:p w:rsidR="00265957" w:rsidRPr="00FC1665" w:rsidRDefault="001D532D" w:rsidP="001D532D">
      <w:pPr>
        <w:ind w:left="708"/>
        <w:jc w:val="both"/>
        <w:rPr>
          <w:rFonts w:ascii="Book Antiqua" w:hAnsi="Book Antiqua"/>
          <w:lang w:val="es-CR"/>
        </w:rPr>
      </w:pPr>
      <w:r w:rsidRPr="00FC1665">
        <w:rPr>
          <w:rFonts w:ascii="Book Antiqua" w:hAnsi="Book Antiqua"/>
          <w:lang w:val="es-CR"/>
        </w:rPr>
        <w:t xml:space="preserve">Tradicionalmente </w:t>
      </w:r>
      <w:r w:rsidR="00EE15CF" w:rsidRPr="00FC1665">
        <w:rPr>
          <w:rFonts w:ascii="Book Antiqua" w:hAnsi="Book Antiqua"/>
          <w:lang w:val="es-CR"/>
        </w:rPr>
        <w:t xml:space="preserve">el </w:t>
      </w:r>
      <w:r w:rsidRPr="00FC1665">
        <w:rPr>
          <w:rFonts w:ascii="Book Antiqua" w:hAnsi="Book Antiqua"/>
          <w:lang w:val="es-CR"/>
        </w:rPr>
        <w:t xml:space="preserve">término </w:t>
      </w:r>
      <w:r w:rsidR="00EE15CF" w:rsidRPr="00FC1665">
        <w:rPr>
          <w:rFonts w:ascii="Book Antiqua" w:hAnsi="Book Antiqua"/>
          <w:lang w:val="es-CR"/>
        </w:rPr>
        <w:t xml:space="preserve">de </w:t>
      </w:r>
      <w:r w:rsidRPr="00FC1665">
        <w:rPr>
          <w:rFonts w:ascii="Book Antiqua" w:hAnsi="Book Antiqua"/>
          <w:lang w:val="es-CR"/>
        </w:rPr>
        <w:t xml:space="preserve">programación en el ámbito educativo, han sido utilizados de forma indistinta, con la pretendida finalidad de servir de guía para la práctica educativa del profesor y para organizar las diferentes acciones didácticas que culminan en el proceso de enseñanza-aprendizaje. </w:t>
      </w:r>
      <w:r w:rsidR="00265957" w:rsidRPr="00FC1665">
        <w:rPr>
          <w:rFonts w:ascii="Book Antiqua" w:hAnsi="Book Antiqua"/>
          <w:lang w:val="es-CR"/>
        </w:rPr>
        <w:t xml:space="preserve">La programación es la concreción de un plan determinado. Dicho de otra forma la programación es la consecuencia de la acción de planear. Un plan cuyos objetivos no se traducen en estrategias específicas y consistentes, representadas por acciones concretas, no es un verdadero plan. </w:t>
      </w:r>
      <w:r w:rsidRPr="00FC1665">
        <w:rPr>
          <w:rFonts w:ascii="Book Antiqua" w:hAnsi="Book Antiqua"/>
          <w:lang w:val="es-CR"/>
        </w:rPr>
        <w:t xml:space="preserve">Sin embargo, no se debe perder de vista que el ejercicio de la planeación pretende, </w:t>
      </w:r>
      <w:r w:rsidR="00EE15CF" w:rsidRPr="00FC1665">
        <w:rPr>
          <w:rFonts w:ascii="Book Antiqua" w:hAnsi="Book Antiqua"/>
          <w:lang w:val="es-CR"/>
        </w:rPr>
        <w:t>para nuestro</w:t>
      </w:r>
      <w:r w:rsidR="00265957" w:rsidRPr="00FC1665">
        <w:rPr>
          <w:rFonts w:ascii="Book Antiqua" w:hAnsi="Book Antiqua"/>
          <w:lang w:val="es-CR"/>
        </w:rPr>
        <w:t>s</w:t>
      </w:r>
      <w:r w:rsidR="00EE15CF" w:rsidRPr="00FC1665">
        <w:rPr>
          <w:rFonts w:ascii="Book Antiqua" w:hAnsi="Book Antiqua"/>
          <w:lang w:val="es-CR"/>
        </w:rPr>
        <w:t xml:space="preserve"> efectos establec</w:t>
      </w:r>
      <w:r w:rsidR="00265957" w:rsidRPr="00FC1665">
        <w:rPr>
          <w:rFonts w:ascii="Book Antiqua" w:hAnsi="Book Antiqua"/>
          <w:lang w:val="es-CR"/>
        </w:rPr>
        <w:t>e</w:t>
      </w:r>
      <w:r w:rsidR="00EE15CF" w:rsidRPr="00FC1665">
        <w:rPr>
          <w:rFonts w:ascii="Book Antiqua" w:hAnsi="Book Antiqua"/>
          <w:lang w:val="es-CR"/>
        </w:rPr>
        <w:t>r un control para los cursos que serán impartidos, indicando a</w:t>
      </w:r>
      <w:r w:rsidRPr="00FC1665">
        <w:rPr>
          <w:rFonts w:ascii="Book Antiqua" w:hAnsi="Book Antiqua"/>
          <w:lang w:val="es-CR"/>
        </w:rPr>
        <w:t>spectos cruciales</w:t>
      </w:r>
      <w:r w:rsidR="00EE15CF" w:rsidRPr="00FC1665">
        <w:rPr>
          <w:rFonts w:ascii="Book Antiqua" w:hAnsi="Book Antiqua"/>
          <w:lang w:val="es-CR"/>
        </w:rPr>
        <w:t xml:space="preserve"> como: </w:t>
      </w:r>
    </w:p>
    <w:p w:rsidR="00265957" w:rsidRPr="00FC1665" w:rsidRDefault="00265957" w:rsidP="00265957">
      <w:pPr>
        <w:ind w:left="708"/>
        <w:jc w:val="both"/>
        <w:rPr>
          <w:rFonts w:ascii="Book Antiqua" w:hAnsi="Book Antiqua"/>
          <w:lang w:val="es-CR"/>
        </w:rPr>
      </w:pPr>
      <w:r w:rsidRPr="00FC1665">
        <w:rPr>
          <w:rFonts w:ascii="Book Antiqua" w:hAnsi="Book Antiqua"/>
          <w:lang w:val="es-CR"/>
        </w:rPr>
        <w:tab/>
        <w:t xml:space="preserve"> A</w:t>
      </w:r>
      <w:r w:rsidR="00EE15CF" w:rsidRPr="00FC1665">
        <w:rPr>
          <w:rFonts w:ascii="Book Antiqua" w:hAnsi="Book Antiqua"/>
          <w:lang w:val="es-CR"/>
        </w:rPr>
        <w:t>ño</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P</w:t>
      </w:r>
      <w:r w:rsidR="00EE15CF" w:rsidRPr="00FC1665">
        <w:rPr>
          <w:rFonts w:ascii="Book Antiqua" w:hAnsi="Book Antiqua"/>
          <w:lang w:val="es-CR"/>
        </w:rPr>
        <w:t>rograma</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C</w:t>
      </w:r>
      <w:r w:rsidR="00EE15CF" w:rsidRPr="00FC1665">
        <w:rPr>
          <w:rFonts w:ascii="Book Antiqua" w:hAnsi="Book Antiqua"/>
          <w:lang w:val="es-CR"/>
        </w:rPr>
        <w:t>urso</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P</w:t>
      </w:r>
      <w:r w:rsidR="00EE15CF" w:rsidRPr="00FC1665">
        <w:rPr>
          <w:rFonts w:ascii="Book Antiqua" w:hAnsi="Book Antiqua"/>
          <w:lang w:val="es-CR"/>
        </w:rPr>
        <w:t>eríodo</w:t>
      </w:r>
    </w:p>
    <w:p w:rsidR="00265957" w:rsidRPr="00FC1665" w:rsidRDefault="00265957" w:rsidP="00265957">
      <w:pPr>
        <w:ind w:left="708" w:firstLine="708"/>
        <w:jc w:val="both"/>
        <w:rPr>
          <w:rFonts w:ascii="Book Antiqua" w:hAnsi="Book Antiqua"/>
          <w:lang w:val="es-CR"/>
        </w:rPr>
      </w:pPr>
      <w:proofErr w:type="gramStart"/>
      <w:r w:rsidRPr="00FC1665">
        <w:rPr>
          <w:rFonts w:ascii="Book Antiqua" w:hAnsi="Book Antiqua"/>
          <w:lang w:val="es-CR"/>
        </w:rPr>
        <w:t>S</w:t>
      </w:r>
      <w:r w:rsidR="00EE15CF" w:rsidRPr="00FC1665">
        <w:rPr>
          <w:rFonts w:ascii="Book Antiqua" w:hAnsi="Book Antiqua"/>
          <w:lang w:val="es-CR"/>
        </w:rPr>
        <w:t>ede</w:t>
      </w:r>
      <w:r w:rsidR="003E4DF6" w:rsidRPr="00FC1665">
        <w:rPr>
          <w:rFonts w:ascii="Book Antiqua" w:hAnsi="Book Antiqua"/>
          <w:lang w:val="es-CR"/>
        </w:rPr>
        <w:t>(</w:t>
      </w:r>
      <w:proofErr w:type="gramEnd"/>
      <w:r w:rsidR="003E4DF6" w:rsidRPr="00FC1665">
        <w:rPr>
          <w:rFonts w:ascii="Book Antiqua" w:hAnsi="Book Antiqua"/>
          <w:lang w:val="es-CR"/>
        </w:rPr>
        <w:t>Lista)</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G</w:t>
      </w:r>
      <w:r w:rsidR="00EE15CF" w:rsidRPr="00FC1665">
        <w:rPr>
          <w:rFonts w:ascii="Book Antiqua" w:hAnsi="Book Antiqua"/>
          <w:lang w:val="es-CR"/>
        </w:rPr>
        <w:t>rupo</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P</w:t>
      </w:r>
      <w:r w:rsidR="00EE15CF" w:rsidRPr="00FC1665">
        <w:rPr>
          <w:rFonts w:ascii="Book Antiqua" w:hAnsi="Book Antiqua"/>
          <w:lang w:val="es-CR"/>
        </w:rPr>
        <w:t>rofesor</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F</w:t>
      </w:r>
      <w:r w:rsidR="00EE15CF" w:rsidRPr="00FC1665">
        <w:rPr>
          <w:rFonts w:ascii="Book Antiqua" w:hAnsi="Book Antiqua"/>
          <w:lang w:val="es-CR"/>
        </w:rPr>
        <w:t>echa de inicio de lecciones</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F</w:t>
      </w:r>
      <w:r w:rsidR="00EE15CF" w:rsidRPr="00FC1665">
        <w:rPr>
          <w:rFonts w:ascii="Book Antiqua" w:hAnsi="Book Antiqua"/>
          <w:lang w:val="es-CR"/>
        </w:rPr>
        <w:t>echa fin de lecciones</w:t>
      </w:r>
    </w:p>
    <w:p w:rsidR="004D00CC" w:rsidRPr="00FC1665" w:rsidRDefault="004D00CC" w:rsidP="00265957">
      <w:pPr>
        <w:ind w:left="708" w:firstLine="708"/>
        <w:jc w:val="both"/>
        <w:rPr>
          <w:rFonts w:ascii="Book Antiqua" w:hAnsi="Book Antiqua"/>
          <w:lang w:val="es-CR"/>
        </w:rPr>
      </w:pPr>
      <w:r w:rsidRPr="00FC1665">
        <w:rPr>
          <w:rFonts w:ascii="Book Antiqua" w:hAnsi="Book Antiqua"/>
          <w:lang w:val="es-CR"/>
        </w:rPr>
        <w:lastRenderedPageBreak/>
        <w:t>Fecha de inicio y final de la matrícula extraordinaria.</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C</w:t>
      </w:r>
      <w:r w:rsidR="00EE15CF" w:rsidRPr="00FC1665">
        <w:rPr>
          <w:rFonts w:ascii="Book Antiqua" w:hAnsi="Book Antiqua"/>
          <w:lang w:val="es-CR"/>
        </w:rPr>
        <w:t>upo mínimo</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C</w:t>
      </w:r>
      <w:r w:rsidR="00EE15CF" w:rsidRPr="00FC1665">
        <w:rPr>
          <w:rFonts w:ascii="Book Antiqua" w:hAnsi="Book Antiqua"/>
          <w:lang w:val="es-CR"/>
        </w:rPr>
        <w:t>upo máximo,</w:t>
      </w:r>
    </w:p>
    <w:p w:rsidR="00265957" w:rsidRPr="00FC1665" w:rsidRDefault="00265957" w:rsidP="00265957">
      <w:pPr>
        <w:ind w:left="708" w:firstLine="708"/>
        <w:jc w:val="both"/>
        <w:rPr>
          <w:rFonts w:ascii="Book Antiqua" w:hAnsi="Book Antiqua"/>
          <w:lang w:val="es-CR"/>
        </w:rPr>
      </w:pPr>
      <w:r w:rsidRPr="00FC1665">
        <w:rPr>
          <w:rFonts w:ascii="Book Antiqua" w:hAnsi="Book Antiqua"/>
          <w:lang w:val="es-CR"/>
        </w:rPr>
        <w:t>E</w:t>
      </w:r>
      <w:r w:rsidR="00EE15CF" w:rsidRPr="00FC1665">
        <w:rPr>
          <w:rFonts w:ascii="Book Antiqua" w:hAnsi="Book Antiqua"/>
          <w:lang w:val="es-CR"/>
        </w:rPr>
        <w:t xml:space="preserve">spacios reservados </w:t>
      </w:r>
    </w:p>
    <w:p w:rsidR="008C3072" w:rsidRDefault="00265957" w:rsidP="003E4DF6">
      <w:pPr>
        <w:ind w:left="1416"/>
        <w:jc w:val="both"/>
        <w:rPr>
          <w:rFonts w:ascii="Book Antiqua" w:hAnsi="Book Antiqua"/>
        </w:rPr>
      </w:pPr>
      <w:proofErr w:type="gramStart"/>
      <w:r>
        <w:rPr>
          <w:rFonts w:ascii="Book Antiqua" w:hAnsi="Book Antiqua"/>
        </w:rPr>
        <w:t>H</w:t>
      </w:r>
      <w:r w:rsidR="00EE15CF">
        <w:rPr>
          <w:rFonts w:ascii="Book Antiqua" w:hAnsi="Book Antiqua"/>
        </w:rPr>
        <w:t>orarios</w:t>
      </w:r>
      <w:r w:rsidR="003E4DF6">
        <w:rPr>
          <w:rFonts w:ascii="Book Antiqua" w:hAnsi="Book Antiqua"/>
        </w:rPr>
        <w:t xml:space="preserve"> </w:t>
      </w:r>
      <w:r>
        <w:rPr>
          <w:rFonts w:ascii="Book Antiqua" w:hAnsi="Book Antiqua"/>
        </w:rPr>
        <w:t>:</w:t>
      </w:r>
      <w:proofErr w:type="gramEnd"/>
      <w:r>
        <w:rPr>
          <w:rFonts w:ascii="Book Antiqua" w:hAnsi="Book Antiqua"/>
        </w:rPr>
        <w:t xml:space="preserve"> </w:t>
      </w:r>
      <w:r w:rsidR="003E4DF6">
        <w:rPr>
          <w:rFonts w:ascii="Book Antiqua" w:hAnsi="Book Antiqua"/>
        </w:rPr>
        <w:t>Hora de inicio y final de cada clase junto con el aula (lista de aulas)</w:t>
      </w:r>
      <w:r w:rsidR="00A60E95">
        <w:rPr>
          <w:rFonts w:ascii="Book Antiqua" w:hAnsi="Book Antiqua"/>
        </w:rPr>
        <w:t>.</w:t>
      </w:r>
    </w:p>
    <w:p w:rsidR="00A60E95" w:rsidRPr="00FC1665" w:rsidRDefault="00A60E95" w:rsidP="003E4DF6">
      <w:pPr>
        <w:ind w:left="1416"/>
        <w:jc w:val="both"/>
        <w:rPr>
          <w:rFonts w:ascii="Book Antiqua" w:hAnsi="Book Antiqua"/>
          <w:lang w:val="es-CR"/>
        </w:rPr>
      </w:pPr>
      <w:r w:rsidRPr="00FC1665">
        <w:rPr>
          <w:rFonts w:ascii="Book Antiqua" w:hAnsi="Book Antiqua"/>
          <w:lang w:val="es-CR"/>
        </w:rPr>
        <w:t>Matrícula, si es manual, automatrícula</w:t>
      </w:r>
      <w:r w:rsidR="00C852E9" w:rsidRPr="00FC1665">
        <w:rPr>
          <w:rFonts w:ascii="Book Antiqua" w:hAnsi="Book Antiqua"/>
          <w:lang w:val="es-CR"/>
        </w:rPr>
        <w:t xml:space="preserve"> </w:t>
      </w:r>
      <w:r w:rsidRPr="00FC1665">
        <w:rPr>
          <w:rFonts w:ascii="Book Antiqua" w:hAnsi="Book Antiqua"/>
          <w:lang w:val="es-CR"/>
        </w:rPr>
        <w:t>(pensando en un futuro la misma la pueda realizar el estudiante) y ambas.</w:t>
      </w:r>
    </w:p>
    <w:p w:rsidR="009501D2" w:rsidRDefault="009501D2" w:rsidP="00265957">
      <w:pPr>
        <w:ind w:left="708"/>
        <w:jc w:val="both"/>
        <w:rPr>
          <w:rFonts w:ascii="Book Antiqua" w:hAnsi="Book Antiqua"/>
        </w:rPr>
      </w:pPr>
      <w:r w:rsidRPr="009501D2">
        <w:rPr>
          <w:rFonts w:ascii="Book Antiqua" w:hAnsi="Book Antiqua"/>
          <w:b/>
          <w:i/>
        </w:rPr>
        <w:t>Consideraciones</w:t>
      </w:r>
      <w:r>
        <w:rPr>
          <w:rFonts w:ascii="Book Antiqua" w:hAnsi="Book Antiqua"/>
        </w:rPr>
        <w:t>:</w:t>
      </w:r>
    </w:p>
    <w:p w:rsidR="00884961" w:rsidRPr="00FC1665" w:rsidRDefault="001C5BE4" w:rsidP="009501D2">
      <w:pPr>
        <w:pStyle w:val="Prrafodelista"/>
        <w:numPr>
          <w:ilvl w:val="0"/>
          <w:numId w:val="4"/>
        </w:numPr>
        <w:jc w:val="both"/>
        <w:rPr>
          <w:rFonts w:ascii="Book Antiqua" w:hAnsi="Book Antiqua"/>
          <w:lang w:val="es-CR"/>
        </w:rPr>
      </w:pPr>
      <w:r w:rsidRPr="00FC1665">
        <w:rPr>
          <w:rFonts w:ascii="Book Antiqua" w:hAnsi="Book Antiqua"/>
          <w:lang w:val="es-CR"/>
        </w:rPr>
        <w:t>Un aspecto que se debe considerar dentro de esta programación son los días feriados. Se establece la fecha de inicio y tomando en consideración eso días feriados se deberán establecer la fecha de conclusión del curso.</w:t>
      </w:r>
    </w:p>
    <w:p w:rsidR="001C5BE4" w:rsidRPr="00FC1665" w:rsidRDefault="001C5BE4" w:rsidP="00265957">
      <w:pPr>
        <w:ind w:left="708"/>
        <w:jc w:val="both"/>
        <w:rPr>
          <w:rFonts w:ascii="Book Antiqua" w:hAnsi="Book Antiqua"/>
          <w:lang w:val="es-CR"/>
        </w:rPr>
      </w:pPr>
    </w:p>
    <w:p w:rsidR="001C5BE4" w:rsidRPr="00FC1665" w:rsidRDefault="001C5BE4" w:rsidP="00265957">
      <w:pPr>
        <w:ind w:left="708"/>
        <w:jc w:val="both"/>
        <w:rPr>
          <w:rFonts w:ascii="Book Antiqua" w:hAnsi="Book Antiqua"/>
          <w:lang w:val="es-CR"/>
        </w:rPr>
      </w:pPr>
    </w:p>
    <w:p w:rsidR="001716FE" w:rsidRPr="00FC1665" w:rsidRDefault="001716FE" w:rsidP="00884961">
      <w:pPr>
        <w:pStyle w:val="Ttulo2"/>
        <w:rPr>
          <w:lang w:val="es-CR"/>
        </w:rPr>
      </w:pPr>
      <w:r w:rsidRPr="00FC1665">
        <w:rPr>
          <w:lang w:val="es-CR"/>
        </w:rPr>
        <w:t>Matrícula</w:t>
      </w:r>
      <w:r w:rsidR="00CE7DE2" w:rsidRPr="00FC1665">
        <w:rPr>
          <w:lang w:val="es-CR"/>
        </w:rPr>
        <w:t>:</w:t>
      </w:r>
    </w:p>
    <w:p w:rsidR="001C5BE4" w:rsidRPr="001C5BE4" w:rsidRDefault="001C5BE4" w:rsidP="001C5BE4">
      <w:pPr>
        <w:ind w:left="708"/>
        <w:jc w:val="both"/>
        <w:rPr>
          <w:rFonts w:ascii="Book Antiqua" w:hAnsi="Book Antiqua"/>
        </w:rPr>
      </w:pPr>
      <w:r w:rsidRPr="00FC1665">
        <w:rPr>
          <w:rFonts w:ascii="Book Antiqua" w:hAnsi="Book Antiqua"/>
          <w:lang w:val="es-CR"/>
        </w:rPr>
        <w:t xml:space="preserve">La opción de matrícula será la encargada de gestionar la matriculación de los alumnos en cada una de las escuelas para los diferentes programas. </w:t>
      </w:r>
      <w:r w:rsidRPr="001C5BE4">
        <w:rPr>
          <w:rFonts w:ascii="Book Antiqua" w:hAnsi="Book Antiqua"/>
        </w:rPr>
        <w:t>Se puede dividir en varios procesos:</w:t>
      </w:r>
    </w:p>
    <w:p w:rsidR="001C5BE4" w:rsidRPr="00890960" w:rsidRDefault="001C5BE4" w:rsidP="00890960">
      <w:pPr>
        <w:pStyle w:val="Prrafodelista"/>
        <w:numPr>
          <w:ilvl w:val="0"/>
          <w:numId w:val="4"/>
        </w:numPr>
        <w:jc w:val="both"/>
        <w:rPr>
          <w:rFonts w:ascii="Book Antiqua" w:hAnsi="Book Antiqua"/>
        </w:rPr>
      </w:pPr>
      <w:r w:rsidRPr="00890960">
        <w:rPr>
          <w:rFonts w:ascii="Book Antiqua" w:hAnsi="Book Antiqua"/>
        </w:rPr>
        <w:t>Alta de Matrícula</w:t>
      </w:r>
    </w:p>
    <w:p w:rsidR="001C5BE4" w:rsidRPr="00890960" w:rsidRDefault="001C5BE4" w:rsidP="00890960">
      <w:pPr>
        <w:pStyle w:val="Prrafodelista"/>
        <w:numPr>
          <w:ilvl w:val="0"/>
          <w:numId w:val="4"/>
        </w:numPr>
        <w:jc w:val="both"/>
        <w:rPr>
          <w:rFonts w:ascii="Book Antiqua" w:hAnsi="Book Antiqua"/>
        </w:rPr>
      </w:pPr>
      <w:r w:rsidRPr="00890960">
        <w:rPr>
          <w:rFonts w:ascii="Book Antiqua" w:hAnsi="Book Antiqua"/>
        </w:rPr>
        <w:t>Modificación de Matrícula</w:t>
      </w:r>
    </w:p>
    <w:p w:rsidR="001C5BE4" w:rsidRPr="00890960" w:rsidRDefault="001C5BE4" w:rsidP="00890960">
      <w:pPr>
        <w:pStyle w:val="Prrafodelista"/>
        <w:numPr>
          <w:ilvl w:val="0"/>
          <w:numId w:val="4"/>
        </w:numPr>
        <w:jc w:val="both"/>
        <w:rPr>
          <w:rFonts w:ascii="Book Antiqua" w:hAnsi="Book Antiqua"/>
        </w:rPr>
      </w:pPr>
      <w:r w:rsidRPr="00890960">
        <w:rPr>
          <w:rFonts w:ascii="Book Antiqua" w:hAnsi="Book Antiqua"/>
        </w:rPr>
        <w:t>Consulta de Matrícula</w:t>
      </w:r>
    </w:p>
    <w:p w:rsidR="001C5BE4" w:rsidRPr="00890960" w:rsidRDefault="001C5BE4" w:rsidP="00890960">
      <w:pPr>
        <w:pStyle w:val="Prrafodelista"/>
        <w:numPr>
          <w:ilvl w:val="0"/>
          <w:numId w:val="4"/>
        </w:numPr>
        <w:jc w:val="both"/>
        <w:rPr>
          <w:rFonts w:ascii="Book Antiqua" w:hAnsi="Book Antiqua"/>
        </w:rPr>
      </w:pPr>
      <w:r w:rsidRPr="00890960">
        <w:rPr>
          <w:rFonts w:ascii="Book Antiqua" w:hAnsi="Book Antiqua"/>
        </w:rPr>
        <w:t>Baja de Matrícula</w:t>
      </w:r>
    </w:p>
    <w:p w:rsidR="001C5BE4" w:rsidRPr="00890960" w:rsidRDefault="001C5BE4" w:rsidP="00890960">
      <w:pPr>
        <w:pStyle w:val="Prrafodelista"/>
        <w:numPr>
          <w:ilvl w:val="0"/>
          <w:numId w:val="4"/>
        </w:numPr>
        <w:jc w:val="both"/>
        <w:rPr>
          <w:rFonts w:ascii="Book Antiqua" w:hAnsi="Book Antiqua"/>
        </w:rPr>
      </w:pPr>
      <w:r w:rsidRPr="00890960">
        <w:rPr>
          <w:rFonts w:ascii="Book Antiqua" w:hAnsi="Book Antiqua"/>
        </w:rPr>
        <w:t>Reactivación de Matrícula</w:t>
      </w:r>
    </w:p>
    <w:p w:rsidR="00884961" w:rsidRPr="00FC1665" w:rsidRDefault="001C5BE4" w:rsidP="001C5BE4">
      <w:pPr>
        <w:ind w:left="708"/>
        <w:jc w:val="both"/>
        <w:rPr>
          <w:rFonts w:ascii="Book Antiqua" w:hAnsi="Book Antiqua"/>
          <w:lang w:val="es-CR"/>
        </w:rPr>
      </w:pPr>
      <w:r w:rsidRPr="00FC1665">
        <w:rPr>
          <w:rFonts w:ascii="Book Antiqua" w:hAnsi="Book Antiqua"/>
          <w:lang w:val="es-CR"/>
        </w:rPr>
        <w:t>A raíz de los procesos anteriores se llevarán a cabo una serie de gestiones que consiste en una serie de listados, que permiten mantener y consultar los datos necesarios para llevar a cabo los diferentes controles.</w:t>
      </w:r>
    </w:p>
    <w:p w:rsidR="00BC29B1" w:rsidRPr="00BC29B1" w:rsidRDefault="00BC29B1" w:rsidP="001C5BE4">
      <w:pPr>
        <w:ind w:left="708"/>
        <w:jc w:val="both"/>
        <w:rPr>
          <w:rFonts w:ascii="Book Antiqua" w:hAnsi="Book Antiqua"/>
          <w:b/>
          <w:i/>
        </w:rPr>
      </w:pPr>
      <w:r w:rsidRPr="00BC29B1">
        <w:rPr>
          <w:rFonts w:ascii="Book Antiqua" w:hAnsi="Book Antiqua"/>
          <w:b/>
          <w:i/>
        </w:rPr>
        <w:t>Consideraciones:</w:t>
      </w:r>
    </w:p>
    <w:p w:rsidR="00BC29B1" w:rsidRDefault="00BC29B1" w:rsidP="00BC29B1">
      <w:pPr>
        <w:pStyle w:val="Prrafodelista"/>
        <w:ind w:left="1428"/>
        <w:jc w:val="both"/>
        <w:rPr>
          <w:rFonts w:ascii="Book Antiqua" w:hAnsi="Book Antiqua"/>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t xml:space="preserve">Se debe considerar que algunas escuelas necesitan se habilite única y exclusivamente en las fechas indicadas. </w:t>
      </w:r>
    </w:p>
    <w:p w:rsidR="00BC29B1" w:rsidRPr="00FC1665" w:rsidRDefault="00BC29B1" w:rsidP="00BC29B1">
      <w:pPr>
        <w:pStyle w:val="Prrafodelista"/>
        <w:rPr>
          <w:rFonts w:ascii="Book Antiqua" w:hAnsi="Book Antiqua"/>
          <w:lang w:val="es-CR"/>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t>Debe permitir matricular y des matricular estudiantes.</w:t>
      </w:r>
    </w:p>
    <w:p w:rsidR="00BC29B1" w:rsidRPr="00FC1665" w:rsidRDefault="00BC29B1" w:rsidP="00BC29B1">
      <w:pPr>
        <w:pStyle w:val="Prrafodelista"/>
        <w:rPr>
          <w:rFonts w:ascii="Book Antiqua" w:hAnsi="Book Antiqua"/>
          <w:lang w:val="es-CR"/>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t>Deb</w:t>
      </w:r>
      <w:r w:rsidR="009B4C9B" w:rsidRPr="00FC1665">
        <w:rPr>
          <w:rFonts w:ascii="Book Antiqua" w:hAnsi="Book Antiqua"/>
          <w:lang w:val="es-CR"/>
        </w:rPr>
        <w:t>e permitir trasladarlo a otro grupo</w:t>
      </w:r>
      <w:r w:rsidRPr="00FC1665">
        <w:rPr>
          <w:rFonts w:ascii="Book Antiqua" w:hAnsi="Book Antiqua"/>
          <w:lang w:val="es-CR"/>
        </w:rPr>
        <w:t xml:space="preserve"> de forma automática.</w:t>
      </w:r>
    </w:p>
    <w:p w:rsidR="00BC29B1" w:rsidRPr="00FC1665" w:rsidRDefault="00BC29B1" w:rsidP="00BC29B1">
      <w:pPr>
        <w:pStyle w:val="Prrafodelista"/>
        <w:rPr>
          <w:rFonts w:ascii="Book Antiqua" w:hAnsi="Book Antiqua"/>
          <w:lang w:val="es-CR"/>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lastRenderedPageBreak/>
        <w:t>Poder exportar la información de los estudiantes a un formato CSV.</w:t>
      </w:r>
    </w:p>
    <w:p w:rsidR="00BC29B1" w:rsidRPr="00FC1665" w:rsidRDefault="00BC29B1" w:rsidP="00BC29B1">
      <w:pPr>
        <w:pStyle w:val="Prrafodelista"/>
        <w:rPr>
          <w:rFonts w:ascii="Book Antiqua" w:hAnsi="Book Antiqua"/>
          <w:lang w:val="es-CR"/>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t>Poder registrar el número de recibo con el que se pago.</w:t>
      </w:r>
    </w:p>
    <w:p w:rsidR="00BC29B1" w:rsidRPr="00FC1665" w:rsidRDefault="00BC29B1" w:rsidP="00BC29B1">
      <w:pPr>
        <w:pStyle w:val="Prrafodelista"/>
        <w:rPr>
          <w:rFonts w:ascii="Book Antiqua" w:hAnsi="Book Antiqua"/>
          <w:lang w:val="es-CR"/>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t>Debe permitir consultar matrículas anteriores, por programa, año y período.</w:t>
      </w:r>
    </w:p>
    <w:p w:rsidR="00BC29B1" w:rsidRPr="00FC1665" w:rsidRDefault="00BC29B1" w:rsidP="00BC29B1">
      <w:pPr>
        <w:pStyle w:val="Prrafodelista"/>
        <w:rPr>
          <w:rFonts w:ascii="Book Antiqua" w:hAnsi="Book Antiqua"/>
          <w:lang w:val="es-CR"/>
        </w:rPr>
      </w:pPr>
    </w:p>
    <w:p w:rsidR="00BC29B1" w:rsidRPr="00FC1665" w:rsidRDefault="00BC29B1" w:rsidP="00BC29B1">
      <w:pPr>
        <w:pStyle w:val="Prrafodelista"/>
        <w:numPr>
          <w:ilvl w:val="0"/>
          <w:numId w:val="4"/>
        </w:numPr>
        <w:jc w:val="both"/>
        <w:rPr>
          <w:rFonts w:ascii="Book Antiqua" w:hAnsi="Book Antiqua"/>
          <w:lang w:val="es-CR"/>
        </w:rPr>
      </w:pPr>
      <w:r w:rsidRPr="00FC1665">
        <w:rPr>
          <w:rFonts w:ascii="Book Antiqua" w:hAnsi="Book Antiqua"/>
          <w:lang w:val="es-CR"/>
        </w:rPr>
        <w:t xml:space="preserve">Los profesores debe </w:t>
      </w:r>
      <w:r w:rsidR="009B4C9B" w:rsidRPr="00FC1665">
        <w:rPr>
          <w:rFonts w:ascii="Book Antiqua" w:hAnsi="Book Antiqua"/>
          <w:lang w:val="es-CR"/>
        </w:rPr>
        <w:t>contar con l</w:t>
      </w:r>
      <w:r w:rsidRPr="00FC1665">
        <w:rPr>
          <w:rFonts w:ascii="Book Antiqua" w:hAnsi="Book Antiqua"/>
          <w:lang w:val="es-CR"/>
        </w:rPr>
        <w:t>a posibilidad de consultar a los alumnos del (los) curso (s) asignado (s).</w:t>
      </w:r>
    </w:p>
    <w:p w:rsidR="00BC29B1" w:rsidRPr="00FC1665" w:rsidRDefault="00BC29B1" w:rsidP="00BC29B1">
      <w:pPr>
        <w:pStyle w:val="Prrafodelista"/>
        <w:rPr>
          <w:rFonts w:ascii="Book Antiqua" w:hAnsi="Book Antiqua"/>
          <w:lang w:val="es-CR"/>
        </w:rPr>
      </w:pPr>
    </w:p>
    <w:p w:rsidR="00BC29B1" w:rsidRPr="00FC1665" w:rsidRDefault="008B2F39" w:rsidP="00BC29B1">
      <w:pPr>
        <w:pStyle w:val="Prrafodelista"/>
        <w:numPr>
          <w:ilvl w:val="0"/>
          <w:numId w:val="4"/>
        </w:numPr>
        <w:jc w:val="both"/>
        <w:rPr>
          <w:rFonts w:ascii="Book Antiqua" w:hAnsi="Book Antiqua"/>
          <w:lang w:val="es-CR"/>
        </w:rPr>
      </w:pPr>
      <w:r w:rsidRPr="00FC1665">
        <w:rPr>
          <w:rFonts w:ascii="Book Antiqua" w:hAnsi="Book Antiqua"/>
          <w:lang w:val="es-CR"/>
        </w:rPr>
        <w:t>Es necesario determinar si el curso al cual se va a matricular tiene requisitos previos, por curso o requisitos básicos como tercer año aprobado.</w:t>
      </w:r>
    </w:p>
    <w:p w:rsidR="00AC61CC" w:rsidRPr="00FC1665" w:rsidRDefault="00AC61CC" w:rsidP="00AC61CC">
      <w:pPr>
        <w:ind w:left="708"/>
        <w:jc w:val="both"/>
        <w:rPr>
          <w:rFonts w:ascii="Book Antiqua" w:hAnsi="Book Antiqua"/>
          <w:lang w:val="es-CR"/>
        </w:rPr>
      </w:pPr>
      <w:r w:rsidRPr="00FC1665">
        <w:rPr>
          <w:rFonts w:ascii="Book Antiqua" w:hAnsi="Book Antiqua"/>
          <w:lang w:val="es-CR"/>
        </w:rPr>
        <w:t>La vinculación de matrícula con el expediente del alumno está relacionada con el estado del expediente del mismo, es decir, si el expediente se encuentra en un estado matriculable o no</w:t>
      </w:r>
      <w:r w:rsidR="002307E7" w:rsidRPr="00FC1665">
        <w:rPr>
          <w:rFonts w:ascii="Book Antiqua" w:hAnsi="Book Antiqua"/>
          <w:lang w:val="es-CR"/>
        </w:rPr>
        <w:t xml:space="preserve"> dependiendo</w:t>
      </w:r>
      <w:r w:rsidRPr="00FC1665">
        <w:rPr>
          <w:rFonts w:ascii="Book Antiqua" w:hAnsi="Book Antiqua"/>
          <w:lang w:val="es-CR"/>
        </w:rPr>
        <w:t xml:space="preserve"> de la escuela. Algunos de estos estados en los que se puede encontrar un expediente son:</w:t>
      </w:r>
    </w:p>
    <w:p w:rsidR="00AC61CC" w:rsidRPr="00FC1665" w:rsidRDefault="00AC61CC" w:rsidP="00CD298A">
      <w:pPr>
        <w:pStyle w:val="Prrafodelista"/>
        <w:numPr>
          <w:ilvl w:val="0"/>
          <w:numId w:val="7"/>
        </w:numPr>
        <w:jc w:val="both"/>
        <w:rPr>
          <w:rFonts w:ascii="Book Antiqua" w:hAnsi="Book Antiqua"/>
          <w:lang w:val="es-CR"/>
        </w:rPr>
      </w:pPr>
      <w:r w:rsidRPr="00FC1665">
        <w:rPr>
          <w:rFonts w:ascii="Book Antiqua" w:hAnsi="Book Antiqua"/>
          <w:lang w:val="es-CR"/>
        </w:rPr>
        <w:t>Abierto. Situación normal de trabajo.</w:t>
      </w:r>
    </w:p>
    <w:p w:rsidR="00CD298A" w:rsidRPr="00FC1665" w:rsidRDefault="00CD298A" w:rsidP="00CD298A">
      <w:pPr>
        <w:pStyle w:val="Prrafodelista"/>
        <w:numPr>
          <w:ilvl w:val="0"/>
          <w:numId w:val="7"/>
        </w:numPr>
        <w:jc w:val="both"/>
        <w:rPr>
          <w:rFonts w:ascii="Book Antiqua" w:hAnsi="Book Antiqua"/>
          <w:lang w:val="es-CR"/>
        </w:rPr>
      </w:pPr>
      <w:r w:rsidRPr="00FC1665">
        <w:rPr>
          <w:rFonts w:ascii="Book Antiqua" w:hAnsi="Book Antiqua"/>
          <w:lang w:val="es-CR"/>
        </w:rPr>
        <w:t>Bloqueado</w:t>
      </w:r>
      <w:r w:rsidR="00AC61CC" w:rsidRPr="00FC1665">
        <w:rPr>
          <w:rFonts w:ascii="Book Antiqua" w:hAnsi="Book Antiqua"/>
          <w:lang w:val="es-CR"/>
        </w:rPr>
        <w:t>.</w:t>
      </w:r>
      <w:r w:rsidRPr="00FC1665">
        <w:rPr>
          <w:rFonts w:ascii="Book Antiqua" w:hAnsi="Book Antiqua"/>
          <w:lang w:val="es-CR"/>
        </w:rPr>
        <w:t xml:space="preserve"> Situación anormal presentada en alguna escuela.</w:t>
      </w:r>
    </w:p>
    <w:p w:rsidR="00AC61CC" w:rsidRPr="00FC1665" w:rsidRDefault="00AC61CC" w:rsidP="00AC61CC">
      <w:pPr>
        <w:ind w:left="708"/>
        <w:jc w:val="both"/>
        <w:rPr>
          <w:rFonts w:ascii="Book Antiqua" w:hAnsi="Book Antiqua"/>
          <w:lang w:val="es-CR"/>
        </w:rPr>
      </w:pPr>
      <w:r w:rsidRPr="00FC1665">
        <w:rPr>
          <w:rFonts w:ascii="Book Antiqua" w:hAnsi="Book Antiqua"/>
          <w:lang w:val="es-CR"/>
        </w:rPr>
        <w:t>De estos estados sólo algunos so</w:t>
      </w:r>
      <w:r w:rsidR="00CD298A" w:rsidRPr="00FC1665">
        <w:rPr>
          <w:rFonts w:ascii="Book Antiqua" w:hAnsi="Book Antiqua"/>
          <w:lang w:val="es-CR"/>
        </w:rPr>
        <w:t>lo el Abierto es matriculable</w:t>
      </w:r>
      <w:r w:rsidRPr="00FC1665">
        <w:rPr>
          <w:rFonts w:ascii="Book Antiqua" w:hAnsi="Book Antiqua"/>
          <w:lang w:val="es-CR"/>
        </w:rPr>
        <w:t xml:space="preserve">, el </w:t>
      </w:r>
      <w:r w:rsidR="00CD298A" w:rsidRPr="00FC1665">
        <w:rPr>
          <w:rFonts w:ascii="Book Antiqua" w:hAnsi="Book Antiqua"/>
          <w:lang w:val="es-CR"/>
        </w:rPr>
        <w:t xml:space="preserve">otro </w:t>
      </w:r>
      <w:r w:rsidRPr="00FC1665">
        <w:rPr>
          <w:rFonts w:ascii="Book Antiqua" w:hAnsi="Book Antiqua"/>
          <w:lang w:val="es-CR"/>
        </w:rPr>
        <w:t>no se permite su matrícula.</w:t>
      </w:r>
    </w:p>
    <w:p w:rsidR="00AC61CC" w:rsidRPr="00FC1665" w:rsidRDefault="00AC61CC" w:rsidP="00AC61CC">
      <w:pPr>
        <w:ind w:left="708"/>
        <w:jc w:val="both"/>
        <w:rPr>
          <w:rFonts w:ascii="Book Antiqua" w:hAnsi="Book Antiqua"/>
          <w:b/>
          <w:i/>
          <w:lang w:val="es-CR"/>
        </w:rPr>
      </w:pPr>
      <w:r w:rsidRPr="00FC1665">
        <w:rPr>
          <w:rFonts w:ascii="Book Antiqua" w:hAnsi="Book Antiqua"/>
          <w:b/>
          <w:i/>
          <w:lang w:val="es-CR"/>
        </w:rPr>
        <w:t>Validación académica</w:t>
      </w:r>
    </w:p>
    <w:p w:rsidR="00AC61CC" w:rsidRPr="00FC1665" w:rsidRDefault="00AC61CC" w:rsidP="00AC61CC">
      <w:pPr>
        <w:ind w:left="1416"/>
        <w:jc w:val="both"/>
        <w:rPr>
          <w:rFonts w:ascii="Book Antiqua" w:hAnsi="Book Antiqua"/>
          <w:lang w:val="es-CR"/>
        </w:rPr>
      </w:pPr>
      <w:r w:rsidRPr="00FC1665">
        <w:rPr>
          <w:rFonts w:ascii="Book Antiqua" w:hAnsi="Book Antiqua"/>
          <w:lang w:val="es-CR"/>
        </w:rPr>
        <w:t>La relación entre Matrícula y el módulo de Validación académica permite obtener los cursos que un alumno puede matricularse, siempre y cuando sea un requisito por parte de la escuela.</w:t>
      </w:r>
    </w:p>
    <w:p w:rsidR="00866EE7" w:rsidRPr="00FC1665" w:rsidRDefault="00866EE7" w:rsidP="00866EE7">
      <w:pPr>
        <w:ind w:left="708"/>
        <w:jc w:val="both"/>
        <w:rPr>
          <w:rFonts w:ascii="Book Antiqua" w:hAnsi="Book Antiqua"/>
          <w:lang w:val="es-CR"/>
        </w:rPr>
      </w:pPr>
      <w:r w:rsidRPr="00FC1665">
        <w:rPr>
          <w:rFonts w:ascii="Book Antiqua" w:hAnsi="Book Antiqua"/>
          <w:b/>
          <w:i/>
          <w:lang w:val="es-CR"/>
        </w:rPr>
        <w:t>Costo</w:t>
      </w:r>
    </w:p>
    <w:p w:rsidR="00866EE7" w:rsidRPr="00FC1665" w:rsidRDefault="00866EE7" w:rsidP="00866EE7">
      <w:pPr>
        <w:ind w:left="1410"/>
        <w:jc w:val="both"/>
        <w:rPr>
          <w:rFonts w:ascii="Book Antiqua" w:hAnsi="Book Antiqua"/>
          <w:lang w:val="es-CR"/>
        </w:rPr>
      </w:pPr>
      <w:r w:rsidRPr="00FC1665">
        <w:rPr>
          <w:rFonts w:ascii="Book Antiqua" w:hAnsi="Book Antiqua"/>
          <w:lang w:val="es-CR"/>
        </w:rPr>
        <w:t xml:space="preserve">El costo será fijado por el valor que él coordinador estableció desde el momento en que se dio de alta al curso, la matrícula automáticamente fijará ese monto establecido. Esto permite que se guarde de forma de referencia, y podrá ser utilizado para efectos </w:t>
      </w:r>
      <w:r w:rsidR="00A704ED" w:rsidRPr="00FC1665">
        <w:rPr>
          <w:rFonts w:ascii="Book Antiqua" w:hAnsi="Book Antiqua"/>
          <w:lang w:val="es-CR"/>
        </w:rPr>
        <w:t>para reportes económicos.</w:t>
      </w:r>
    </w:p>
    <w:p w:rsidR="00A704ED" w:rsidRPr="00FC1665" w:rsidRDefault="00C242E7" w:rsidP="00C242E7">
      <w:pPr>
        <w:ind w:left="708"/>
        <w:jc w:val="both"/>
        <w:rPr>
          <w:rFonts w:ascii="Book Antiqua" w:hAnsi="Book Antiqua"/>
          <w:b/>
          <w:i/>
          <w:lang w:val="es-CR"/>
        </w:rPr>
      </w:pPr>
      <w:r w:rsidRPr="00FC1665">
        <w:rPr>
          <w:rFonts w:ascii="Book Antiqua" w:hAnsi="Book Antiqua"/>
          <w:b/>
          <w:i/>
          <w:lang w:val="es-CR"/>
        </w:rPr>
        <w:t>Actas</w:t>
      </w:r>
    </w:p>
    <w:p w:rsidR="00C242E7" w:rsidRPr="00FC1665" w:rsidRDefault="00C242E7" w:rsidP="00C242E7">
      <w:pPr>
        <w:ind w:left="1413"/>
        <w:jc w:val="both"/>
        <w:rPr>
          <w:rFonts w:ascii="Book Antiqua" w:hAnsi="Book Antiqua"/>
          <w:lang w:val="es-CR"/>
        </w:rPr>
      </w:pPr>
      <w:r w:rsidRPr="00FC1665">
        <w:rPr>
          <w:rFonts w:ascii="Book Antiqua" w:hAnsi="Book Antiqua"/>
          <w:lang w:val="es-CR"/>
        </w:rPr>
        <w:t>La vinculación en la matrícula está relacionada con la inclusión o exclusión del alumno en actas. En este proceso el alumno queda incluido o excluido de un acta al matricularse o des matricularse de un curso.</w:t>
      </w:r>
    </w:p>
    <w:p w:rsidR="00866EE7" w:rsidRPr="00FC1665" w:rsidRDefault="00C014BE" w:rsidP="00C014BE">
      <w:pPr>
        <w:ind w:left="708"/>
        <w:jc w:val="both"/>
        <w:rPr>
          <w:rFonts w:ascii="Book Antiqua" w:hAnsi="Book Antiqua"/>
          <w:b/>
          <w:i/>
          <w:lang w:val="es-CR"/>
        </w:rPr>
      </w:pPr>
      <w:r w:rsidRPr="00FC1665">
        <w:rPr>
          <w:rFonts w:ascii="Book Antiqua" w:hAnsi="Book Antiqua"/>
          <w:b/>
          <w:i/>
          <w:lang w:val="es-CR"/>
        </w:rPr>
        <w:t>Proceso de Matrícula</w:t>
      </w:r>
    </w:p>
    <w:p w:rsidR="00C014BE" w:rsidRPr="00FC1665" w:rsidRDefault="00C014BE" w:rsidP="00C014BE">
      <w:pPr>
        <w:ind w:left="1416"/>
        <w:jc w:val="both"/>
        <w:rPr>
          <w:rFonts w:ascii="Book Antiqua" w:hAnsi="Book Antiqua"/>
          <w:lang w:val="es-CR"/>
        </w:rPr>
      </w:pPr>
      <w:r w:rsidRPr="00FC1665">
        <w:rPr>
          <w:rFonts w:ascii="Book Antiqua" w:hAnsi="Book Antiqua"/>
          <w:lang w:val="es-CR"/>
        </w:rPr>
        <w:lastRenderedPageBreak/>
        <w:t xml:space="preserve">El Alta de Matrícula es un proceso cuyo objetivo, es matricular alumnos, que pertenezcan a la escuela, de cualquier curso, de primer ingreso, </w:t>
      </w:r>
      <w:r w:rsidR="002307E7" w:rsidRPr="00FC1665">
        <w:rPr>
          <w:rFonts w:ascii="Book Antiqua" w:hAnsi="Book Antiqua"/>
          <w:lang w:val="es-CR"/>
        </w:rPr>
        <w:t xml:space="preserve">o cualquier </w:t>
      </w:r>
      <w:r w:rsidRPr="00FC1665">
        <w:rPr>
          <w:rFonts w:ascii="Book Antiqua" w:hAnsi="Book Antiqua"/>
          <w:lang w:val="es-CR"/>
        </w:rPr>
        <w:t xml:space="preserve">ciclo, y programas que no lo requieran requisitos. </w:t>
      </w:r>
    </w:p>
    <w:p w:rsidR="00C014BE" w:rsidRPr="00FC1665" w:rsidRDefault="00C014BE" w:rsidP="00C014BE">
      <w:pPr>
        <w:ind w:left="1416"/>
        <w:jc w:val="both"/>
        <w:rPr>
          <w:rFonts w:ascii="Book Antiqua" w:hAnsi="Book Antiqua"/>
          <w:lang w:val="es-CR"/>
        </w:rPr>
      </w:pPr>
      <w:r w:rsidRPr="00FC1665">
        <w:rPr>
          <w:rFonts w:ascii="Book Antiqua" w:hAnsi="Book Antiqua"/>
          <w:lang w:val="es-CR"/>
        </w:rPr>
        <w:t xml:space="preserve">El Alta de Matrícula es un proceso orientado a ser utilizado desde la secretaría, por personal especializado y con conocimientos de gestión académica. </w:t>
      </w:r>
    </w:p>
    <w:p w:rsidR="00C014BE" w:rsidRPr="00FC1665" w:rsidRDefault="00A60E95" w:rsidP="00C014BE">
      <w:pPr>
        <w:ind w:left="1416"/>
        <w:jc w:val="both"/>
        <w:rPr>
          <w:rFonts w:ascii="Book Antiqua" w:hAnsi="Book Antiqua"/>
          <w:lang w:val="es-CR"/>
        </w:rPr>
      </w:pPr>
      <w:r w:rsidRPr="00FC1665">
        <w:rPr>
          <w:rFonts w:ascii="Book Antiqua" w:hAnsi="Book Antiqua"/>
          <w:lang w:val="es-CR"/>
        </w:rPr>
        <w:t>Al momento de asignar el estudiante el sistema debe validar si el curso tiene requisitos previos y si el ya los cumplió, en caso de no cumplir con el requisito debe mostrar un mensaje indicándole al usuario la situación por la cual no se puede matricular.</w:t>
      </w:r>
    </w:p>
    <w:p w:rsidR="00A60E95" w:rsidRPr="00FC1665" w:rsidRDefault="00A94487" w:rsidP="00A94487">
      <w:pPr>
        <w:ind w:left="1416"/>
        <w:jc w:val="both"/>
        <w:rPr>
          <w:rFonts w:ascii="Book Antiqua" w:hAnsi="Book Antiqua"/>
          <w:lang w:val="es-CR"/>
        </w:rPr>
      </w:pPr>
      <w:r w:rsidRPr="00FC1665">
        <w:rPr>
          <w:rFonts w:ascii="Book Antiqua" w:hAnsi="Book Antiqua"/>
          <w:lang w:val="es-CR"/>
        </w:rPr>
        <w:t xml:space="preserve">También es posible añadir sí el alumno va a realizar o no matrícula en el segundo período, la única restricción será no incluir lo que abandonaron el curso, esta información servirá para poder organizar la matrícula del </w:t>
      </w:r>
      <w:r w:rsidR="007E7BE9" w:rsidRPr="00FC1665">
        <w:rPr>
          <w:rFonts w:ascii="Book Antiqua" w:hAnsi="Book Antiqua"/>
          <w:lang w:val="es-CR"/>
        </w:rPr>
        <w:t xml:space="preserve">siguiente </w:t>
      </w:r>
      <w:r w:rsidRPr="00FC1665">
        <w:rPr>
          <w:rFonts w:ascii="Book Antiqua" w:hAnsi="Book Antiqua"/>
          <w:lang w:val="es-CR"/>
        </w:rPr>
        <w:t>período. Para visualizar la pregunta se debe crear un parámetro que activará la funcionalidad, la grabación de sí el alumno realizará o no la matrícula, se grabará junto con el resto de datos.</w:t>
      </w:r>
    </w:p>
    <w:p w:rsidR="007E7BE9" w:rsidRPr="00FC1665" w:rsidRDefault="007E7BE9" w:rsidP="007E7BE9">
      <w:pPr>
        <w:ind w:left="1416"/>
        <w:jc w:val="both"/>
        <w:rPr>
          <w:rFonts w:ascii="Book Antiqua" w:hAnsi="Book Antiqua"/>
          <w:lang w:val="es-CR"/>
        </w:rPr>
      </w:pPr>
      <w:r w:rsidRPr="00FC1665">
        <w:rPr>
          <w:rFonts w:ascii="Book Antiqua" w:hAnsi="Book Antiqua"/>
          <w:lang w:val="es-CR"/>
        </w:rPr>
        <w:t>Se puede desactivar la asignación de grupo automática para los cursos  pendientes y que la misma sea manual.</w:t>
      </w:r>
    </w:p>
    <w:p w:rsidR="00D4177E" w:rsidRPr="00FC1665" w:rsidRDefault="002307E7" w:rsidP="002307E7">
      <w:pPr>
        <w:ind w:left="708"/>
        <w:jc w:val="both"/>
        <w:rPr>
          <w:rFonts w:ascii="Book Antiqua" w:hAnsi="Book Antiqua"/>
          <w:b/>
          <w:i/>
          <w:lang w:val="es-CR"/>
        </w:rPr>
      </w:pPr>
      <w:r w:rsidRPr="00FC1665">
        <w:rPr>
          <w:rFonts w:ascii="Book Antiqua" w:hAnsi="Book Antiqua"/>
          <w:b/>
          <w:i/>
          <w:lang w:val="es-CR"/>
        </w:rPr>
        <w:t>Gestión de Matrícula</w:t>
      </w:r>
    </w:p>
    <w:p w:rsidR="002307E7" w:rsidRPr="00FC1665" w:rsidRDefault="002307E7" w:rsidP="002307E7">
      <w:pPr>
        <w:ind w:left="1416"/>
        <w:jc w:val="both"/>
        <w:rPr>
          <w:rFonts w:ascii="Book Antiqua" w:hAnsi="Book Antiqua"/>
          <w:lang w:val="es-CR"/>
        </w:rPr>
      </w:pPr>
      <w:r w:rsidRPr="00FC1665">
        <w:rPr>
          <w:rFonts w:ascii="Book Antiqua" w:hAnsi="Book Antiqua"/>
          <w:lang w:val="es-CR"/>
        </w:rPr>
        <w:t xml:space="preserve">La gestión de matrícula, es un proceso que </w:t>
      </w:r>
      <w:r w:rsidR="006708D0" w:rsidRPr="00FC1665">
        <w:rPr>
          <w:rFonts w:ascii="Book Antiqua" w:hAnsi="Book Antiqua"/>
          <w:lang w:val="es-CR"/>
        </w:rPr>
        <w:t xml:space="preserve">va en conjunto con la programación establecida, debe mostrar todos aquellos cursos que se programaron para realizar la matrícula manualmente, matricular alumnos, </w:t>
      </w:r>
      <w:r w:rsidR="00955BD7" w:rsidRPr="00FC1665">
        <w:rPr>
          <w:rFonts w:ascii="Book Antiqua" w:hAnsi="Book Antiqua"/>
          <w:lang w:val="es-CR"/>
        </w:rPr>
        <w:t>des matricularlos</w:t>
      </w:r>
      <w:r w:rsidR="006708D0" w:rsidRPr="00FC1665">
        <w:rPr>
          <w:rFonts w:ascii="Book Antiqua" w:hAnsi="Book Antiqua"/>
          <w:lang w:val="es-CR"/>
        </w:rPr>
        <w:t xml:space="preserve">, trasladarlo a otros cursos, esto puede </w:t>
      </w:r>
      <w:r w:rsidRPr="00FC1665">
        <w:rPr>
          <w:rFonts w:ascii="Book Antiqua" w:hAnsi="Book Antiqua"/>
          <w:lang w:val="es-CR"/>
        </w:rPr>
        <w:t>ser llevado desde la secretaría como en las diferentes sedes</w:t>
      </w:r>
      <w:r w:rsidR="006708D0" w:rsidRPr="00FC1665">
        <w:rPr>
          <w:rFonts w:ascii="Book Antiqua" w:hAnsi="Book Antiqua"/>
          <w:lang w:val="es-CR"/>
        </w:rPr>
        <w:t>, para las funciones anteriores</w:t>
      </w:r>
      <w:r w:rsidRPr="00FC1665">
        <w:rPr>
          <w:rFonts w:ascii="Book Antiqua" w:hAnsi="Book Antiqua"/>
          <w:lang w:val="es-CR"/>
        </w:rPr>
        <w:t>.</w:t>
      </w:r>
    </w:p>
    <w:p w:rsidR="002458FD" w:rsidRPr="00FC1665" w:rsidRDefault="006708D0" w:rsidP="002307E7">
      <w:pPr>
        <w:ind w:left="1416"/>
        <w:jc w:val="both"/>
        <w:rPr>
          <w:rFonts w:ascii="Book Antiqua" w:hAnsi="Book Antiqua"/>
          <w:lang w:val="es-CR"/>
        </w:rPr>
      </w:pPr>
      <w:r w:rsidRPr="00FC1665">
        <w:rPr>
          <w:rFonts w:ascii="Book Antiqua" w:hAnsi="Book Antiqua"/>
          <w:lang w:val="es-CR"/>
        </w:rPr>
        <w:t>Se requiere la identificación del alumno o el nombre,</w:t>
      </w:r>
      <w:r w:rsidR="002458FD" w:rsidRPr="00FC1665">
        <w:rPr>
          <w:rFonts w:ascii="Book Antiqua" w:hAnsi="Book Antiqua"/>
          <w:lang w:val="es-CR"/>
        </w:rPr>
        <w:t xml:space="preserve"> previo debe estar incorporado al sistema, sino tiene los datos básicos no se puede matricular. </w:t>
      </w:r>
    </w:p>
    <w:p w:rsidR="002458FD" w:rsidRPr="00FC1665" w:rsidRDefault="002458FD" w:rsidP="002307E7">
      <w:pPr>
        <w:ind w:left="1416"/>
        <w:jc w:val="both"/>
        <w:rPr>
          <w:rFonts w:ascii="Book Antiqua" w:hAnsi="Book Antiqua"/>
          <w:lang w:val="es-CR"/>
        </w:rPr>
      </w:pPr>
      <w:r w:rsidRPr="00FC1665">
        <w:rPr>
          <w:rFonts w:ascii="Book Antiqua" w:hAnsi="Book Antiqua"/>
          <w:lang w:val="es-CR"/>
        </w:rPr>
        <w:t>Verificar si el curso tiene requisitos básicos y si el alumno los cumple.</w:t>
      </w:r>
    </w:p>
    <w:p w:rsidR="002458FD" w:rsidRPr="00FC1665" w:rsidRDefault="002458FD" w:rsidP="002307E7">
      <w:pPr>
        <w:ind w:left="1416"/>
        <w:jc w:val="both"/>
        <w:rPr>
          <w:rFonts w:ascii="Book Antiqua" w:hAnsi="Book Antiqua"/>
          <w:lang w:val="es-CR"/>
        </w:rPr>
      </w:pPr>
      <w:r w:rsidRPr="00FC1665">
        <w:rPr>
          <w:rFonts w:ascii="Book Antiqua" w:hAnsi="Book Antiqua"/>
          <w:lang w:val="es-CR"/>
        </w:rPr>
        <w:t>Verificar si el curso tiene espacio disponible.</w:t>
      </w:r>
    </w:p>
    <w:p w:rsidR="006708D0" w:rsidRPr="00FC1665" w:rsidRDefault="002458FD" w:rsidP="002307E7">
      <w:pPr>
        <w:ind w:left="1416"/>
        <w:jc w:val="both"/>
        <w:rPr>
          <w:rFonts w:ascii="Book Antiqua" w:hAnsi="Book Antiqua"/>
          <w:lang w:val="es-CR"/>
        </w:rPr>
      </w:pPr>
      <w:r w:rsidRPr="00FC1665">
        <w:rPr>
          <w:rFonts w:ascii="Book Antiqua" w:hAnsi="Book Antiqua"/>
          <w:lang w:val="es-CR"/>
        </w:rPr>
        <w:t>Para aquellas escuelas donde el único requisito es haber matriculado el primer período, para los siguientes esta será la condición a validar.</w:t>
      </w:r>
    </w:p>
    <w:p w:rsidR="002458FD" w:rsidRPr="00FC1665" w:rsidRDefault="002458FD" w:rsidP="002307E7">
      <w:pPr>
        <w:ind w:left="1416"/>
        <w:jc w:val="both"/>
        <w:rPr>
          <w:rFonts w:ascii="Book Antiqua" w:hAnsi="Book Antiqua"/>
          <w:lang w:val="es-CR"/>
        </w:rPr>
      </w:pPr>
      <w:r w:rsidRPr="00FC1665">
        <w:rPr>
          <w:rFonts w:ascii="Book Antiqua" w:hAnsi="Book Antiqua"/>
          <w:lang w:val="es-CR"/>
        </w:rPr>
        <w:t>Si el curso tiene un requisito previo y el alumno necesita matricularlo, debe cumplir con dicho requisito o verificar si el mismo se convalidó (simultaneidad de estudios permitida) o realizó examen por suficiencia.</w:t>
      </w:r>
    </w:p>
    <w:p w:rsidR="004B5497" w:rsidRPr="00FC1665" w:rsidRDefault="002458FD" w:rsidP="004B5497">
      <w:pPr>
        <w:ind w:left="1416"/>
        <w:jc w:val="both"/>
        <w:rPr>
          <w:rFonts w:ascii="Book Antiqua" w:hAnsi="Book Antiqua"/>
          <w:lang w:val="es-CR"/>
        </w:rPr>
      </w:pPr>
      <w:r w:rsidRPr="00FC1665">
        <w:rPr>
          <w:rFonts w:ascii="Book Antiqua" w:hAnsi="Book Antiqua"/>
          <w:lang w:val="es-CR"/>
        </w:rPr>
        <w:t xml:space="preserve">Indicar un parámetro si el alumno va a realizar o no matrícula en el período, dentro de la programación se debe incluir un parámetro </w:t>
      </w:r>
      <w:r w:rsidRPr="00FC1665">
        <w:rPr>
          <w:rFonts w:ascii="Book Antiqua" w:hAnsi="Book Antiqua"/>
          <w:lang w:val="es-CR"/>
        </w:rPr>
        <w:lastRenderedPageBreak/>
        <w:t>general y que este sea por defecto para cada estudiante, en caso de que el estudiante no lo requiera se desactivará.</w:t>
      </w:r>
    </w:p>
    <w:p w:rsidR="002307E7" w:rsidRPr="00FC1665" w:rsidRDefault="004B5497" w:rsidP="004B5497">
      <w:pPr>
        <w:ind w:left="1416"/>
        <w:jc w:val="both"/>
        <w:rPr>
          <w:rFonts w:ascii="Book Antiqua" w:hAnsi="Book Antiqua"/>
          <w:lang w:val="es-CR"/>
        </w:rPr>
      </w:pPr>
      <w:r w:rsidRPr="00FC1665">
        <w:rPr>
          <w:rFonts w:ascii="Book Antiqua" w:hAnsi="Book Antiqua"/>
          <w:lang w:val="es-CR"/>
        </w:rPr>
        <w:t xml:space="preserve"> </w:t>
      </w:r>
    </w:p>
    <w:p w:rsidR="00FB358A" w:rsidRPr="00FC1665" w:rsidRDefault="00FB358A" w:rsidP="00D4177E">
      <w:pPr>
        <w:ind w:left="708"/>
        <w:jc w:val="both"/>
        <w:rPr>
          <w:rFonts w:ascii="Book Antiqua" w:hAnsi="Book Antiqua"/>
          <w:b/>
          <w:i/>
          <w:lang w:val="es-CR"/>
        </w:rPr>
      </w:pPr>
      <w:r w:rsidRPr="00FC1665">
        <w:rPr>
          <w:rFonts w:ascii="Book Antiqua" w:hAnsi="Book Antiqua"/>
          <w:b/>
          <w:i/>
          <w:lang w:val="es-CR"/>
        </w:rPr>
        <w:t>Convalidación de Cursos</w:t>
      </w:r>
    </w:p>
    <w:p w:rsidR="00FB358A" w:rsidRPr="00FC1665" w:rsidRDefault="00FB358A" w:rsidP="00FB358A">
      <w:pPr>
        <w:ind w:left="1416"/>
        <w:jc w:val="both"/>
        <w:rPr>
          <w:rFonts w:ascii="Book Antiqua" w:hAnsi="Book Antiqua"/>
          <w:lang w:val="es-CR"/>
        </w:rPr>
      </w:pPr>
      <w:r w:rsidRPr="00FC1665">
        <w:rPr>
          <w:rFonts w:ascii="Book Antiqua" w:hAnsi="Book Antiqua"/>
          <w:lang w:val="es-CR"/>
        </w:rPr>
        <w:t>Los cursos convalidados son aquellos que el alumno ha convalidado pero que aún no constan en su expedient</w:t>
      </w:r>
      <w:r w:rsidR="00D4177E" w:rsidRPr="00FC1665">
        <w:rPr>
          <w:rFonts w:ascii="Book Antiqua" w:hAnsi="Book Antiqua"/>
          <w:lang w:val="es-CR"/>
        </w:rPr>
        <w:t>e porque no se han matriculado. Debe existir un indicado se el curso lo matriculo y lo gano o lo convalidó, otra opción es si hizo el examen por suficiencia.</w:t>
      </w:r>
    </w:p>
    <w:p w:rsidR="00D4177E" w:rsidRPr="00FC1665" w:rsidRDefault="00D4177E" w:rsidP="00FB358A">
      <w:pPr>
        <w:ind w:left="1416"/>
        <w:jc w:val="both"/>
        <w:rPr>
          <w:rFonts w:ascii="Book Antiqua" w:hAnsi="Book Antiqua"/>
          <w:lang w:val="es-CR"/>
        </w:rPr>
      </w:pPr>
      <w:r w:rsidRPr="00FC1665">
        <w:rPr>
          <w:rFonts w:ascii="Book Antiqua" w:hAnsi="Book Antiqua"/>
          <w:lang w:val="es-CR"/>
        </w:rPr>
        <w:t>No se podrán convalidar cursos suspendidos, al igual que el cambio de cursos por el equivalente a otros.</w:t>
      </w:r>
    </w:p>
    <w:p w:rsidR="008E1202" w:rsidRPr="00FC1665" w:rsidRDefault="00AD2C29" w:rsidP="00AD2C29">
      <w:pPr>
        <w:ind w:left="708"/>
        <w:jc w:val="both"/>
        <w:rPr>
          <w:rFonts w:ascii="Book Antiqua" w:hAnsi="Book Antiqua"/>
          <w:b/>
          <w:i/>
          <w:lang w:val="es-CR"/>
        </w:rPr>
      </w:pPr>
      <w:r w:rsidRPr="00FC1665">
        <w:rPr>
          <w:rFonts w:ascii="Book Antiqua" w:hAnsi="Book Antiqua"/>
          <w:b/>
          <w:i/>
          <w:lang w:val="es-CR"/>
        </w:rPr>
        <w:t>Cursos Libres</w:t>
      </w:r>
    </w:p>
    <w:p w:rsidR="00AD2C29" w:rsidRPr="00FC1665" w:rsidRDefault="00AD2C29" w:rsidP="00AD2C29">
      <w:pPr>
        <w:ind w:left="1416"/>
        <w:jc w:val="both"/>
        <w:rPr>
          <w:rFonts w:ascii="Book Antiqua" w:hAnsi="Book Antiqua"/>
          <w:lang w:val="es-CR"/>
        </w:rPr>
      </w:pPr>
      <w:r w:rsidRPr="00FC1665">
        <w:rPr>
          <w:rFonts w:ascii="Book Antiqua" w:hAnsi="Book Antiqua"/>
          <w:lang w:val="es-CR"/>
        </w:rPr>
        <w:t xml:space="preserve">Los cursos libres son un conjunto de cursos que la escuela oferta como cursos de libre elección para cualquier plan de estudios. Durante la matrícula se visualizan todos los cursos, excepto aquellas que ya han sido matriculadas en años anteriores por el alumno. </w:t>
      </w:r>
    </w:p>
    <w:p w:rsidR="00AD2C29" w:rsidRPr="00FC1665" w:rsidRDefault="00AD2C29" w:rsidP="00AD2C29">
      <w:pPr>
        <w:ind w:left="1416"/>
        <w:jc w:val="both"/>
        <w:rPr>
          <w:rFonts w:ascii="Book Antiqua" w:hAnsi="Book Antiqua"/>
          <w:lang w:val="es-CR"/>
        </w:rPr>
      </w:pPr>
      <w:r w:rsidRPr="00FC1665">
        <w:rPr>
          <w:rFonts w:ascii="Book Antiqua" w:hAnsi="Book Antiqua"/>
          <w:lang w:val="es-CR"/>
        </w:rPr>
        <w:t xml:space="preserve">Estos cursos se deben matricular como cursos de libre elección, lo que conlleva la asignación de un código especial. </w:t>
      </w:r>
    </w:p>
    <w:p w:rsidR="00AD2C29" w:rsidRPr="00FC1665" w:rsidRDefault="00AD2C29" w:rsidP="008E1202">
      <w:pPr>
        <w:jc w:val="both"/>
        <w:rPr>
          <w:rFonts w:ascii="Book Antiqua" w:hAnsi="Book Antiqua"/>
          <w:lang w:val="es-CR"/>
        </w:rPr>
      </w:pPr>
    </w:p>
    <w:p w:rsidR="001716FE" w:rsidRPr="00FC1665" w:rsidRDefault="001716FE" w:rsidP="00884961">
      <w:pPr>
        <w:pStyle w:val="Ttulo2"/>
        <w:rPr>
          <w:lang w:val="es-CR"/>
        </w:rPr>
      </w:pPr>
      <w:r w:rsidRPr="00FC1665">
        <w:rPr>
          <w:lang w:val="es-CR"/>
        </w:rPr>
        <w:t>Registro de Notas</w:t>
      </w:r>
      <w:r w:rsidR="00CE7DE2" w:rsidRPr="00FC1665">
        <w:rPr>
          <w:lang w:val="es-CR"/>
        </w:rPr>
        <w:t>:</w:t>
      </w:r>
    </w:p>
    <w:p w:rsidR="008C0FD2" w:rsidRPr="00FC1665" w:rsidRDefault="008C0FD2" w:rsidP="008C0FD2">
      <w:pPr>
        <w:jc w:val="both"/>
        <w:rPr>
          <w:rFonts w:ascii="Book Antiqua" w:hAnsi="Book Antiqua"/>
          <w:lang w:val="es-CR"/>
        </w:rPr>
      </w:pPr>
    </w:p>
    <w:p w:rsidR="00BC29B1" w:rsidRPr="00FC1665" w:rsidRDefault="008B2F39" w:rsidP="008C0FD2">
      <w:pPr>
        <w:jc w:val="both"/>
        <w:rPr>
          <w:rFonts w:ascii="Book Antiqua" w:hAnsi="Book Antiqua"/>
          <w:lang w:val="es-CR"/>
        </w:rPr>
      </w:pPr>
      <w:r w:rsidRPr="00FC1665">
        <w:rPr>
          <w:rFonts w:ascii="Book Antiqua" w:hAnsi="Book Antiqua"/>
          <w:lang w:val="es-CR"/>
        </w:rPr>
        <w:t>El profesor será en encargado de registrar las notas manualmente o generando un archivo con un formato de texto</w:t>
      </w:r>
      <w:r w:rsidR="004D00CC" w:rsidRPr="00FC1665">
        <w:rPr>
          <w:rFonts w:ascii="Book Antiqua" w:hAnsi="Book Antiqua"/>
          <w:lang w:val="es-CR"/>
        </w:rPr>
        <w:t xml:space="preserve"> donde se indique la identificación, nombre y el campo para la nota</w:t>
      </w:r>
      <w:r w:rsidRPr="00FC1665">
        <w:rPr>
          <w:rFonts w:ascii="Book Antiqua" w:hAnsi="Book Antiqua"/>
          <w:lang w:val="es-CR"/>
        </w:rPr>
        <w:t>.</w:t>
      </w:r>
      <w:r w:rsidR="004D00CC" w:rsidRPr="00FC1665">
        <w:rPr>
          <w:rFonts w:ascii="Book Antiqua" w:hAnsi="Book Antiqua"/>
          <w:lang w:val="es-CR"/>
        </w:rPr>
        <w:t xml:space="preserve"> La finalidad es incorporar dicho archivo con el mismo formato y que las notas se actualicen.</w:t>
      </w:r>
    </w:p>
    <w:p w:rsidR="004D00CC" w:rsidRPr="00FC1665" w:rsidRDefault="004D00CC" w:rsidP="008C0FD2">
      <w:pPr>
        <w:jc w:val="both"/>
        <w:rPr>
          <w:rFonts w:ascii="Book Antiqua" w:hAnsi="Book Antiqua"/>
          <w:lang w:val="es-CR"/>
        </w:rPr>
      </w:pPr>
      <w:r w:rsidRPr="00FC1665">
        <w:rPr>
          <w:rFonts w:ascii="Book Antiqua" w:hAnsi="Book Antiqua"/>
          <w:lang w:val="es-CR"/>
        </w:rPr>
        <w:t>El profesor previo a esto debe estar definido en el sistema y asignado con su respectivo rol.</w:t>
      </w:r>
    </w:p>
    <w:p w:rsidR="004D00CC" w:rsidRPr="00FC1665" w:rsidRDefault="004D00CC" w:rsidP="008C0FD2">
      <w:pPr>
        <w:jc w:val="both"/>
        <w:rPr>
          <w:rFonts w:ascii="Book Antiqua" w:hAnsi="Book Antiqua"/>
          <w:lang w:val="es-CR"/>
        </w:rPr>
      </w:pPr>
      <w:r w:rsidRPr="00FC1665">
        <w:rPr>
          <w:rFonts w:ascii="Book Antiqua" w:hAnsi="Book Antiqua"/>
          <w:lang w:val="es-CR"/>
        </w:rPr>
        <w:t>Debe mostrar una lista con el (los) curso (s) que tiene asociado (s), la finalidad es que el pueda mostrar los alumnos asignados y a su vez incorporar el registro de notas, esto para los cursos que está brindando.</w:t>
      </w:r>
    </w:p>
    <w:p w:rsidR="004D00CC" w:rsidRPr="00FC1665" w:rsidRDefault="004D00CC" w:rsidP="008C0FD2">
      <w:pPr>
        <w:jc w:val="both"/>
        <w:rPr>
          <w:rFonts w:ascii="Book Antiqua" w:hAnsi="Book Antiqua"/>
          <w:lang w:val="es-CR"/>
        </w:rPr>
      </w:pPr>
    </w:p>
    <w:p w:rsidR="00152360" w:rsidRPr="00FC1665" w:rsidRDefault="00152360" w:rsidP="005042AA">
      <w:pPr>
        <w:pStyle w:val="Ttulo2"/>
        <w:rPr>
          <w:lang w:val="es-CR"/>
        </w:rPr>
      </w:pPr>
      <w:r w:rsidRPr="00FC1665">
        <w:rPr>
          <w:lang w:val="es-CR"/>
        </w:rPr>
        <w:t>Integración con el sistema de Soin:</w:t>
      </w:r>
    </w:p>
    <w:p w:rsidR="002A01EA" w:rsidRPr="00FC1665" w:rsidRDefault="002A01EA" w:rsidP="008C0FD2">
      <w:pPr>
        <w:jc w:val="both"/>
        <w:rPr>
          <w:rFonts w:ascii="Book Antiqua" w:hAnsi="Book Antiqua"/>
          <w:lang w:val="es-CR"/>
        </w:rPr>
      </w:pPr>
    </w:p>
    <w:p w:rsidR="00152360" w:rsidRPr="00FC1665" w:rsidRDefault="005042AA" w:rsidP="008C0FD2">
      <w:pPr>
        <w:jc w:val="both"/>
        <w:rPr>
          <w:rFonts w:ascii="Book Antiqua" w:hAnsi="Book Antiqua"/>
          <w:lang w:val="es-CR"/>
        </w:rPr>
      </w:pPr>
      <w:r w:rsidRPr="00FC1665">
        <w:rPr>
          <w:rFonts w:ascii="Book Antiqua" w:hAnsi="Book Antiqua"/>
          <w:lang w:val="es-CR"/>
        </w:rPr>
        <w:t>El nuevo sistema debe garantizar al menos la interacción con el siguiente sistema de Funatec:</w:t>
      </w:r>
    </w:p>
    <w:p w:rsidR="005042AA" w:rsidRPr="00FC1665" w:rsidRDefault="005042AA" w:rsidP="005042AA">
      <w:pPr>
        <w:pStyle w:val="Prrafodelista"/>
        <w:numPr>
          <w:ilvl w:val="0"/>
          <w:numId w:val="3"/>
        </w:numPr>
        <w:jc w:val="both"/>
        <w:rPr>
          <w:rFonts w:ascii="Book Antiqua" w:hAnsi="Book Antiqua"/>
          <w:lang w:val="es-CR"/>
        </w:rPr>
      </w:pPr>
      <w:r w:rsidRPr="00FC1665">
        <w:rPr>
          <w:rFonts w:ascii="Book Antiqua" w:hAnsi="Book Antiqua"/>
          <w:lang w:val="es-CR"/>
        </w:rPr>
        <w:lastRenderedPageBreak/>
        <w:t>Soin, para realizar el pago por diferentes aspectos relacionados con las reglas de negocio como por ejemplo: matrícula, curso, seminario,</w:t>
      </w:r>
      <w:r w:rsidR="002A01EA" w:rsidRPr="00FC1665">
        <w:rPr>
          <w:rFonts w:ascii="Book Antiqua" w:hAnsi="Book Antiqua"/>
          <w:lang w:val="es-CR"/>
        </w:rPr>
        <w:t xml:space="preserve"> convalidaciones, constancias.</w:t>
      </w:r>
    </w:p>
    <w:p w:rsidR="002A01EA" w:rsidRPr="00FC1665" w:rsidRDefault="002A01EA" w:rsidP="002A01EA">
      <w:pPr>
        <w:pStyle w:val="Prrafodelista"/>
        <w:jc w:val="both"/>
        <w:rPr>
          <w:rFonts w:ascii="Book Antiqua" w:hAnsi="Book Antiqua"/>
          <w:lang w:val="es-CR"/>
        </w:rPr>
      </w:pPr>
    </w:p>
    <w:p w:rsidR="002A01EA" w:rsidRPr="00FC1665" w:rsidRDefault="002A01EA" w:rsidP="005042AA">
      <w:pPr>
        <w:pStyle w:val="Prrafodelista"/>
        <w:numPr>
          <w:ilvl w:val="0"/>
          <w:numId w:val="3"/>
        </w:numPr>
        <w:jc w:val="both"/>
        <w:rPr>
          <w:rFonts w:ascii="Book Antiqua" w:hAnsi="Book Antiqua"/>
          <w:lang w:val="es-CR"/>
        </w:rPr>
      </w:pPr>
      <w:r w:rsidRPr="00FC1665">
        <w:rPr>
          <w:rFonts w:ascii="Book Antiqua" w:hAnsi="Book Antiqua"/>
          <w:lang w:val="es-CR"/>
        </w:rPr>
        <w:t>Una vez que el alumno se matriculó esta información debe llegar al sistema de cajas, con la finalidad de que el cajero tenga la información disponible respecto a la transacción que se está llevando acabo.</w:t>
      </w:r>
    </w:p>
    <w:p w:rsidR="007A4D8E" w:rsidRPr="00FC1665" w:rsidRDefault="007A4D8E" w:rsidP="00884961">
      <w:pPr>
        <w:pStyle w:val="Ttulo1"/>
        <w:rPr>
          <w:lang w:val="es-CR"/>
        </w:rPr>
      </w:pPr>
      <w:r w:rsidRPr="00FC1665">
        <w:rPr>
          <w:lang w:val="es-CR"/>
        </w:rPr>
        <w:t>Salidas</w:t>
      </w:r>
    </w:p>
    <w:p w:rsidR="00884961" w:rsidRPr="00FC1665" w:rsidRDefault="00884961" w:rsidP="005D6F0D">
      <w:pPr>
        <w:jc w:val="both"/>
        <w:rPr>
          <w:rFonts w:ascii="Book Antiqua" w:hAnsi="Book Antiqua"/>
          <w:lang w:val="es-CR"/>
        </w:rPr>
      </w:pPr>
    </w:p>
    <w:p w:rsidR="007A4D8E" w:rsidRPr="00FC1665" w:rsidRDefault="007A4D8E" w:rsidP="005D6F0D">
      <w:pPr>
        <w:jc w:val="both"/>
        <w:rPr>
          <w:rFonts w:ascii="Book Antiqua" w:hAnsi="Book Antiqua"/>
          <w:lang w:val="es-CR"/>
        </w:rPr>
      </w:pPr>
      <w:r w:rsidRPr="00FC1665">
        <w:rPr>
          <w:rFonts w:ascii="Book Antiqua" w:hAnsi="Book Antiqua"/>
          <w:lang w:val="es-CR"/>
        </w:rPr>
        <w:t xml:space="preserve">El sistema debe estar en la capacidad de emitir </w:t>
      </w:r>
      <w:r w:rsidRPr="00FC1665">
        <w:rPr>
          <w:rFonts w:ascii="Book Antiqua" w:hAnsi="Book Antiqua"/>
          <w:b/>
          <w:i/>
          <w:lang w:val="es-CR"/>
        </w:rPr>
        <w:t>constancias</w:t>
      </w:r>
      <w:r w:rsidRPr="00FC1665">
        <w:rPr>
          <w:rFonts w:ascii="Book Antiqua" w:hAnsi="Book Antiqua"/>
          <w:lang w:val="es-CR"/>
        </w:rPr>
        <w:t xml:space="preserve"> para la graduación, esta constancia es de vital importancia que muestre solo los cursos aprobados. Debe llevar una fecha de emisión (día) o una fecha específica (fecha de graduación). Debe poder descargarse en Word, importante se debe seleccionar el programa.</w:t>
      </w:r>
    </w:p>
    <w:p w:rsidR="003259A7" w:rsidRPr="00FC1665" w:rsidRDefault="005E6231" w:rsidP="005E6231">
      <w:pPr>
        <w:ind w:left="1416" w:firstLine="708"/>
        <w:jc w:val="both"/>
        <w:rPr>
          <w:rFonts w:ascii="Book Antiqua" w:hAnsi="Book Antiqua"/>
          <w:lang w:val="es-CR"/>
        </w:rPr>
      </w:pPr>
      <w:r w:rsidRPr="00FC1665">
        <w:rPr>
          <w:rFonts w:ascii="Book Antiqua" w:hAnsi="Book Antiqua"/>
          <w:lang w:val="es-CR"/>
        </w:rPr>
        <w:t xml:space="preserve">   </w:t>
      </w:r>
      <w:r w:rsidR="00C3219F" w:rsidRPr="00FC1665">
        <w:rPr>
          <w:rFonts w:ascii="Book Antiqua" w:hAnsi="Book Antiqua"/>
          <w:lang w:val="es-CR"/>
        </w:rPr>
        <w:t>Instituto Tecnológico de Costa Rica</w:t>
      </w:r>
    </w:p>
    <w:p w:rsidR="00C3219F" w:rsidRPr="00FC1665" w:rsidRDefault="00C3219F" w:rsidP="005E6231">
      <w:pPr>
        <w:ind w:left="1416" w:firstLine="708"/>
        <w:jc w:val="both"/>
        <w:rPr>
          <w:rFonts w:ascii="Book Antiqua" w:hAnsi="Book Antiqua"/>
          <w:lang w:val="es-CR"/>
        </w:rPr>
      </w:pPr>
      <w:r w:rsidRPr="00FC1665">
        <w:rPr>
          <w:rFonts w:ascii="Book Antiqua" w:hAnsi="Book Antiqua"/>
          <w:lang w:val="es-CR"/>
        </w:rPr>
        <w:t>Escuela de Administración de Empresas</w:t>
      </w:r>
    </w:p>
    <w:p w:rsidR="00C3219F" w:rsidRPr="00FC1665" w:rsidRDefault="00C3219F" w:rsidP="005E6231">
      <w:pPr>
        <w:ind w:left="2124" w:firstLine="708"/>
        <w:jc w:val="both"/>
        <w:rPr>
          <w:rFonts w:ascii="Book Antiqua" w:hAnsi="Book Antiqua"/>
          <w:lang w:val="es-CR"/>
        </w:rPr>
      </w:pPr>
      <w:r w:rsidRPr="00FC1665">
        <w:rPr>
          <w:rFonts w:ascii="Book Antiqua" w:hAnsi="Book Antiqua"/>
          <w:lang w:val="es-CR"/>
        </w:rPr>
        <w:t>CONSTANCIA</w:t>
      </w:r>
    </w:p>
    <w:p w:rsidR="00C3219F" w:rsidRPr="00FC1665" w:rsidRDefault="00C3219F" w:rsidP="005D6F0D">
      <w:pPr>
        <w:jc w:val="both"/>
        <w:rPr>
          <w:rFonts w:ascii="Book Antiqua" w:hAnsi="Book Antiqua"/>
          <w:lang w:val="es-CR"/>
        </w:rPr>
      </w:pPr>
      <w:r w:rsidRPr="00FC1665">
        <w:rPr>
          <w:rFonts w:ascii="Book Antiqua" w:hAnsi="Book Antiqua"/>
          <w:lang w:val="es-CR"/>
        </w:rPr>
        <w:t>EL (LA) ESTUDIANTE AGUILAR ROJAS CARLOS ENRIQUE, CEDULA 302900113 ALUMNO(A) DE LA INSTITUCION, EN EL PROGRAMA DE: TECNICOS EN ADMINISTRACION.</w:t>
      </w:r>
    </w:p>
    <w:p w:rsidR="00C3219F" w:rsidRDefault="00C3219F" w:rsidP="005D6F0D">
      <w:pPr>
        <w:jc w:val="both"/>
        <w:rPr>
          <w:rFonts w:ascii="Book Antiqua" w:hAnsi="Book Antiqua"/>
        </w:rPr>
      </w:pPr>
      <w:r>
        <w:rPr>
          <w:rFonts w:ascii="Book Antiqua" w:hAnsi="Book Antiqua"/>
        </w:rPr>
        <w:t>CURSO LAS SIGUIENTES ASIGNATURAS:</w:t>
      </w:r>
    </w:p>
    <w:tbl>
      <w:tblPr>
        <w:tblStyle w:val="Tablaconcuadrcula"/>
        <w:tblW w:w="0" w:type="auto"/>
        <w:tblLook w:val="04A0"/>
      </w:tblPr>
      <w:tblGrid>
        <w:gridCol w:w="1404"/>
        <w:gridCol w:w="3666"/>
        <w:gridCol w:w="850"/>
        <w:gridCol w:w="992"/>
        <w:gridCol w:w="993"/>
        <w:gridCol w:w="815"/>
      </w:tblGrid>
      <w:tr w:rsidR="00C3219F" w:rsidRPr="00C3219F" w:rsidTr="00C3219F">
        <w:tc>
          <w:tcPr>
            <w:tcW w:w="1404" w:type="dxa"/>
          </w:tcPr>
          <w:p w:rsidR="00C3219F" w:rsidRPr="00C3219F" w:rsidRDefault="00C3219F" w:rsidP="00C3219F">
            <w:pPr>
              <w:jc w:val="center"/>
              <w:rPr>
                <w:rFonts w:ascii="Book Antiqua" w:hAnsi="Book Antiqua"/>
                <w:b/>
                <w:i/>
              </w:rPr>
            </w:pPr>
            <w:r w:rsidRPr="00C3219F">
              <w:rPr>
                <w:rFonts w:ascii="Book Antiqua" w:hAnsi="Book Antiqua"/>
                <w:b/>
                <w:i/>
              </w:rPr>
              <w:t>Curso</w:t>
            </w:r>
          </w:p>
        </w:tc>
        <w:tc>
          <w:tcPr>
            <w:tcW w:w="3666" w:type="dxa"/>
          </w:tcPr>
          <w:p w:rsidR="00C3219F" w:rsidRPr="00C3219F" w:rsidRDefault="00C3219F" w:rsidP="00C3219F">
            <w:pPr>
              <w:jc w:val="center"/>
              <w:rPr>
                <w:rFonts w:ascii="Book Antiqua" w:hAnsi="Book Antiqua"/>
                <w:b/>
                <w:i/>
              </w:rPr>
            </w:pPr>
            <w:r w:rsidRPr="00C3219F">
              <w:rPr>
                <w:rFonts w:ascii="Book Antiqua" w:hAnsi="Book Antiqua"/>
                <w:b/>
                <w:i/>
              </w:rPr>
              <w:t>Nombre</w:t>
            </w:r>
          </w:p>
        </w:tc>
        <w:tc>
          <w:tcPr>
            <w:tcW w:w="850" w:type="dxa"/>
          </w:tcPr>
          <w:p w:rsidR="00C3219F" w:rsidRPr="00C3219F" w:rsidRDefault="00C3219F" w:rsidP="00C3219F">
            <w:pPr>
              <w:jc w:val="center"/>
              <w:rPr>
                <w:rFonts w:ascii="Book Antiqua" w:hAnsi="Book Antiqua"/>
                <w:b/>
                <w:i/>
              </w:rPr>
            </w:pPr>
            <w:r w:rsidRPr="00C3219F">
              <w:rPr>
                <w:rFonts w:ascii="Book Antiqua" w:hAnsi="Book Antiqua"/>
                <w:b/>
                <w:i/>
              </w:rPr>
              <w:t>Nota</w:t>
            </w:r>
          </w:p>
        </w:tc>
        <w:tc>
          <w:tcPr>
            <w:tcW w:w="992" w:type="dxa"/>
          </w:tcPr>
          <w:p w:rsidR="00C3219F" w:rsidRPr="00C3219F" w:rsidRDefault="00C3219F" w:rsidP="00C3219F">
            <w:pPr>
              <w:jc w:val="center"/>
              <w:rPr>
                <w:rFonts w:ascii="Book Antiqua" w:hAnsi="Book Antiqua"/>
                <w:b/>
                <w:i/>
              </w:rPr>
            </w:pPr>
            <w:r w:rsidRPr="00C3219F">
              <w:rPr>
                <w:rFonts w:ascii="Book Antiqua" w:hAnsi="Book Antiqua"/>
                <w:b/>
                <w:i/>
              </w:rPr>
              <w:t>Horas</w:t>
            </w:r>
          </w:p>
        </w:tc>
        <w:tc>
          <w:tcPr>
            <w:tcW w:w="993" w:type="dxa"/>
          </w:tcPr>
          <w:p w:rsidR="00C3219F" w:rsidRPr="00C3219F" w:rsidRDefault="00C3219F" w:rsidP="00C3219F">
            <w:pPr>
              <w:jc w:val="center"/>
              <w:rPr>
                <w:rFonts w:ascii="Book Antiqua" w:hAnsi="Book Antiqua"/>
                <w:b/>
                <w:i/>
              </w:rPr>
            </w:pPr>
            <w:r w:rsidRPr="00C3219F">
              <w:rPr>
                <w:rFonts w:ascii="Book Antiqua" w:hAnsi="Book Antiqua"/>
                <w:b/>
                <w:i/>
              </w:rPr>
              <w:t>Período</w:t>
            </w:r>
          </w:p>
        </w:tc>
        <w:tc>
          <w:tcPr>
            <w:tcW w:w="815" w:type="dxa"/>
          </w:tcPr>
          <w:p w:rsidR="00C3219F" w:rsidRPr="00C3219F" w:rsidRDefault="00C3219F" w:rsidP="00C3219F">
            <w:pPr>
              <w:jc w:val="center"/>
              <w:rPr>
                <w:rFonts w:ascii="Book Antiqua" w:hAnsi="Book Antiqua"/>
                <w:b/>
                <w:i/>
              </w:rPr>
            </w:pPr>
            <w:r w:rsidRPr="00C3219F">
              <w:rPr>
                <w:rFonts w:ascii="Book Antiqua" w:hAnsi="Book Antiqua"/>
                <w:b/>
                <w:i/>
              </w:rPr>
              <w:t>Año</w:t>
            </w:r>
          </w:p>
        </w:tc>
      </w:tr>
      <w:tr w:rsidR="00C3219F" w:rsidTr="00C3219F">
        <w:tc>
          <w:tcPr>
            <w:tcW w:w="1404" w:type="dxa"/>
          </w:tcPr>
          <w:p w:rsidR="00C3219F" w:rsidRDefault="00C3219F" w:rsidP="005D6F0D">
            <w:pPr>
              <w:jc w:val="both"/>
              <w:rPr>
                <w:rFonts w:ascii="Book Antiqua" w:hAnsi="Book Antiqua"/>
              </w:rPr>
            </w:pPr>
            <w:r>
              <w:rPr>
                <w:rFonts w:ascii="Book Antiqua" w:hAnsi="Book Antiqua"/>
              </w:rPr>
              <w:t>AE1001</w:t>
            </w:r>
          </w:p>
        </w:tc>
        <w:tc>
          <w:tcPr>
            <w:tcW w:w="3666" w:type="dxa"/>
          </w:tcPr>
          <w:p w:rsidR="00C3219F" w:rsidRDefault="00C3219F" w:rsidP="005D6F0D">
            <w:pPr>
              <w:jc w:val="both"/>
              <w:rPr>
                <w:rFonts w:ascii="Book Antiqua" w:hAnsi="Book Antiqua"/>
              </w:rPr>
            </w:pPr>
            <w:r>
              <w:rPr>
                <w:rFonts w:ascii="Book Antiqua" w:hAnsi="Book Antiqua"/>
              </w:rPr>
              <w:t>Administración General</w:t>
            </w:r>
          </w:p>
        </w:tc>
        <w:tc>
          <w:tcPr>
            <w:tcW w:w="850" w:type="dxa"/>
          </w:tcPr>
          <w:p w:rsidR="00C3219F" w:rsidRDefault="00C3219F" w:rsidP="00C3219F">
            <w:pPr>
              <w:jc w:val="center"/>
              <w:rPr>
                <w:rFonts w:ascii="Book Antiqua" w:hAnsi="Book Antiqua"/>
              </w:rPr>
            </w:pPr>
            <w:r>
              <w:rPr>
                <w:rFonts w:ascii="Book Antiqua" w:hAnsi="Book Antiqua"/>
              </w:rPr>
              <w:t>90</w:t>
            </w:r>
          </w:p>
        </w:tc>
        <w:tc>
          <w:tcPr>
            <w:tcW w:w="992" w:type="dxa"/>
          </w:tcPr>
          <w:p w:rsidR="00C3219F" w:rsidRDefault="00C3219F" w:rsidP="00C3219F">
            <w:pPr>
              <w:jc w:val="center"/>
              <w:rPr>
                <w:rFonts w:ascii="Book Antiqua" w:hAnsi="Book Antiqua"/>
              </w:rPr>
            </w:pPr>
            <w:r>
              <w:rPr>
                <w:rFonts w:ascii="Book Antiqua" w:hAnsi="Book Antiqua"/>
              </w:rPr>
              <w:t>24</w:t>
            </w:r>
          </w:p>
        </w:tc>
        <w:tc>
          <w:tcPr>
            <w:tcW w:w="993" w:type="dxa"/>
          </w:tcPr>
          <w:p w:rsidR="00C3219F" w:rsidRDefault="00C3219F" w:rsidP="00C3219F">
            <w:pPr>
              <w:jc w:val="center"/>
              <w:rPr>
                <w:rFonts w:ascii="Book Antiqua" w:hAnsi="Book Antiqua"/>
              </w:rPr>
            </w:pPr>
            <w:r>
              <w:rPr>
                <w:rFonts w:ascii="Book Antiqua" w:hAnsi="Book Antiqua"/>
              </w:rPr>
              <w:t>1</w:t>
            </w:r>
          </w:p>
        </w:tc>
        <w:tc>
          <w:tcPr>
            <w:tcW w:w="815" w:type="dxa"/>
          </w:tcPr>
          <w:p w:rsidR="00C3219F" w:rsidRDefault="00C3219F" w:rsidP="00C3219F">
            <w:pPr>
              <w:jc w:val="center"/>
              <w:rPr>
                <w:rFonts w:ascii="Book Antiqua" w:hAnsi="Book Antiqua"/>
              </w:rPr>
            </w:pPr>
            <w:r>
              <w:rPr>
                <w:rFonts w:ascii="Book Antiqua" w:hAnsi="Book Antiqua"/>
              </w:rPr>
              <w:t>2012</w:t>
            </w:r>
          </w:p>
        </w:tc>
      </w:tr>
      <w:tr w:rsidR="00C3219F" w:rsidTr="00C3219F">
        <w:tc>
          <w:tcPr>
            <w:tcW w:w="1404" w:type="dxa"/>
          </w:tcPr>
          <w:p w:rsidR="00C3219F" w:rsidRDefault="00C3219F" w:rsidP="005D6F0D">
            <w:pPr>
              <w:jc w:val="both"/>
              <w:rPr>
                <w:rFonts w:ascii="Book Antiqua" w:hAnsi="Book Antiqua"/>
              </w:rPr>
            </w:pPr>
            <w:r>
              <w:rPr>
                <w:rFonts w:ascii="Book Antiqua" w:hAnsi="Book Antiqua"/>
              </w:rPr>
              <w:t>AE1006</w:t>
            </w:r>
          </w:p>
        </w:tc>
        <w:tc>
          <w:tcPr>
            <w:tcW w:w="3666" w:type="dxa"/>
          </w:tcPr>
          <w:p w:rsidR="00C3219F" w:rsidRDefault="00C3219F" w:rsidP="005D6F0D">
            <w:pPr>
              <w:jc w:val="both"/>
              <w:rPr>
                <w:rFonts w:ascii="Book Antiqua" w:hAnsi="Book Antiqua"/>
              </w:rPr>
            </w:pPr>
            <w:r>
              <w:rPr>
                <w:rFonts w:ascii="Book Antiqua" w:hAnsi="Book Antiqua"/>
              </w:rPr>
              <w:t>Mercadeo I</w:t>
            </w:r>
          </w:p>
        </w:tc>
        <w:tc>
          <w:tcPr>
            <w:tcW w:w="850" w:type="dxa"/>
          </w:tcPr>
          <w:p w:rsidR="00C3219F" w:rsidRDefault="00C3219F" w:rsidP="00C3219F">
            <w:pPr>
              <w:jc w:val="center"/>
              <w:rPr>
                <w:rFonts w:ascii="Book Antiqua" w:hAnsi="Book Antiqua"/>
              </w:rPr>
            </w:pPr>
            <w:r>
              <w:rPr>
                <w:rFonts w:ascii="Book Antiqua" w:hAnsi="Book Antiqua"/>
              </w:rPr>
              <w:t>95</w:t>
            </w:r>
          </w:p>
        </w:tc>
        <w:tc>
          <w:tcPr>
            <w:tcW w:w="992" w:type="dxa"/>
          </w:tcPr>
          <w:p w:rsidR="00C3219F" w:rsidRDefault="00C3219F" w:rsidP="00C3219F">
            <w:pPr>
              <w:jc w:val="center"/>
              <w:rPr>
                <w:rFonts w:ascii="Book Antiqua" w:hAnsi="Book Antiqua"/>
              </w:rPr>
            </w:pPr>
            <w:r>
              <w:rPr>
                <w:rFonts w:ascii="Book Antiqua" w:hAnsi="Book Antiqua"/>
              </w:rPr>
              <w:t>24</w:t>
            </w:r>
          </w:p>
        </w:tc>
        <w:tc>
          <w:tcPr>
            <w:tcW w:w="993" w:type="dxa"/>
          </w:tcPr>
          <w:p w:rsidR="00C3219F" w:rsidRDefault="00C3219F" w:rsidP="00C3219F">
            <w:pPr>
              <w:jc w:val="center"/>
              <w:rPr>
                <w:rFonts w:ascii="Book Antiqua" w:hAnsi="Book Antiqua"/>
              </w:rPr>
            </w:pPr>
            <w:r>
              <w:rPr>
                <w:rFonts w:ascii="Book Antiqua" w:hAnsi="Book Antiqua"/>
              </w:rPr>
              <w:t>1</w:t>
            </w:r>
          </w:p>
        </w:tc>
        <w:tc>
          <w:tcPr>
            <w:tcW w:w="815" w:type="dxa"/>
          </w:tcPr>
          <w:p w:rsidR="00C3219F" w:rsidRDefault="00C3219F" w:rsidP="00C3219F">
            <w:pPr>
              <w:jc w:val="center"/>
              <w:rPr>
                <w:rFonts w:ascii="Book Antiqua" w:hAnsi="Book Antiqua"/>
              </w:rPr>
            </w:pPr>
            <w:r>
              <w:rPr>
                <w:rFonts w:ascii="Book Antiqua" w:hAnsi="Book Antiqua"/>
              </w:rPr>
              <w:t>2012</w:t>
            </w:r>
          </w:p>
        </w:tc>
      </w:tr>
      <w:tr w:rsidR="00C3219F" w:rsidTr="00C3219F">
        <w:tc>
          <w:tcPr>
            <w:tcW w:w="1404" w:type="dxa"/>
          </w:tcPr>
          <w:p w:rsidR="00C3219F" w:rsidRDefault="00C3219F" w:rsidP="005D6F0D">
            <w:pPr>
              <w:jc w:val="both"/>
              <w:rPr>
                <w:rFonts w:ascii="Book Antiqua" w:hAnsi="Book Antiqua"/>
              </w:rPr>
            </w:pPr>
            <w:r>
              <w:rPr>
                <w:rFonts w:ascii="Book Antiqua" w:hAnsi="Book Antiqua"/>
              </w:rPr>
              <w:t>AE1003</w:t>
            </w:r>
          </w:p>
        </w:tc>
        <w:tc>
          <w:tcPr>
            <w:tcW w:w="3666" w:type="dxa"/>
          </w:tcPr>
          <w:p w:rsidR="00C3219F" w:rsidRDefault="00C3219F" w:rsidP="005D6F0D">
            <w:pPr>
              <w:jc w:val="both"/>
              <w:rPr>
                <w:rFonts w:ascii="Book Antiqua" w:hAnsi="Book Antiqua"/>
              </w:rPr>
            </w:pPr>
            <w:r>
              <w:rPr>
                <w:rFonts w:ascii="Book Antiqua" w:hAnsi="Book Antiqua"/>
              </w:rPr>
              <w:t>Comportamiento Organizacional</w:t>
            </w:r>
          </w:p>
        </w:tc>
        <w:tc>
          <w:tcPr>
            <w:tcW w:w="850" w:type="dxa"/>
          </w:tcPr>
          <w:p w:rsidR="00C3219F" w:rsidRDefault="00C3219F" w:rsidP="00C3219F">
            <w:pPr>
              <w:jc w:val="center"/>
              <w:rPr>
                <w:rFonts w:ascii="Book Antiqua" w:hAnsi="Book Antiqua"/>
              </w:rPr>
            </w:pPr>
          </w:p>
        </w:tc>
        <w:tc>
          <w:tcPr>
            <w:tcW w:w="992" w:type="dxa"/>
          </w:tcPr>
          <w:p w:rsidR="00C3219F" w:rsidRDefault="00C3219F" w:rsidP="00C3219F">
            <w:pPr>
              <w:jc w:val="center"/>
              <w:rPr>
                <w:rFonts w:ascii="Book Antiqua" w:hAnsi="Book Antiqua"/>
              </w:rPr>
            </w:pPr>
            <w:r>
              <w:rPr>
                <w:rFonts w:ascii="Book Antiqua" w:hAnsi="Book Antiqua"/>
              </w:rPr>
              <w:t>24</w:t>
            </w:r>
          </w:p>
        </w:tc>
        <w:tc>
          <w:tcPr>
            <w:tcW w:w="993" w:type="dxa"/>
          </w:tcPr>
          <w:p w:rsidR="00C3219F" w:rsidRDefault="00C3219F" w:rsidP="00C3219F">
            <w:pPr>
              <w:jc w:val="center"/>
              <w:rPr>
                <w:rFonts w:ascii="Book Antiqua" w:hAnsi="Book Antiqua"/>
              </w:rPr>
            </w:pPr>
            <w:r>
              <w:rPr>
                <w:rFonts w:ascii="Book Antiqua" w:hAnsi="Book Antiqua"/>
              </w:rPr>
              <w:t>2</w:t>
            </w:r>
          </w:p>
        </w:tc>
        <w:tc>
          <w:tcPr>
            <w:tcW w:w="815" w:type="dxa"/>
          </w:tcPr>
          <w:p w:rsidR="00C3219F" w:rsidRDefault="00C3219F" w:rsidP="00C3219F">
            <w:pPr>
              <w:jc w:val="center"/>
              <w:rPr>
                <w:rFonts w:ascii="Book Antiqua" w:hAnsi="Book Antiqua"/>
              </w:rPr>
            </w:pPr>
            <w:r>
              <w:rPr>
                <w:rFonts w:ascii="Book Antiqua" w:hAnsi="Book Antiqua"/>
              </w:rPr>
              <w:t>2012</w:t>
            </w:r>
          </w:p>
        </w:tc>
      </w:tr>
      <w:tr w:rsidR="00C3219F" w:rsidTr="00C3219F">
        <w:tc>
          <w:tcPr>
            <w:tcW w:w="1404" w:type="dxa"/>
          </w:tcPr>
          <w:p w:rsidR="00C3219F" w:rsidRDefault="00C3219F" w:rsidP="005D6F0D">
            <w:pPr>
              <w:jc w:val="both"/>
              <w:rPr>
                <w:rFonts w:ascii="Book Antiqua" w:hAnsi="Book Antiqua"/>
              </w:rPr>
            </w:pPr>
            <w:r>
              <w:rPr>
                <w:rFonts w:ascii="Book Antiqua" w:hAnsi="Book Antiqua"/>
              </w:rPr>
              <w:t>AE1007</w:t>
            </w:r>
          </w:p>
        </w:tc>
        <w:tc>
          <w:tcPr>
            <w:tcW w:w="3666" w:type="dxa"/>
          </w:tcPr>
          <w:p w:rsidR="00C3219F" w:rsidRDefault="00C3219F" w:rsidP="005D6F0D">
            <w:pPr>
              <w:jc w:val="both"/>
              <w:rPr>
                <w:rFonts w:ascii="Book Antiqua" w:hAnsi="Book Antiqua"/>
              </w:rPr>
            </w:pPr>
            <w:r>
              <w:rPr>
                <w:rFonts w:ascii="Book Antiqua" w:hAnsi="Book Antiqua"/>
              </w:rPr>
              <w:t>Mercadeo II</w:t>
            </w:r>
          </w:p>
        </w:tc>
        <w:tc>
          <w:tcPr>
            <w:tcW w:w="850" w:type="dxa"/>
          </w:tcPr>
          <w:p w:rsidR="00C3219F" w:rsidRDefault="00C3219F" w:rsidP="00C3219F">
            <w:pPr>
              <w:jc w:val="center"/>
              <w:rPr>
                <w:rFonts w:ascii="Book Antiqua" w:hAnsi="Book Antiqua"/>
              </w:rPr>
            </w:pPr>
          </w:p>
        </w:tc>
        <w:tc>
          <w:tcPr>
            <w:tcW w:w="992" w:type="dxa"/>
          </w:tcPr>
          <w:p w:rsidR="00C3219F" w:rsidRDefault="00C3219F" w:rsidP="00C3219F">
            <w:pPr>
              <w:jc w:val="center"/>
              <w:rPr>
                <w:rFonts w:ascii="Book Antiqua" w:hAnsi="Book Antiqua"/>
              </w:rPr>
            </w:pPr>
            <w:r>
              <w:rPr>
                <w:rFonts w:ascii="Book Antiqua" w:hAnsi="Book Antiqua"/>
              </w:rPr>
              <w:t>24</w:t>
            </w:r>
          </w:p>
        </w:tc>
        <w:tc>
          <w:tcPr>
            <w:tcW w:w="993" w:type="dxa"/>
          </w:tcPr>
          <w:p w:rsidR="00C3219F" w:rsidRDefault="00C3219F" w:rsidP="00C3219F">
            <w:pPr>
              <w:jc w:val="center"/>
              <w:rPr>
                <w:rFonts w:ascii="Book Antiqua" w:hAnsi="Book Antiqua"/>
              </w:rPr>
            </w:pPr>
            <w:r>
              <w:rPr>
                <w:rFonts w:ascii="Book Antiqua" w:hAnsi="Book Antiqua"/>
              </w:rPr>
              <w:t>2</w:t>
            </w:r>
          </w:p>
        </w:tc>
        <w:tc>
          <w:tcPr>
            <w:tcW w:w="815" w:type="dxa"/>
          </w:tcPr>
          <w:p w:rsidR="00C3219F" w:rsidRDefault="00C3219F" w:rsidP="00C3219F">
            <w:pPr>
              <w:jc w:val="center"/>
              <w:rPr>
                <w:rFonts w:ascii="Book Antiqua" w:hAnsi="Book Antiqua"/>
              </w:rPr>
            </w:pPr>
            <w:r>
              <w:rPr>
                <w:rFonts w:ascii="Book Antiqua" w:hAnsi="Book Antiqua"/>
              </w:rPr>
              <w:t>2012</w:t>
            </w:r>
          </w:p>
        </w:tc>
      </w:tr>
      <w:tr w:rsidR="00C3219F" w:rsidTr="00C3219F">
        <w:tc>
          <w:tcPr>
            <w:tcW w:w="1404" w:type="dxa"/>
          </w:tcPr>
          <w:p w:rsidR="00C3219F" w:rsidRDefault="00C3219F" w:rsidP="005D6F0D">
            <w:pPr>
              <w:jc w:val="both"/>
              <w:rPr>
                <w:rFonts w:ascii="Book Antiqua" w:hAnsi="Book Antiqua"/>
              </w:rPr>
            </w:pPr>
          </w:p>
        </w:tc>
        <w:tc>
          <w:tcPr>
            <w:tcW w:w="3666" w:type="dxa"/>
          </w:tcPr>
          <w:p w:rsidR="00C3219F" w:rsidRDefault="00C3219F" w:rsidP="005D6F0D">
            <w:pPr>
              <w:jc w:val="both"/>
              <w:rPr>
                <w:rFonts w:ascii="Book Antiqua" w:hAnsi="Book Antiqua"/>
              </w:rPr>
            </w:pPr>
          </w:p>
        </w:tc>
        <w:tc>
          <w:tcPr>
            <w:tcW w:w="850" w:type="dxa"/>
          </w:tcPr>
          <w:p w:rsidR="00C3219F" w:rsidRDefault="00C3219F" w:rsidP="00C3219F">
            <w:pPr>
              <w:jc w:val="center"/>
              <w:rPr>
                <w:rFonts w:ascii="Book Antiqua" w:hAnsi="Book Antiqua"/>
              </w:rPr>
            </w:pPr>
          </w:p>
        </w:tc>
        <w:tc>
          <w:tcPr>
            <w:tcW w:w="992" w:type="dxa"/>
          </w:tcPr>
          <w:p w:rsidR="00C3219F" w:rsidRDefault="00C3219F" w:rsidP="00C3219F">
            <w:pPr>
              <w:jc w:val="center"/>
              <w:rPr>
                <w:rFonts w:ascii="Book Antiqua" w:hAnsi="Book Antiqua"/>
              </w:rPr>
            </w:pPr>
          </w:p>
        </w:tc>
        <w:tc>
          <w:tcPr>
            <w:tcW w:w="993" w:type="dxa"/>
          </w:tcPr>
          <w:p w:rsidR="00C3219F" w:rsidRDefault="00C3219F" w:rsidP="00C3219F">
            <w:pPr>
              <w:jc w:val="center"/>
              <w:rPr>
                <w:rFonts w:ascii="Book Antiqua" w:hAnsi="Book Antiqua"/>
              </w:rPr>
            </w:pPr>
          </w:p>
        </w:tc>
        <w:tc>
          <w:tcPr>
            <w:tcW w:w="815" w:type="dxa"/>
          </w:tcPr>
          <w:p w:rsidR="00C3219F" w:rsidRDefault="00C3219F" w:rsidP="00C3219F">
            <w:pPr>
              <w:jc w:val="center"/>
              <w:rPr>
                <w:rFonts w:ascii="Book Antiqua" w:hAnsi="Book Antiqua"/>
              </w:rPr>
            </w:pPr>
          </w:p>
        </w:tc>
      </w:tr>
    </w:tbl>
    <w:p w:rsidR="00C3219F" w:rsidRDefault="00C3219F" w:rsidP="005D6F0D">
      <w:pPr>
        <w:jc w:val="both"/>
        <w:rPr>
          <w:rFonts w:ascii="Book Antiqua" w:hAnsi="Book Antiqua"/>
        </w:rPr>
      </w:pPr>
      <w:r>
        <w:rPr>
          <w:rFonts w:ascii="Book Antiqua" w:hAnsi="Book Antiqua"/>
        </w:rPr>
        <w:t>-----------------------</w:t>
      </w:r>
      <w:proofErr w:type="gramStart"/>
      <w:r>
        <w:rPr>
          <w:rFonts w:ascii="Book Antiqua" w:hAnsi="Book Antiqua"/>
        </w:rPr>
        <w:t>ULTIMA</w:t>
      </w:r>
      <w:proofErr w:type="gramEnd"/>
      <w:r>
        <w:rPr>
          <w:rFonts w:ascii="Book Antiqua" w:hAnsi="Book Antiqua"/>
        </w:rPr>
        <w:t xml:space="preserve"> LINEA ---------------------------------------</w:t>
      </w:r>
    </w:p>
    <w:p w:rsidR="00C3219F" w:rsidRPr="00FC1665" w:rsidRDefault="00C3219F" w:rsidP="005D6F0D">
      <w:pPr>
        <w:jc w:val="both"/>
        <w:rPr>
          <w:rFonts w:ascii="Book Antiqua" w:hAnsi="Book Antiqua"/>
          <w:lang w:val="es-CR"/>
        </w:rPr>
      </w:pPr>
      <w:r w:rsidRPr="00FC1665">
        <w:rPr>
          <w:rFonts w:ascii="Book Antiqua" w:hAnsi="Book Antiqua"/>
          <w:lang w:val="es-CR"/>
        </w:rPr>
        <w:t>LA PRESENTE SE EXTIENDE EN CARTAGO, A SOLICITUD DEL INTERESADO(A) A LOS 19 DIAS DEL MES DE MARZO DEL AÑO 2012.</w:t>
      </w:r>
    </w:p>
    <w:p w:rsidR="00C3219F" w:rsidRPr="00FC1665" w:rsidRDefault="005E6231" w:rsidP="005D6F0D">
      <w:pPr>
        <w:jc w:val="both"/>
        <w:rPr>
          <w:rFonts w:ascii="Book Antiqua" w:hAnsi="Book Antiqua"/>
          <w:lang w:val="es-CR"/>
        </w:rPr>
      </w:pPr>
      <w:r w:rsidRPr="00FC1665">
        <w:rPr>
          <w:rFonts w:ascii="Book Antiqua" w:hAnsi="Book Antiqua"/>
          <w:lang w:val="es-CR"/>
        </w:rPr>
        <w:t>NOTA: LAS CALIFICACIONES SE AJUSTAN A LA ESCALA DE 0 A 100, SIENDO SETENTA LA NOTA MÍNIMA DE APROBACION.</w:t>
      </w:r>
    </w:p>
    <w:p w:rsidR="005E6231" w:rsidRPr="00FC1665" w:rsidRDefault="005E6231" w:rsidP="005D6F0D">
      <w:pPr>
        <w:jc w:val="both"/>
        <w:rPr>
          <w:rFonts w:ascii="Book Antiqua" w:hAnsi="Book Antiqua"/>
          <w:lang w:val="es-CR"/>
        </w:rPr>
      </w:pPr>
    </w:p>
    <w:p w:rsidR="005E6231" w:rsidRPr="00FC1665" w:rsidRDefault="005E6231" w:rsidP="005D6F0D">
      <w:pPr>
        <w:jc w:val="both"/>
        <w:rPr>
          <w:rFonts w:ascii="Book Antiqua" w:hAnsi="Book Antiqua"/>
          <w:lang w:val="es-CR"/>
        </w:rPr>
      </w:pPr>
      <w:r w:rsidRPr="00FC1665">
        <w:rPr>
          <w:rFonts w:ascii="Book Antiqua" w:hAnsi="Book Antiqua"/>
          <w:lang w:val="es-CR"/>
        </w:rPr>
        <w:t>EQUIVALENCIAS A = APROBADA, REC = RECONOCIDA, UBI = UBICACIÓN</w:t>
      </w:r>
    </w:p>
    <w:p w:rsidR="005E6231" w:rsidRPr="00FC1665" w:rsidRDefault="005E6231" w:rsidP="005D6F0D">
      <w:pPr>
        <w:jc w:val="both"/>
        <w:rPr>
          <w:rFonts w:ascii="Book Antiqua" w:hAnsi="Book Antiqua"/>
          <w:lang w:val="es-CR"/>
        </w:rPr>
      </w:pPr>
      <w:r w:rsidRPr="00FC1665">
        <w:rPr>
          <w:rFonts w:ascii="Book Antiqua" w:hAnsi="Book Antiqua"/>
          <w:lang w:val="es-CR"/>
        </w:rPr>
        <w:tab/>
      </w:r>
      <w:r w:rsidRPr="00FC1665">
        <w:rPr>
          <w:rFonts w:ascii="Book Antiqua" w:hAnsi="Book Antiqua"/>
          <w:lang w:val="es-CR"/>
        </w:rPr>
        <w:tab/>
        <w:t xml:space="preserve">        EC = EN CURSO, R = REPROBADA RT = RETIRO TOTAL</w:t>
      </w:r>
    </w:p>
    <w:p w:rsidR="005E6231" w:rsidRPr="00FC1665" w:rsidRDefault="005E6231" w:rsidP="005D6F0D">
      <w:pPr>
        <w:jc w:val="both"/>
        <w:rPr>
          <w:rFonts w:ascii="Book Antiqua" w:hAnsi="Book Antiqua"/>
          <w:lang w:val="es-CR"/>
        </w:rPr>
      </w:pPr>
    </w:p>
    <w:p w:rsidR="005E6231" w:rsidRPr="00FC1665" w:rsidRDefault="005E6231" w:rsidP="005E6231">
      <w:pPr>
        <w:jc w:val="both"/>
        <w:rPr>
          <w:rFonts w:ascii="Book Antiqua" w:hAnsi="Book Antiqua"/>
          <w:lang w:val="es-CR"/>
        </w:rPr>
      </w:pPr>
      <w:r w:rsidRPr="00FC1665">
        <w:rPr>
          <w:rFonts w:ascii="Book Antiqua" w:hAnsi="Book Antiqua"/>
          <w:lang w:val="es-CR"/>
        </w:rPr>
        <w:lastRenderedPageBreak/>
        <w:t>MODALIDADES: A=ANUAL, B=BIMESTRAL, C=CUATRIMESTRAL, M=MENSUAL,  S=SEMESTRAL T=TRIMESTRAL</w:t>
      </w:r>
    </w:p>
    <w:p w:rsidR="005E6231" w:rsidRPr="00FC1665" w:rsidRDefault="005E6231" w:rsidP="005E6231">
      <w:pPr>
        <w:jc w:val="both"/>
        <w:rPr>
          <w:rFonts w:ascii="Book Antiqua" w:hAnsi="Book Antiqua"/>
          <w:lang w:val="es-CR"/>
        </w:rPr>
      </w:pPr>
    </w:p>
    <w:p w:rsidR="005E6231" w:rsidRPr="00FC1665" w:rsidRDefault="005E6231" w:rsidP="005E6231">
      <w:pPr>
        <w:ind w:left="2124" w:firstLine="708"/>
        <w:jc w:val="both"/>
        <w:rPr>
          <w:rFonts w:ascii="Book Antiqua" w:hAnsi="Book Antiqua"/>
          <w:lang w:val="es-CR"/>
        </w:rPr>
      </w:pPr>
      <w:r w:rsidRPr="00FC1665">
        <w:rPr>
          <w:rFonts w:ascii="Book Antiqua" w:hAnsi="Book Antiqua"/>
          <w:lang w:val="es-CR"/>
        </w:rPr>
        <w:t>MAE. WILLIAM JAUBERT S.</w:t>
      </w:r>
    </w:p>
    <w:p w:rsidR="005E6231" w:rsidRPr="00FC1665" w:rsidRDefault="005E6231" w:rsidP="005E6231">
      <w:pPr>
        <w:ind w:left="708" w:firstLine="708"/>
        <w:jc w:val="both"/>
        <w:rPr>
          <w:rFonts w:ascii="Book Antiqua" w:hAnsi="Book Antiqua"/>
          <w:lang w:val="es-CR"/>
        </w:rPr>
      </w:pPr>
      <w:r w:rsidRPr="00FC1665">
        <w:rPr>
          <w:rFonts w:ascii="Book Antiqua" w:hAnsi="Book Antiqua"/>
          <w:lang w:val="es-CR"/>
        </w:rPr>
        <w:t>COORDINADOR, TÉCNICOS EN ADMINSTRACION DE EMPRESAS</w:t>
      </w:r>
    </w:p>
    <w:p w:rsidR="005E6231" w:rsidRPr="00FC1665" w:rsidRDefault="005E6231" w:rsidP="005D6F0D">
      <w:pPr>
        <w:jc w:val="both"/>
        <w:rPr>
          <w:rFonts w:ascii="Book Antiqua" w:hAnsi="Book Antiqua"/>
          <w:lang w:val="es-CR"/>
        </w:rPr>
      </w:pPr>
    </w:p>
    <w:p w:rsidR="007A4D8E" w:rsidRPr="00FC1665" w:rsidRDefault="001716FE" w:rsidP="005D6F0D">
      <w:pPr>
        <w:jc w:val="both"/>
        <w:rPr>
          <w:rFonts w:ascii="Book Antiqua" w:hAnsi="Book Antiqua"/>
          <w:lang w:val="es-CR"/>
        </w:rPr>
      </w:pPr>
      <w:r w:rsidRPr="00FC1665">
        <w:rPr>
          <w:rFonts w:ascii="Book Antiqua" w:hAnsi="Book Antiqua"/>
          <w:lang w:val="es-CR"/>
        </w:rPr>
        <w:t>El sistema debe estar en capacidad de emitir las actas, una vez que el profesor incluya las notas se debe emitir un acta con la siguiente información:</w:t>
      </w:r>
    </w:p>
    <w:p w:rsidR="001716FE" w:rsidRPr="00FC1665" w:rsidRDefault="00DE768B" w:rsidP="005D6F0D">
      <w:pPr>
        <w:jc w:val="both"/>
        <w:rPr>
          <w:rFonts w:ascii="Book Antiqua" w:hAnsi="Book Antiqua"/>
          <w:lang w:val="es-CR"/>
        </w:rPr>
      </w:pPr>
      <w:r w:rsidRPr="00FC1665">
        <w:rPr>
          <w:rFonts w:ascii="Book Antiqua" w:hAnsi="Book Antiqua"/>
          <w:lang w:val="es-CR"/>
        </w:rPr>
        <w:t>Sede: Cartago</w:t>
      </w:r>
    </w:p>
    <w:p w:rsidR="00DE768B" w:rsidRPr="00FC1665" w:rsidRDefault="00DE768B" w:rsidP="005D6F0D">
      <w:pPr>
        <w:jc w:val="both"/>
        <w:rPr>
          <w:rFonts w:ascii="Book Antiqua" w:hAnsi="Book Antiqua"/>
          <w:lang w:val="es-CR"/>
        </w:rPr>
      </w:pPr>
      <w:r w:rsidRPr="00FC1665">
        <w:rPr>
          <w:rFonts w:ascii="Book Antiqua" w:hAnsi="Book Antiqua"/>
          <w:lang w:val="es-CR"/>
        </w:rPr>
        <w:t>Departamento: AE ESCUELA DE ADMINISTRACION DE EMPRESAS</w:t>
      </w:r>
    </w:p>
    <w:p w:rsidR="00DE768B" w:rsidRPr="00FC1665" w:rsidRDefault="00DE768B" w:rsidP="005D6F0D">
      <w:pPr>
        <w:jc w:val="both"/>
        <w:rPr>
          <w:rFonts w:ascii="Book Antiqua" w:hAnsi="Book Antiqua"/>
          <w:lang w:val="es-CR"/>
        </w:rPr>
      </w:pPr>
      <w:r w:rsidRPr="00FC1665">
        <w:rPr>
          <w:rFonts w:ascii="Book Antiqua" w:hAnsi="Book Antiqua"/>
          <w:lang w:val="es-CR"/>
        </w:rPr>
        <w:t>Modalidad: Bimestre</w:t>
      </w:r>
    </w:p>
    <w:p w:rsidR="00DE768B" w:rsidRPr="00FC1665" w:rsidRDefault="00DE768B" w:rsidP="005D6F0D">
      <w:pPr>
        <w:jc w:val="both"/>
        <w:rPr>
          <w:rFonts w:ascii="Book Antiqua" w:hAnsi="Book Antiqua"/>
          <w:lang w:val="es-CR"/>
        </w:rPr>
      </w:pPr>
      <w:r w:rsidRPr="00FC1665">
        <w:rPr>
          <w:rFonts w:ascii="Book Antiqua" w:hAnsi="Book Antiqua"/>
          <w:lang w:val="es-CR"/>
        </w:rPr>
        <w:t>Curso: Administración General</w:t>
      </w:r>
    </w:p>
    <w:p w:rsidR="00DE768B" w:rsidRPr="00FC1665" w:rsidRDefault="00DE768B" w:rsidP="005D6F0D">
      <w:pPr>
        <w:jc w:val="both"/>
        <w:rPr>
          <w:rFonts w:ascii="Book Antiqua" w:hAnsi="Book Antiqua"/>
          <w:lang w:val="es-CR"/>
        </w:rPr>
      </w:pPr>
      <w:r w:rsidRPr="00FC1665">
        <w:rPr>
          <w:rFonts w:ascii="Book Antiqua" w:hAnsi="Book Antiqua"/>
          <w:lang w:val="es-CR"/>
        </w:rPr>
        <w:t>Profesor: Ileana Montoya</w:t>
      </w:r>
    </w:p>
    <w:p w:rsidR="00DE768B" w:rsidRDefault="00DE768B" w:rsidP="005D6F0D">
      <w:pPr>
        <w:jc w:val="both"/>
        <w:rPr>
          <w:rFonts w:ascii="Book Antiqua" w:hAnsi="Book Antiqua"/>
        </w:rPr>
      </w:pPr>
      <w:r>
        <w:rPr>
          <w:rFonts w:ascii="Book Antiqua" w:hAnsi="Book Antiqua"/>
        </w:rPr>
        <w:t>Período: I – 2012</w:t>
      </w:r>
    </w:p>
    <w:p w:rsidR="00DE768B" w:rsidRDefault="00DE768B" w:rsidP="005D6F0D">
      <w:pPr>
        <w:jc w:val="both"/>
        <w:rPr>
          <w:rFonts w:ascii="Book Antiqua" w:hAnsi="Book Antiqua"/>
        </w:rPr>
      </w:pPr>
      <w:r>
        <w:rPr>
          <w:rFonts w:ascii="Book Antiqua" w:hAnsi="Book Antiqua"/>
        </w:rPr>
        <w:t>Grupo: 1</w:t>
      </w:r>
    </w:p>
    <w:tbl>
      <w:tblPr>
        <w:tblStyle w:val="Tablaconcuadrcula"/>
        <w:tblW w:w="0" w:type="auto"/>
        <w:tblLook w:val="04A0"/>
      </w:tblPr>
      <w:tblGrid>
        <w:gridCol w:w="2881"/>
        <w:gridCol w:w="3464"/>
        <w:gridCol w:w="2299"/>
      </w:tblGrid>
      <w:tr w:rsidR="00DE768B" w:rsidRPr="00DE768B" w:rsidTr="00DE768B">
        <w:tc>
          <w:tcPr>
            <w:tcW w:w="2881" w:type="dxa"/>
          </w:tcPr>
          <w:p w:rsidR="00DE768B" w:rsidRPr="00DE768B" w:rsidRDefault="00DE768B" w:rsidP="00DE768B">
            <w:pPr>
              <w:jc w:val="center"/>
              <w:rPr>
                <w:rFonts w:ascii="Book Antiqua" w:hAnsi="Book Antiqua"/>
                <w:b/>
                <w:i/>
              </w:rPr>
            </w:pPr>
            <w:r w:rsidRPr="00DE768B">
              <w:rPr>
                <w:rFonts w:ascii="Book Antiqua" w:hAnsi="Book Antiqua"/>
                <w:b/>
                <w:i/>
              </w:rPr>
              <w:t>Cédula</w:t>
            </w:r>
          </w:p>
        </w:tc>
        <w:tc>
          <w:tcPr>
            <w:tcW w:w="3464" w:type="dxa"/>
          </w:tcPr>
          <w:p w:rsidR="00DE768B" w:rsidRPr="00DE768B" w:rsidRDefault="00DE768B" w:rsidP="00DE768B">
            <w:pPr>
              <w:jc w:val="center"/>
              <w:rPr>
                <w:rFonts w:ascii="Book Antiqua" w:hAnsi="Book Antiqua"/>
                <w:b/>
                <w:i/>
              </w:rPr>
            </w:pPr>
            <w:r w:rsidRPr="00DE768B">
              <w:rPr>
                <w:rFonts w:ascii="Book Antiqua" w:hAnsi="Book Antiqua"/>
                <w:b/>
                <w:i/>
              </w:rPr>
              <w:t>Nombre</w:t>
            </w:r>
          </w:p>
        </w:tc>
        <w:tc>
          <w:tcPr>
            <w:tcW w:w="2299" w:type="dxa"/>
          </w:tcPr>
          <w:p w:rsidR="00DE768B" w:rsidRPr="00DE768B" w:rsidRDefault="00DE768B" w:rsidP="00DE768B">
            <w:pPr>
              <w:jc w:val="center"/>
              <w:rPr>
                <w:rFonts w:ascii="Book Antiqua" w:hAnsi="Book Antiqua"/>
                <w:b/>
                <w:i/>
              </w:rPr>
            </w:pPr>
            <w:r w:rsidRPr="00DE768B">
              <w:rPr>
                <w:rFonts w:ascii="Book Antiqua" w:hAnsi="Book Antiqua"/>
                <w:b/>
                <w:i/>
              </w:rPr>
              <w:t>Nota</w:t>
            </w:r>
          </w:p>
        </w:tc>
      </w:tr>
      <w:tr w:rsidR="00DE768B" w:rsidTr="00DE768B">
        <w:tc>
          <w:tcPr>
            <w:tcW w:w="2881" w:type="dxa"/>
          </w:tcPr>
          <w:p w:rsidR="00DE768B" w:rsidRDefault="00DE768B" w:rsidP="005D6F0D">
            <w:pPr>
              <w:jc w:val="both"/>
              <w:rPr>
                <w:rFonts w:ascii="Book Antiqua" w:hAnsi="Book Antiqua"/>
              </w:rPr>
            </w:pPr>
            <w:r>
              <w:rPr>
                <w:rFonts w:ascii="Book Antiqua" w:hAnsi="Book Antiqua"/>
              </w:rPr>
              <w:t>302900113</w:t>
            </w:r>
          </w:p>
        </w:tc>
        <w:tc>
          <w:tcPr>
            <w:tcW w:w="3464" w:type="dxa"/>
          </w:tcPr>
          <w:p w:rsidR="00DE768B" w:rsidRDefault="00DE768B" w:rsidP="005D6F0D">
            <w:pPr>
              <w:jc w:val="both"/>
              <w:rPr>
                <w:rFonts w:ascii="Book Antiqua" w:hAnsi="Book Antiqua"/>
              </w:rPr>
            </w:pPr>
            <w:r>
              <w:rPr>
                <w:rFonts w:ascii="Book Antiqua" w:hAnsi="Book Antiqua"/>
              </w:rPr>
              <w:t>Aguilar Rojas Carlos Enrique</w:t>
            </w:r>
          </w:p>
        </w:tc>
        <w:tc>
          <w:tcPr>
            <w:tcW w:w="2299" w:type="dxa"/>
          </w:tcPr>
          <w:p w:rsidR="00DE768B" w:rsidRDefault="00DE768B" w:rsidP="00DE768B">
            <w:pPr>
              <w:jc w:val="center"/>
              <w:rPr>
                <w:rFonts w:ascii="Book Antiqua" w:hAnsi="Book Antiqua"/>
              </w:rPr>
            </w:pPr>
            <w:r>
              <w:rPr>
                <w:rFonts w:ascii="Book Antiqua" w:hAnsi="Book Antiqua"/>
              </w:rPr>
              <w:t>90</w:t>
            </w:r>
          </w:p>
        </w:tc>
      </w:tr>
      <w:tr w:rsidR="00DE768B" w:rsidTr="00DE768B">
        <w:tc>
          <w:tcPr>
            <w:tcW w:w="2881" w:type="dxa"/>
          </w:tcPr>
          <w:p w:rsidR="00DE768B" w:rsidRDefault="00DE768B" w:rsidP="005D6F0D">
            <w:pPr>
              <w:jc w:val="both"/>
              <w:rPr>
                <w:rFonts w:ascii="Book Antiqua" w:hAnsi="Book Antiqua"/>
              </w:rPr>
            </w:pPr>
            <w:r>
              <w:rPr>
                <w:rFonts w:ascii="Book Antiqua" w:hAnsi="Book Antiqua"/>
              </w:rPr>
              <w:t>303030170</w:t>
            </w:r>
          </w:p>
        </w:tc>
        <w:tc>
          <w:tcPr>
            <w:tcW w:w="3464" w:type="dxa"/>
          </w:tcPr>
          <w:p w:rsidR="00DE768B" w:rsidRDefault="00DE768B" w:rsidP="005D6F0D">
            <w:pPr>
              <w:jc w:val="both"/>
              <w:rPr>
                <w:rFonts w:ascii="Book Antiqua" w:hAnsi="Book Antiqua"/>
              </w:rPr>
            </w:pPr>
            <w:r>
              <w:rPr>
                <w:rFonts w:ascii="Book Antiqua" w:hAnsi="Book Antiqua"/>
              </w:rPr>
              <w:t xml:space="preserve">Barahona </w:t>
            </w:r>
            <w:proofErr w:type="spellStart"/>
            <w:r>
              <w:rPr>
                <w:rFonts w:ascii="Book Antiqua" w:hAnsi="Book Antiqua"/>
              </w:rPr>
              <w:t>Rementería</w:t>
            </w:r>
            <w:proofErr w:type="spellEnd"/>
            <w:r>
              <w:rPr>
                <w:rFonts w:ascii="Book Antiqua" w:hAnsi="Book Antiqua"/>
              </w:rPr>
              <w:t xml:space="preserve"> </w:t>
            </w:r>
            <w:proofErr w:type="spellStart"/>
            <w:r>
              <w:rPr>
                <w:rFonts w:ascii="Book Antiqua" w:hAnsi="Book Antiqua"/>
              </w:rPr>
              <w:t>Marjorie</w:t>
            </w:r>
            <w:proofErr w:type="spellEnd"/>
          </w:p>
        </w:tc>
        <w:tc>
          <w:tcPr>
            <w:tcW w:w="2299" w:type="dxa"/>
          </w:tcPr>
          <w:p w:rsidR="00DE768B" w:rsidRDefault="00DE768B" w:rsidP="00DE768B">
            <w:pPr>
              <w:jc w:val="center"/>
              <w:rPr>
                <w:rFonts w:ascii="Book Antiqua" w:hAnsi="Book Antiqua"/>
              </w:rPr>
            </w:pPr>
            <w:r>
              <w:rPr>
                <w:rFonts w:ascii="Book Antiqua" w:hAnsi="Book Antiqua"/>
              </w:rPr>
              <w:t>90</w:t>
            </w:r>
          </w:p>
        </w:tc>
      </w:tr>
    </w:tbl>
    <w:p w:rsidR="00DE768B" w:rsidRDefault="00DE768B" w:rsidP="005D6F0D">
      <w:pPr>
        <w:jc w:val="both"/>
        <w:rPr>
          <w:rFonts w:ascii="Book Antiqua" w:hAnsi="Book Antiqua"/>
        </w:rPr>
      </w:pPr>
    </w:p>
    <w:p w:rsidR="00DE768B" w:rsidRDefault="00DE768B" w:rsidP="005D6F0D">
      <w:pPr>
        <w:jc w:val="both"/>
        <w:rPr>
          <w:rFonts w:ascii="Book Antiqua" w:hAnsi="Book Antiqua"/>
        </w:rPr>
      </w:pPr>
    </w:p>
    <w:p w:rsidR="00DE768B" w:rsidRPr="00DE768B" w:rsidRDefault="00DE768B" w:rsidP="005D6F0D">
      <w:pPr>
        <w:jc w:val="both"/>
        <w:rPr>
          <w:rFonts w:ascii="Book Antiqua" w:hAnsi="Book Antiqua"/>
        </w:rPr>
      </w:pPr>
      <w:r w:rsidRPr="00DE768B">
        <w:rPr>
          <w:rFonts w:ascii="Book Antiqua" w:hAnsi="Book Antiqua"/>
        </w:rPr>
        <w:t>_________________</w:t>
      </w:r>
      <w:r w:rsidRPr="00DE768B">
        <w:rPr>
          <w:rFonts w:ascii="Book Antiqua" w:hAnsi="Book Antiqua"/>
        </w:rPr>
        <w:tab/>
      </w:r>
      <w:r w:rsidRPr="00DE768B">
        <w:rPr>
          <w:rFonts w:ascii="Book Antiqua" w:hAnsi="Book Antiqua"/>
        </w:rPr>
        <w:tab/>
      </w:r>
      <w:r w:rsidRPr="00DE768B">
        <w:rPr>
          <w:rFonts w:ascii="Book Antiqua" w:hAnsi="Book Antiqua"/>
        </w:rPr>
        <w:tab/>
      </w:r>
      <w:r w:rsidRPr="00DE768B">
        <w:rPr>
          <w:rFonts w:ascii="Book Antiqua" w:hAnsi="Book Antiqua"/>
        </w:rPr>
        <w:tab/>
      </w:r>
      <w:r w:rsidRPr="00DE768B">
        <w:rPr>
          <w:rFonts w:ascii="Book Antiqua" w:hAnsi="Book Antiqua"/>
        </w:rPr>
        <w:tab/>
      </w:r>
      <w:r w:rsidRPr="00DE768B">
        <w:rPr>
          <w:rFonts w:ascii="Book Antiqua" w:hAnsi="Book Antiqua"/>
        </w:rPr>
        <w:tab/>
      </w:r>
      <w:r>
        <w:rPr>
          <w:rFonts w:ascii="Book Antiqua" w:hAnsi="Book Antiqua"/>
        </w:rPr>
        <w:t>_____</w:t>
      </w:r>
      <w:r w:rsidRPr="00DE768B">
        <w:rPr>
          <w:rFonts w:ascii="Book Antiqua" w:hAnsi="Book Antiqua"/>
        </w:rPr>
        <w:t>_________________</w:t>
      </w:r>
    </w:p>
    <w:p w:rsidR="00DE768B" w:rsidRPr="00DE768B" w:rsidRDefault="00DE768B" w:rsidP="005D6F0D">
      <w:pPr>
        <w:jc w:val="both"/>
        <w:rPr>
          <w:rFonts w:ascii="Book Antiqua" w:hAnsi="Book Antiqua"/>
        </w:rPr>
      </w:pPr>
      <w:r w:rsidRPr="00DE768B">
        <w:rPr>
          <w:rFonts w:ascii="Book Antiqua" w:hAnsi="Book Antiqua"/>
        </w:rPr>
        <w:t xml:space="preserve">Firma </w:t>
      </w:r>
      <w:proofErr w:type="spellStart"/>
      <w:proofErr w:type="gramStart"/>
      <w:r w:rsidRPr="00DE768B">
        <w:rPr>
          <w:rFonts w:ascii="Book Antiqua" w:hAnsi="Book Antiqua"/>
        </w:rPr>
        <w:t>Profesor</w:t>
      </w:r>
      <w:proofErr w:type="spellEnd"/>
      <w:r w:rsidRPr="00DE768B">
        <w:rPr>
          <w:rFonts w:ascii="Book Antiqua" w:hAnsi="Book Antiqua"/>
        </w:rPr>
        <w:t>(</w:t>
      </w:r>
      <w:proofErr w:type="gramEnd"/>
      <w:r w:rsidRPr="00DE768B">
        <w:rPr>
          <w:rFonts w:ascii="Book Antiqua" w:hAnsi="Book Antiqua"/>
        </w:rPr>
        <w:t>a)</w:t>
      </w:r>
      <w:r w:rsidRPr="00DE768B">
        <w:rPr>
          <w:rFonts w:ascii="Book Antiqua" w:hAnsi="Book Antiqua"/>
        </w:rPr>
        <w:tab/>
      </w:r>
      <w:r w:rsidRPr="00DE768B">
        <w:rPr>
          <w:rFonts w:ascii="Book Antiqua" w:hAnsi="Book Antiqua"/>
        </w:rPr>
        <w:tab/>
      </w:r>
      <w:r w:rsidRPr="00DE768B">
        <w:rPr>
          <w:rFonts w:ascii="Book Antiqua" w:hAnsi="Book Antiqua"/>
        </w:rPr>
        <w:tab/>
      </w:r>
      <w:proofErr w:type="spellStart"/>
      <w:r w:rsidRPr="00DE768B">
        <w:rPr>
          <w:rFonts w:ascii="Book Antiqua" w:hAnsi="Book Antiqua"/>
        </w:rPr>
        <w:t>Sello</w:t>
      </w:r>
      <w:proofErr w:type="spellEnd"/>
      <w:r w:rsidRPr="00DE768B">
        <w:rPr>
          <w:rFonts w:ascii="Book Antiqua" w:hAnsi="Book Antiqua"/>
        </w:rPr>
        <w:tab/>
      </w:r>
      <w:r w:rsidRPr="00DE768B">
        <w:rPr>
          <w:rFonts w:ascii="Book Antiqua" w:hAnsi="Book Antiqua"/>
        </w:rPr>
        <w:tab/>
      </w:r>
      <w:r w:rsidRPr="00DE768B">
        <w:rPr>
          <w:rFonts w:ascii="Book Antiqua" w:hAnsi="Book Antiqua"/>
        </w:rPr>
        <w:tab/>
        <w:t xml:space="preserve">Master William </w:t>
      </w:r>
      <w:proofErr w:type="spellStart"/>
      <w:r w:rsidRPr="00DE768B">
        <w:rPr>
          <w:rFonts w:ascii="Book Antiqua" w:hAnsi="Book Antiqua"/>
        </w:rPr>
        <w:t>Jaubert</w:t>
      </w:r>
      <w:proofErr w:type="spellEnd"/>
      <w:r w:rsidRPr="00DE768B">
        <w:rPr>
          <w:rFonts w:ascii="Book Antiqua" w:hAnsi="Book Antiqua"/>
        </w:rPr>
        <w:t xml:space="preserve"> S.</w:t>
      </w:r>
    </w:p>
    <w:p w:rsidR="00DE768B" w:rsidRDefault="00DE768B" w:rsidP="005D6F0D">
      <w:pPr>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roofErr w:type="spellStart"/>
      <w:r>
        <w:rPr>
          <w:rFonts w:ascii="Book Antiqua" w:hAnsi="Book Antiqua"/>
        </w:rPr>
        <w:t>Coordinador</w:t>
      </w:r>
      <w:proofErr w:type="spellEnd"/>
    </w:p>
    <w:p w:rsidR="00AC237E" w:rsidRDefault="00AC237E" w:rsidP="005D6F0D">
      <w:pPr>
        <w:jc w:val="both"/>
        <w:rPr>
          <w:rFonts w:ascii="Book Antiqua" w:hAnsi="Book Antiqua"/>
        </w:rPr>
      </w:pPr>
    </w:p>
    <w:p w:rsidR="00AC237E" w:rsidRDefault="00AC237E" w:rsidP="005D6F0D">
      <w:pPr>
        <w:jc w:val="both"/>
        <w:rPr>
          <w:rFonts w:ascii="Book Antiqua" w:hAnsi="Book Antiqua"/>
        </w:rPr>
      </w:pPr>
    </w:p>
    <w:p w:rsidR="00AC237E" w:rsidRDefault="00AC237E" w:rsidP="005D6F0D">
      <w:pPr>
        <w:jc w:val="both"/>
        <w:rPr>
          <w:rFonts w:ascii="Book Antiqua" w:hAnsi="Book Antiqua"/>
        </w:rPr>
      </w:pPr>
    </w:p>
    <w:p w:rsidR="00AC237E" w:rsidRDefault="00AC237E">
      <w:pPr>
        <w:rPr>
          <w:rFonts w:ascii="Book Antiqua" w:hAnsi="Book Antiqua"/>
        </w:rPr>
      </w:pPr>
      <w:r>
        <w:rPr>
          <w:rFonts w:ascii="Book Antiqua" w:hAnsi="Book Antiqua"/>
        </w:rPr>
        <w:br w:type="page"/>
      </w:r>
    </w:p>
    <w:tbl>
      <w:tblPr>
        <w:tblStyle w:val="Tablaconcuadrcula"/>
        <w:tblW w:w="0" w:type="auto"/>
        <w:tblLook w:val="04A0"/>
      </w:tblPr>
      <w:tblGrid>
        <w:gridCol w:w="8716"/>
      </w:tblGrid>
      <w:tr w:rsidR="00AC237E" w:rsidTr="00AC237E">
        <w:tc>
          <w:tcPr>
            <w:tcW w:w="8644" w:type="dxa"/>
          </w:tcPr>
          <w:p w:rsidR="00AC237E" w:rsidRDefault="00AC237E" w:rsidP="005D6F0D">
            <w:pPr>
              <w:jc w:val="both"/>
              <w:rPr>
                <w:rFonts w:ascii="Book Antiqua" w:hAnsi="Book Antiqua"/>
              </w:rPr>
            </w:pPr>
            <w:r>
              <w:object w:dxaOrig="10131" w:dyaOrig="1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5pt;height:584.55pt" o:ole="">
                  <v:imagedata r:id="rId6" o:title=""/>
                </v:shape>
                <o:OLEObject Type="Embed" ProgID="Visio.Drawing.11" ShapeID="_x0000_i1025" DrawAspect="Content" ObjectID="_1426153974" r:id="rId7"/>
              </w:object>
            </w:r>
          </w:p>
        </w:tc>
      </w:tr>
    </w:tbl>
    <w:p w:rsidR="00AC237E" w:rsidRPr="00DE768B" w:rsidRDefault="00AC237E" w:rsidP="005D6F0D">
      <w:pPr>
        <w:jc w:val="both"/>
        <w:rPr>
          <w:rFonts w:ascii="Book Antiqua" w:hAnsi="Book Antiqua"/>
        </w:rPr>
      </w:pPr>
    </w:p>
    <w:sectPr w:rsidR="00AC237E" w:rsidRPr="00DE768B" w:rsidSect="00F53A7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16B2"/>
    <w:multiLevelType w:val="hybridMultilevel"/>
    <w:tmpl w:val="D28835C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22B98"/>
    <w:multiLevelType w:val="hybridMultilevel"/>
    <w:tmpl w:val="49ACB01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29C1FDE"/>
    <w:multiLevelType w:val="hybridMultilevel"/>
    <w:tmpl w:val="D17E46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63E7C8F"/>
    <w:multiLevelType w:val="hybridMultilevel"/>
    <w:tmpl w:val="A53C5E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CF15FB6"/>
    <w:multiLevelType w:val="hybridMultilevel"/>
    <w:tmpl w:val="0932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250750"/>
    <w:multiLevelType w:val="hybridMultilevel"/>
    <w:tmpl w:val="65D87FD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52ED10EA"/>
    <w:multiLevelType w:val="hybridMultilevel"/>
    <w:tmpl w:val="D7488B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useFELayout/>
  </w:compat>
  <w:rsids>
    <w:rsidRoot w:val="00680D52"/>
    <w:rsid w:val="00040172"/>
    <w:rsid w:val="00047BBC"/>
    <w:rsid w:val="00054191"/>
    <w:rsid w:val="00104876"/>
    <w:rsid w:val="00113459"/>
    <w:rsid w:val="00152360"/>
    <w:rsid w:val="001716FE"/>
    <w:rsid w:val="001C5BE4"/>
    <w:rsid w:val="001C76E1"/>
    <w:rsid w:val="001D09CF"/>
    <w:rsid w:val="001D16E1"/>
    <w:rsid w:val="001D532D"/>
    <w:rsid w:val="00207957"/>
    <w:rsid w:val="002307E7"/>
    <w:rsid w:val="002458FD"/>
    <w:rsid w:val="00265957"/>
    <w:rsid w:val="002A01EA"/>
    <w:rsid w:val="002A47C8"/>
    <w:rsid w:val="002C7245"/>
    <w:rsid w:val="002D1EAF"/>
    <w:rsid w:val="002E6C4A"/>
    <w:rsid w:val="002F44D1"/>
    <w:rsid w:val="003259A7"/>
    <w:rsid w:val="00357504"/>
    <w:rsid w:val="003C1E2F"/>
    <w:rsid w:val="003E4DF6"/>
    <w:rsid w:val="00481768"/>
    <w:rsid w:val="004B092C"/>
    <w:rsid w:val="004B4469"/>
    <w:rsid w:val="004B5497"/>
    <w:rsid w:val="004D00CC"/>
    <w:rsid w:val="004F4744"/>
    <w:rsid w:val="005042AA"/>
    <w:rsid w:val="00521F86"/>
    <w:rsid w:val="00553074"/>
    <w:rsid w:val="00564D94"/>
    <w:rsid w:val="005A69DA"/>
    <w:rsid w:val="005D6F0D"/>
    <w:rsid w:val="005E6231"/>
    <w:rsid w:val="00651915"/>
    <w:rsid w:val="00651C46"/>
    <w:rsid w:val="006708D0"/>
    <w:rsid w:val="00680D52"/>
    <w:rsid w:val="006A3BBE"/>
    <w:rsid w:val="006C1611"/>
    <w:rsid w:val="006C24DE"/>
    <w:rsid w:val="007133C1"/>
    <w:rsid w:val="00746B8E"/>
    <w:rsid w:val="007A4D8E"/>
    <w:rsid w:val="007C3FC1"/>
    <w:rsid w:val="007D371D"/>
    <w:rsid w:val="007E7BE9"/>
    <w:rsid w:val="007F0616"/>
    <w:rsid w:val="0082144C"/>
    <w:rsid w:val="00866EE7"/>
    <w:rsid w:val="00884961"/>
    <w:rsid w:val="00890960"/>
    <w:rsid w:val="0089401B"/>
    <w:rsid w:val="008B2F39"/>
    <w:rsid w:val="008C0FD2"/>
    <w:rsid w:val="008C3072"/>
    <w:rsid w:val="008E1202"/>
    <w:rsid w:val="008F6D2A"/>
    <w:rsid w:val="00900E23"/>
    <w:rsid w:val="00944E9F"/>
    <w:rsid w:val="009501D2"/>
    <w:rsid w:val="00955BD7"/>
    <w:rsid w:val="00976B13"/>
    <w:rsid w:val="009A2C56"/>
    <w:rsid w:val="009B4C9B"/>
    <w:rsid w:val="009C1652"/>
    <w:rsid w:val="009D67D7"/>
    <w:rsid w:val="00A1090F"/>
    <w:rsid w:val="00A5092B"/>
    <w:rsid w:val="00A54715"/>
    <w:rsid w:val="00A60E95"/>
    <w:rsid w:val="00A704ED"/>
    <w:rsid w:val="00A94487"/>
    <w:rsid w:val="00AB0FD4"/>
    <w:rsid w:val="00AC237E"/>
    <w:rsid w:val="00AC61CC"/>
    <w:rsid w:val="00AD2C29"/>
    <w:rsid w:val="00AE5E4E"/>
    <w:rsid w:val="00B342C0"/>
    <w:rsid w:val="00BA318B"/>
    <w:rsid w:val="00BC29B1"/>
    <w:rsid w:val="00C014BE"/>
    <w:rsid w:val="00C242E7"/>
    <w:rsid w:val="00C3219F"/>
    <w:rsid w:val="00C852E9"/>
    <w:rsid w:val="00CD0B78"/>
    <w:rsid w:val="00CD298A"/>
    <w:rsid w:val="00CE7DE2"/>
    <w:rsid w:val="00D03330"/>
    <w:rsid w:val="00D4177E"/>
    <w:rsid w:val="00D54BB1"/>
    <w:rsid w:val="00D75433"/>
    <w:rsid w:val="00DB43B9"/>
    <w:rsid w:val="00DE768B"/>
    <w:rsid w:val="00DF3EF2"/>
    <w:rsid w:val="00E05A18"/>
    <w:rsid w:val="00E50955"/>
    <w:rsid w:val="00E86B7A"/>
    <w:rsid w:val="00E964E8"/>
    <w:rsid w:val="00ED0A4E"/>
    <w:rsid w:val="00EE15CF"/>
    <w:rsid w:val="00F1337C"/>
    <w:rsid w:val="00F53A70"/>
    <w:rsid w:val="00FB358A"/>
    <w:rsid w:val="00FC1665"/>
    <w:rsid w:val="00FD49B3"/>
    <w:rsid w:val="00FF1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65"/>
  </w:style>
  <w:style w:type="paragraph" w:styleId="Ttulo1">
    <w:name w:val="heading 1"/>
    <w:basedOn w:val="Normal"/>
    <w:next w:val="Normal"/>
    <w:link w:val="Ttulo1Car"/>
    <w:uiPriority w:val="9"/>
    <w:qFormat/>
    <w:rsid w:val="00FC1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1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16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16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166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166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16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166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1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665"/>
    <w:pPr>
      <w:ind w:left="720"/>
      <w:contextualSpacing/>
    </w:pPr>
  </w:style>
  <w:style w:type="table" w:styleId="Tablaconcuadrcula">
    <w:name w:val="Table Grid"/>
    <w:basedOn w:val="Tablanormal"/>
    <w:uiPriority w:val="59"/>
    <w:rsid w:val="00DE7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C16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166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16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C166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C166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C166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FC166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FC166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FC1665"/>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FC1665"/>
    <w:pPr>
      <w:spacing w:line="240" w:lineRule="auto"/>
    </w:pPr>
    <w:rPr>
      <w:b/>
      <w:bCs/>
      <w:color w:val="4F81BD" w:themeColor="accent1"/>
      <w:sz w:val="18"/>
      <w:szCs w:val="18"/>
    </w:rPr>
  </w:style>
  <w:style w:type="paragraph" w:styleId="Ttulo">
    <w:name w:val="Title"/>
    <w:basedOn w:val="Normal"/>
    <w:next w:val="Normal"/>
    <w:link w:val="TtuloCar"/>
    <w:uiPriority w:val="10"/>
    <w:qFormat/>
    <w:rsid w:val="00FC16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166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16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1665"/>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C1665"/>
    <w:rPr>
      <w:b/>
      <w:bCs/>
    </w:rPr>
  </w:style>
  <w:style w:type="character" w:styleId="nfasis">
    <w:name w:val="Emphasis"/>
    <w:basedOn w:val="Fuentedeprrafopredeter"/>
    <w:uiPriority w:val="20"/>
    <w:qFormat/>
    <w:rsid w:val="00FC1665"/>
    <w:rPr>
      <w:i/>
      <w:iCs/>
    </w:rPr>
  </w:style>
  <w:style w:type="paragraph" w:styleId="Sinespaciado">
    <w:name w:val="No Spacing"/>
    <w:uiPriority w:val="1"/>
    <w:qFormat/>
    <w:rsid w:val="00FC1665"/>
    <w:pPr>
      <w:spacing w:after="0" w:line="240" w:lineRule="auto"/>
    </w:pPr>
  </w:style>
  <w:style w:type="paragraph" w:styleId="Cita">
    <w:name w:val="Quote"/>
    <w:basedOn w:val="Normal"/>
    <w:next w:val="Normal"/>
    <w:link w:val="CitaCar"/>
    <w:uiPriority w:val="29"/>
    <w:qFormat/>
    <w:rsid w:val="00FC1665"/>
    <w:rPr>
      <w:i/>
      <w:iCs/>
      <w:color w:val="000000" w:themeColor="text1"/>
    </w:rPr>
  </w:style>
  <w:style w:type="character" w:customStyle="1" w:styleId="CitaCar">
    <w:name w:val="Cita Car"/>
    <w:basedOn w:val="Fuentedeprrafopredeter"/>
    <w:link w:val="Cita"/>
    <w:uiPriority w:val="29"/>
    <w:rsid w:val="00FC1665"/>
    <w:rPr>
      <w:i/>
      <w:iCs/>
      <w:color w:val="000000" w:themeColor="text1"/>
    </w:rPr>
  </w:style>
  <w:style w:type="paragraph" w:styleId="Citadestacada">
    <w:name w:val="Intense Quote"/>
    <w:basedOn w:val="Normal"/>
    <w:next w:val="Normal"/>
    <w:link w:val="CitadestacadaCar"/>
    <w:uiPriority w:val="30"/>
    <w:qFormat/>
    <w:rsid w:val="00FC166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1665"/>
    <w:rPr>
      <w:b/>
      <w:bCs/>
      <w:i/>
      <w:iCs/>
      <w:color w:val="4F81BD" w:themeColor="accent1"/>
    </w:rPr>
  </w:style>
  <w:style w:type="character" w:styleId="nfasissutil">
    <w:name w:val="Subtle Emphasis"/>
    <w:basedOn w:val="Fuentedeprrafopredeter"/>
    <w:uiPriority w:val="19"/>
    <w:qFormat/>
    <w:rsid w:val="00FC1665"/>
    <w:rPr>
      <w:i/>
      <w:iCs/>
      <w:color w:val="808080" w:themeColor="text1" w:themeTint="7F"/>
    </w:rPr>
  </w:style>
  <w:style w:type="character" w:styleId="nfasisintenso">
    <w:name w:val="Intense Emphasis"/>
    <w:basedOn w:val="Fuentedeprrafopredeter"/>
    <w:uiPriority w:val="21"/>
    <w:qFormat/>
    <w:rsid w:val="00FC1665"/>
    <w:rPr>
      <w:b/>
      <w:bCs/>
      <w:i/>
      <w:iCs/>
      <w:color w:val="4F81BD" w:themeColor="accent1"/>
    </w:rPr>
  </w:style>
  <w:style w:type="character" w:styleId="Referenciasutil">
    <w:name w:val="Subtle Reference"/>
    <w:basedOn w:val="Fuentedeprrafopredeter"/>
    <w:uiPriority w:val="31"/>
    <w:qFormat/>
    <w:rsid w:val="00FC1665"/>
    <w:rPr>
      <w:smallCaps/>
      <w:color w:val="C0504D" w:themeColor="accent2"/>
      <w:u w:val="single"/>
    </w:rPr>
  </w:style>
  <w:style w:type="character" w:styleId="Referenciaintensa">
    <w:name w:val="Intense Reference"/>
    <w:basedOn w:val="Fuentedeprrafopredeter"/>
    <w:uiPriority w:val="32"/>
    <w:qFormat/>
    <w:rsid w:val="00FC1665"/>
    <w:rPr>
      <w:b/>
      <w:bCs/>
      <w:smallCaps/>
      <w:color w:val="C0504D" w:themeColor="accent2"/>
      <w:spacing w:val="5"/>
      <w:u w:val="single"/>
    </w:rPr>
  </w:style>
  <w:style w:type="character" w:styleId="Ttulodellibro">
    <w:name w:val="Book Title"/>
    <w:basedOn w:val="Fuentedeprrafopredeter"/>
    <w:uiPriority w:val="33"/>
    <w:qFormat/>
    <w:rsid w:val="00FC1665"/>
    <w:rPr>
      <w:b/>
      <w:bCs/>
      <w:smallCaps/>
      <w:spacing w:val="5"/>
    </w:rPr>
  </w:style>
  <w:style w:type="paragraph" w:styleId="TtulodeTDC">
    <w:name w:val="TOC Heading"/>
    <w:basedOn w:val="Ttulo1"/>
    <w:next w:val="Normal"/>
    <w:uiPriority w:val="39"/>
    <w:semiHidden/>
    <w:unhideWhenUsed/>
    <w:qFormat/>
    <w:rsid w:val="00FC166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FB78B-FEF2-449D-8D06-CCB9142D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12</Pages>
  <Words>3011</Words>
  <Characters>17168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20139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rtenorio</dc:creator>
  <cp:lastModifiedBy>Berman</cp:lastModifiedBy>
  <cp:revision>57</cp:revision>
  <dcterms:created xsi:type="dcterms:W3CDTF">2012-10-17T01:40:00Z</dcterms:created>
  <dcterms:modified xsi:type="dcterms:W3CDTF">2013-03-30T19:07:00Z</dcterms:modified>
</cp:coreProperties>
</file>