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Silva &amp; Filhos</w:t>
        <w:br/>
        <w:t xml:space="preserve">    CNPJ: 987.654.321/0001-99</w:t>
        <w:br/>
        <w:t xml:space="preserve">    Localidade: Rio de Janeiro, RJ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Equipamentos Eletrônicos</w:t>
        <w:br/>
        <w:br/>
        <w:t xml:space="preserve">    **Termos e Condições:**</w:t>
        <w:br/>
        <w:br/>
        <w:t xml:space="preserve">    1. **Preço:** O preço total acordado para os produtos é de Sob consulta. O pagamento será efetuado de acordo com os termos estabelecidos pelas partes.</w:t>
        <w:br/>
        <w:br/>
        <w:t xml:space="preserve">    4. **Condições de Pagamento:** As condições de pagamento serão Transferência Bancária.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