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5D8" w:rsidRDefault="00C7224D">
      <w:r>
        <w:fldChar w:fldCharType="begin"/>
      </w:r>
      <w:r>
        <w:instrText xml:space="preserve"> HYPERLINK "</w:instrText>
      </w:r>
      <w:r w:rsidRPr="00C7224D">
        <w:instrText>http://www.ovniclub.com/forum/fonctionnement-gyropilote-nke-t876.html</w:instrText>
      </w:r>
      <w:r>
        <w:instrText xml:space="preserve">" </w:instrText>
      </w:r>
      <w:r>
        <w:fldChar w:fldCharType="separate"/>
      </w:r>
      <w:r w:rsidRPr="00DB027E">
        <w:rPr>
          <w:rStyle w:val="Lienhypertexte"/>
        </w:rPr>
        <w:t>http://www.ovniclub.com/forum/fonctionnement-gyropilote-nke-t876.html</w:t>
      </w:r>
      <w:r>
        <w:fldChar w:fldCharType="end"/>
      </w:r>
      <w:r>
        <w:t xml:space="preserve"> </w:t>
      </w:r>
    </w:p>
    <w:p w:rsidR="00C7224D" w:rsidRDefault="00C7224D" w:rsidP="00BC119E">
      <w:pPr>
        <w:pStyle w:val="Titre1"/>
      </w:pPr>
      <w:hyperlink r:id="rId5" w:anchor="p4216" w:history="1">
        <w:r>
          <w:rPr>
            <w:rStyle w:val="Lienhypertexte"/>
          </w:rPr>
          <w:t>Fonctionnement Gyropilote NKE</w:t>
        </w:r>
      </w:hyperlink>
    </w:p>
    <w:p w:rsidR="00C7224D" w:rsidRDefault="00C7224D" w:rsidP="00C7224D">
      <w:pPr>
        <w:pStyle w:val="author"/>
      </w:pPr>
      <w:r>
        <w:rPr>
          <w:noProof/>
          <w:color w:val="0000FF"/>
        </w:rPr>
        <w:drawing>
          <wp:inline distT="0" distB="0" distL="0" distR="0">
            <wp:extent cx="104775" cy="85725"/>
            <wp:effectExtent l="0" t="0" r="9525" b="9525"/>
            <wp:docPr id="1" name="Image 1" descr="Mess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roofErr w:type="gramStart"/>
      <w:r>
        <w:t>de</w:t>
      </w:r>
      <w:proofErr w:type="gramEnd"/>
      <w:r>
        <w:t xml:space="preserve"> </w:t>
      </w:r>
      <w:hyperlink r:id="rId8" w:history="1">
        <w:r>
          <w:rPr>
            <w:rStyle w:val="Lienhypertexte"/>
            <w:b/>
            <w:bCs/>
            <w:color w:val="DAA520"/>
          </w:rPr>
          <w:t>Daddy Cool</w:t>
        </w:r>
      </w:hyperlink>
      <w:r>
        <w:t xml:space="preserve"> » 26 </w:t>
      </w:r>
      <w:proofErr w:type="spellStart"/>
      <w:r>
        <w:t>Fév</w:t>
      </w:r>
      <w:proofErr w:type="spellEnd"/>
      <w:r>
        <w:t xml:space="preserve"> 2013, 21:11 </w:t>
      </w:r>
    </w:p>
    <w:p w:rsidR="00C7224D" w:rsidRDefault="00C7224D" w:rsidP="00C7224D">
      <w:r>
        <w:t>Je n'arrive pas à enclencher mon Gyropilote NKE.</w:t>
      </w:r>
      <w:r>
        <w:br/>
        <w:t>J'ai fait mes premiers pas sur mon 39 mais je bute encore sur la mise en route du pilote. J'ai la notice, ça paraît simple, et pourtant je n'arrive pas à l'enclencher. J'ai 2 interrupteurs d'alimentation, numérotés 1 et 2, que j'allume dans l'</w:t>
      </w:r>
      <w:proofErr w:type="spellStart"/>
      <w:r>
        <w:t>odre</w:t>
      </w:r>
      <w:proofErr w:type="spellEnd"/>
      <w:r>
        <w:t>. Ensuite je me mets en mode "Compas" et j'appuie sur "Auto". Normalement je devrais voir s'afficher "</w:t>
      </w:r>
      <w:proofErr w:type="spellStart"/>
      <w:r>
        <w:t>rf</w:t>
      </w:r>
      <w:proofErr w:type="spellEnd"/>
      <w:r>
        <w:t>:" suivi du cap sélectionné. Mais je n'ai pas de cap qui s'affiche et les ":" clignotent. Le pilote ne s'enclenche pas J'ai pensé que par mégarde j'avais pu fausser des paramètres alors j'ai essayé de le réinitialiser mais cette procédure aussi ne fonctionne pas.</w:t>
      </w:r>
      <w:r>
        <w:br/>
        <w:t>Est-ce qu'il y aurait par exemple une alimentation que j'oublie ou une autre chose à faire?</w:t>
      </w:r>
    </w:p>
    <w:p w:rsidR="00C7224D" w:rsidRDefault="00C7224D" w:rsidP="00C7224D">
      <w:pPr>
        <w:pStyle w:val="author"/>
      </w:pPr>
      <w:r>
        <w:rPr>
          <w:noProof/>
          <w:color w:val="0000FF"/>
        </w:rPr>
        <w:drawing>
          <wp:inline distT="0" distB="0" distL="0" distR="0">
            <wp:extent cx="104775" cy="85725"/>
            <wp:effectExtent l="0" t="0" r="9525" b="9525"/>
            <wp:docPr id="2" name="Image 2" descr="Mess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sage">
                      <a:hlinkClick r:id="rId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roofErr w:type="gramStart"/>
      <w:r>
        <w:t>de</w:t>
      </w:r>
      <w:proofErr w:type="gramEnd"/>
      <w:r>
        <w:t xml:space="preserve"> </w:t>
      </w:r>
      <w:hyperlink r:id="rId10" w:history="1">
        <w:r>
          <w:rPr>
            <w:rStyle w:val="Lienhypertexte"/>
            <w:b/>
            <w:bCs/>
            <w:color w:val="DAA520"/>
          </w:rPr>
          <w:t>MOUSSAILLON</w:t>
        </w:r>
      </w:hyperlink>
      <w:r>
        <w:t xml:space="preserve"> » 02 Mar 2013, 15:23 </w:t>
      </w:r>
    </w:p>
    <w:p w:rsidR="00C7224D" w:rsidRDefault="00C7224D" w:rsidP="00C7224D">
      <w:r>
        <w:t xml:space="preserve">Il semble donc s'agir d'une version un peu ancienne du module de commande </w:t>
      </w:r>
      <w:proofErr w:type="gramStart"/>
      <w:r>
        <w:t>dite ,</w:t>
      </w:r>
      <w:proofErr w:type="gramEnd"/>
      <w:r>
        <w:t xml:space="preserve"> </w:t>
      </w:r>
      <w:proofErr w:type="spellStart"/>
      <w:r>
        <w:t>Gyropilot</w:t>
      </w:r>
      <w:proofErr w:type="spellEnd"/>
      <w:r>
        <w:t>. J'en utilise un en commande secondaire à l'intérieur. Un Gyrographic à la barre. .</w:t>
      </w:r>
      <w:r>
        <w:br/>
        <w:t xml:space="preserve">Ceci étant, la première chose à </w:t>
      </w:r>
      <w:proofErr w:type="gramStart"/>
      <w:r>
        <w:t>faire ,</w:t>
      </w:r>
      <w:proofErr w:type="gramEnd"/>
      <w:r>
        <w:t xml:space="preserve"> c'est d'allumer les interrupteurs dans l'ordre:</w:t>
      </w:r>
      <w:r>
        <w:br/>
        <w:t>1- l'alimentation de puissance ( alimente la pompe)</w:t>
      </w:r>
      <w:r>
        <w:br/>
        <w:t>2-le calculateur et l'outil de commande.</w:t>
      </w:r>
      <w:r>
        <w:br/>
        <w:t xml:space="preserve">Ceci doit </w:t>
      </w:r>
      <w:proofErr w:type="spellStart"/>
      <w:r>
        <w:t>etre</w:t>
      </w:r>
      <w:proofErr w:type="spellEnd"/>
      <w:r>
        <w:t xml:space="preserve"> juste chez toi puisque tu arrives à </w:t>
      </w:r>
      <w:proofErr w:type="spellStart"/>
      <w:proofErr w:type="gramStart"/>
      <w:r>
        <w:t>rf</w:t>
      </w:r>
      <w:proofErr w:type="spellEnd"/>
      <w:r>
        <w:t xml:space="preserve"> .</w:t>
      </w:r>
      <w:proofErr w:type="gramEnd"/>
      <w:r>
        <w:br/>
        <w:t>J'ai un mode d'emploi de ce truc ancien en bal privée si tu veux.</w:t>
      </w:r>
      <w:r>
        <w:br/>
        <w:t>J'ai pour ma part et à relativement correct prix envoyé mon appareil chez NKE en S</w:t>
      </w:r>
      <w:r w:rsidR="00BC119E">
        <w:t>AV. C'est revenu nickel avec de</w:t>
      </w:r>
      <w:r>
        <w:t>s mises à jour du soft.</w:t>
      </w:r>
      <w:r>
        <w:br/>
        <w:t xml:space="preserve">L'expérience m'a appris que les pannes fréquentes proviennent des </w:t>
      </w:r>
      <w:proofErr w:type="gramStart"/>
      <w:r>
        <w:t>connexions ,</w:t>
      </w:r>
      <w:proofErr w:type="gramEnd"/>
      <w:r>
        <w:t xml:space="preserve"> en premier lieu celle de l'angle de barre.</w:t>
      </w:r>
      <w:r>
        <w:br/>
        <w:t>Le NKE couplé à une bonne hydraulique est un extraordinaire barreur.</w:t>
      </w:r>
    </w:p>
    <w:p w:rsidR="00C7224D" w:rsidRDefault="00C7224D" w:rsidP="00C7224D">
      <w:pPr>
        <w:pStyle w:val="author"/>
      </w:pPr>
      <w:r>
        <w:rPr>
          <w:noProof/>
          <w:color w:val="0000FF"/>
        </w:rPr>
        <w:drawing>
          <wp:inline distT="0" distB="0" distL="0" distR="0">
            <wp:extent cx="104775" cy="85725"/>
            <wp:effectExtent l="0" t="0" r="9525" b="9525"/>
            <wp:docPr id="3" name="Image 3" descr="Mess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sage">
                      <a:hlinkClick r:id="rId1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roofErr w:type="gramStart"/>
      <w:r>
        <w:t>de</w:t>
      </w:r>
      <w:proofErr w:type="gramEnd"/>
      <w:r>
        <w:t xml:space="preserve"> </w:t>
      </w:r>
      <w:hyperlink r:id="rId12" w:history="1">
        <w:r>
          <w:rPr>
            <w:rStyle w:val="Lienhypertexte"/>
            <w:b/>
            <w:bCs/>
            <w:color w:val="DAA520"/>
          </w:rPr>
          <w:t>Daddy Cool</w:t>
        </w:r>
      </w:hyperlink>
      <w:r>
        <w:t xml:space="preserve"> » 03 Mar 2013, 10:37 </w:t>
      </w:r>
    </w:p>
    <w:p w:rsidR="00C7224D" w:rsidRDefault="00C7224D" w:rsidP="00C7224D">
      <w:r>
        <w:t>J'ai le mode d'emploi de ce pilote.</w:t>
      </w:r>
      <w:r>
        <w:br/>
        <w:t>En cherchant un peu avec la touche "ch.", je tombe sur "pan" pour beaucoup de sous canaux. Ce n'est pas écrit aussi lisiblement mais je pense que ça signifie bien panne. IL me semble que le pilote n'arrive pas à être informé par les différents capteurs. Si j'ai bien compris, ce sont les ou des informations du bus qui n'arrivent pas. Panne, mauvaise alimentation, mauvaise connexion...? Je ne sais pas.</w:t>
      </w:r>
      <w:r>
        <w:br/>
        <w:t>Demain, un pro vient pour faire un devis pour rajeunir l'électronique du bateau et le hasard fait que c'est lui qui a installé le pilote sur ce bateau. Donc, il devrait pouvoir m'en dire plus, ce sera plus simple.</w:t>
      </w:r>
    </w:p>
    <w:p w:rsidR="00C7224D" w:rsidRDefault="00C7224D" w:rsidP="00C7224D">
      <w:pPr>
        <w:pStyle w:val="author"/>
      </w:pPr>
      <w:r>
        <w:rPr>
          <w:noProof/>
          <w:color w:val="0000FF"/>
        </w:rPr>
        <w:drawing>
          <wp:inline distT="0" distB="0" distL="0" distR="0">
            <wp:extent cx="104775" cy="85725"/>
            <wp:effectExtent l="0" t="0" r="9525" b="9525"/>
            <wp:docPr id="4" name="Image 4" descr="Mess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ssage">
                      <a:hlinkClick r:id="rId1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roofErr w:type="gramStart"/>
      <w:r>
        <w:t>de</w:t>
      </w:r>
      <w:proofErr w:type="gramEnd"/>
      <w:r>
        <w:t xml:space="preserve"> </w:t>
      </w:r>
      <w:hyperlink r:id="rId14" w:history="1">
        <w:r>
          <w:rPr>
            <w:rStyle w:val="Lienhypertexte"/>
            <w:b/>
            <w:bCs/>
            <w:color w:val="DAA520"/>
          </w:rPr>
          <w:t>MOUSSAILLON</w:t>
        </w:r>
      </w:hyperlink>
      <w:r>
        <w:t xml:space="preserve"> » 05 Mar 2013, 01:31 </w:t>
      </w:r>
    </w:p>
    <w:p w:rsidR="00C7224D" w:rsidRDefault="00C7224D" w:rsidP="00C7224D">
      <w:proofErr w:type="gramStart"/>
      <w:r>
        <w:lastRenderedPageBreak/>
        <w:t>Tiens nous</w:t>
      </w:r>
      <w:proofErr w:type="gramEnd"/>
      <w:r>
        <w:t xml:space="preserve"> au courant.</w:t>
      </w:r>
      <w:r>
        <w:br/>
        <w:t>Les connexions sont la panne courante (outre la pompe et les tuyaux HP sur l'ensemble hydraulique: voir fil à coté</w:t>
      </w:r>
      <w:proofErr w:type="gramStart"/>
      <w:r>
        <w:t>)</w:t>
      </w:r>
      <w:proofErr w:type="gramEnd"/>
      <w:r>
        <w:br/>
        <w:t xml:space="preserve">Sur le 39, une partie des </w:t>
      </w:r>
      <w:proofErr w:type="spellStart"/>
      <w:r>
        <w:t>cables</w:t>
      </w:r>
      <w:proofErr w:type="spellEnd"/>
      <w:r>
        <w:t xml:space="preserve"> circule en extérieur. Les </w:t>
      </w:r>
      <w:proofErr w:type="spellStart"/>
      <w:r>
        <w:t>cables</w:t>
      </w:r>
      <w:proofErr w:type="spellEnd"/>
      <w:r>
        <w:t xml:space="preserve"> finissent par se dégrader et un simple </w:t>
      </w:r>
      <w:proofErr w:type="spellStart"/>
      <w:r>
        <w:t>recablage</w:t>
      </w:r>
      <w:proofErr w:type="spellEnd"/>
      <w:r>
        <w:t xml:space="preserve"> rajeunit la bête. </w:t>
      </w:r>
      <w:proofErr w:type="gramStart"/>
      <w:r>
        <w:t>( j'ai</w:t>
      </w:r>
      <w:proofErr w:type="gramEnd"/>
      <w:r>
        <w:t xml:space="preserve"> fait faire par NKE)</w:t>
      </w:r>
      <w:r>
        <w:br/>
        <w:t xml:space="preserve">Deux </w:t>
      </w:r>
      <w:proofErr w:type="spellStart"/>
      <w:r>
        <w:t>cables</w:t>
      </w:r>
      <w:proofErr w:type="spellEnd"/>
      <w:r>
        <w:t xml:space="preserve"> sont les plus sensibles : celui du capteur d'angle (il faut toujours avoir un kit capteur d'avance à bord) et celui qui va à la commande </w:t>
      </w:r>
      <w:proofErr w:type="spellStart"/>
      <w:r>
        <w:t>Girographic</w:t>
      </w:r>
      <w:proofErr w:type="spellEnd"/>
      <w:r>
        <w:t xml:space="preserve"> (dans ton cas </w:t>
      </w:r>
      <w:proofErr w:type="spellStart"/>
      <w:r>
        <w:t>Gyropilot</w:t>
      </w:r>
      <w:proofErr w:type="spellEnd"/>
      <w:r>
        <w:t xml:space="preserve">) au cas </w:t>
      </w:r>
      <w:proofErr w:type="spellStart"/>
      <w:proofErr w:type="gramStart"/>
      <w:r>
        <w:t>ou</w:t>
      </w:r>
      <w:proofErr w:type="spellEnd"/>
      <w:proofErr w:type="gramEnd"/>
      <w:r>
        <w:t xml:space="preserve"> elle serait extérieure.</w:t>
      </w:r>
    </w:p>
    <w:p w:rsidR="00C7224D" w:rsidRDefault="00C7224D" w:rsidP="00C7224D">
      <w:pPr>
        <w:pStyle w:val="author"/>
      </w:pPr>
      <w:r>
        <w:rPr>
          <w:noProof/>
          <w:color w:val="0000FF"/>
        </w:rPr>
        <w:drawing>
          <wp:inline distT="0" distB="0" distL="0" distR="0">
            <wp:extent cx="104775" cy="85725"/>
            <wp:effectExtent l="0" t="0" r="9525" b="9525"/>
            <wp:docPr id="5" name="Image 5" descr="Mess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ssage">
                      <a:hlinkClick r:id="rId1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roofErr w:type="gramStart"/>
      <w:r>
        <w:t>de</w:t>
      </w:r>
      <w:proofErr w:type="gramEnd"/>
      <w:r>
        <w:t xml:space="preserve"> </w:t>
      </w:r>
      <w:hyperlink r:id="rId16" w:history="1">
        <w:r>
          <w:rPr>
            <w:rStyle w:val="Lienhypertexte"/>
            <w:b/>
            <w:bCs/>
            <w:color w:val="DAA520"/>
          </w:rPr>
          <w:t>Daddy Cool</w:t>
        </w:r>
      </w:hyperlink>
      <w:r>
        <w:t xml:space="preserve"> » 05 Mar 2013, 11:25 </w:t>
      </w:r>
    </w:p>
    <w:p w:rsidR="00C7224D" w:rsidRDefault="00C7224D" w:rsidP="00C7224D">
      <w:r>
        <w:t xml:space="preserve">A première vue, ce serait la commande qui ne fonctionne pas, mais aucun test n'a été fait. La panne a évolué puisque maintenant quand je mets en route les alimentations, rien ne s'affiche au cadran. Il faut frapper une touche pour que les données s'affichent. Le plus simple serait de remplacer la commande par une autre pour voir si ça </w:t>
      </w:r>
      <w:r w:rsidR="00BC119E">
        <w:t>résout</w:t>
      </w:r>
      <w:r>
        <w:t xml:space="preserve"> le problème. </w:t>
      </w:r>
      <w:r>
        <w:br/>
      </w:r>
      <w:r w:rsidR="00BC119E">
        <w:t xml:space="preserve">J'ai </w:t>
      </w:r>
      <w:proofErr w:type="spellStart"/>
      <w:r w:rsidR="00BC119E">
        <w:t>re</w:t>
      </w:r>
      <w:proofErr w:type="spellEnd"/>
      <w:r w:rsidR="00BC119E">
        <w:t>-</w:t>
      </w:r>
      <w:r>
        <w:t xml:space="preserve">suivi les différentes connexions, ouvert le calculateur, ça semble ok en apparence. J'aurais aimé tester les câbles de la commande mais c'est fermé et étanche. Sur </w:t>
      </w:r>
      <w:proofErr w:type="spellStart"/>
      <w:r>
        <w:t>Leboncoin</w:t>
      </w:r>
      <w:proofErr w:type="spellEnd"/>
      <w:r>
        <w:t xml:space="preserve"> il y en a une à 200 euros, ça pourrait être une solution si c'est elle qui est HS.</w:t>
      </w:r>
      <w:r>
        <w:br/>
        <w:t>Le câble de la commande descend dans le tube inox des instruments de cockpit, c'est plutôt bien protégé. Le câble du capteur d'angle lui par contre est à l'air libre au fond du cockpit. Le pro qui est venu me dit que si ce capteur était HS, ça n'empêcherait pas la commande de fonctionner. Le pilote oui, mais pas la commande. Est-ce qu'il y a un moyen de tester le capteur d'angle ou quels sont les symptômes de la panne? Je veux être sûr que le capteur d'angle est bon mais maintenant que la commande n'affiche plus rien au démarrage, je pense que la panne est là. Si je suis certain de ça, je tenterai le tout pour le tout, j'essaierai de l'ouvrir. Tu as pu faire changer le câble qui part de la commande alors qu'elle ne s'ouvre pas?</w:t>
      </w:r>
    </w:p>
    <w:p w:rsidR="00C7224D" w:rsidRDefault="00C7224D" w:rsidP="00C7224D">
      <w:pPr>
        <w:pStyle w:val="author"/>
      </w:pPr>
      <w:r>
        <w:rPr>
          <w:noProof/>
          <w:color w:val="0000FF"/>
        </w:rPr>
        <w:drawing>
          <wp:inline distT="0" distB="0" distL="0" distR="0">
            <wp:extent cx="104775" cy="85725"/>
            <wp:effectExtent l="0" t="0" r="9525" b="9525"/>
            <wp:docPr id="6" name="Image 6" descr="Mess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ssage">
                      <a:hlinkClick r:id="rId17"/>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roofErr w:type="gramStart"/>
      <w:r>
        <w:t>de</w:t>
      </w:r>
      <w:proofErr w:type="gramEnd"/>
      <w:r>
        <w:t xml:space="preserve"> </w:t>
      </w:r>
      <w:hyperlink r:id="rId18" w:history="1">
        <w:r>
          <w:rPr>
            <w:rStyle w:val="Lienhypertexte"/>
            <w:b/>
            <w:bCs/>
            <w:color w:val="DAA520"/>
          </w:rPr>
          <w:t>Daddy Cool</w:t>
        </w:r>
      </w:hyperlink>
      <w:r>
        <w:t xml:space="preserve"> » 05 Mar 2013, 13:28 </w:t>
      </w:r>
    </w:p>
    <w:p w:rsidR="00C7224D" w:rsidRDefault="00C7224D" w:rsidP="00C7224D">
      <w:r>
        <w:t>J'ai ma réponse concernant le capteur d'angle. S'il ne fonctionne pas, c'est signalé par un message d'erreur. Donc ce n'est pas lui est en cause.</w:t>
      </w:r>
      <w:r>
        <w:br/>
        <w:t xml:space="preserve">L'électronicien qui m'a expliqué ça pense que ce serait plutôt le calculateur qui est en panne. Il m'a dit que NKE ne voudra pas intervenir dessus à cause de son âge (le calculateur, pas l'électronicien!). Par contre, il m'a filé un vieux calculateur du même modèle qu'il a démonté sur un autre bateau pour l'essayer, mais il ne sait pas s'il fonctionne. </w:t>
      </w:r>
      <w:proofErr w:type="gramStart"/>
      <w:r>
        <w:t>ça</w:t>
      </w:r>
      <w:proofErr w:type="gramEnd"/>
      <w:r>
        <w:t xml:space="preserve"> ne coûte rien d'essayer de le remplacer. Je vais essayer de m'y mettre demain.</w:t>
      </w:r>
    </w:p>
    <w:p w:rsidR="00C7224D" w:rsidRDefault="00C7224D" w:rsidP="00C7224D">
      <w:pPr>
        <w:pStyle w:val="author"/>
      </w:pPr>
      <w:r>
        <w:rPr>
          <w:noProof/>
          <w:color w:val="0000FF"/>
        </w:rPr>
        <w:drawing>
          <wp:inline distT="0" distB="0" distL="0" distR="0">
            <wp:extent cx="104775" cy="85725"/>
            <wp:effectExtent l="0" t="0" r="9525" b="9525"/>
            <wp:docPr id="7" name="Image 7" descr="Mess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
                      <a:hlinkClick r:id="rId19"/>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proofErr w:type="gramStart"/>
      <w:r>
        <w:t>de</w:t>
      </w:r>
      <w:proofErr w:type="gramEnd"/>
      <w:r>
        <w:t xml:space="preserve"> </w:t>
      </w:r>
      <w:hyperlink r:id="rId20" w:history="1">
        <w:r>
          <w:rPr>
            <w:rStyle w:val="Lienhypertexte"/>
            <w:b/>
            <w:bCs/>
            <w:color w:val="DAA520"/>
          </w:rPr>
          <w:t>MOUSSAILLON</w:t>
        </w:r>
      </w:hyperlink>
      <w:r>
        <w:t xml:space="preserve"> » 05 Mar 2013, 15:50 </w:t>
      </w:r>
    </w:p>
    <w:p w:rsidR="00C7224D" w:rsidRDefault="00C7224D" w:rsidP="00C7224D">
      <w:r>
        <w:t xml:space="preserve">J'ai eu beaucoup de soucis avec le </w:t>
      </w:r>
      <w:proofErr w:type="spellStart"/>
      <w:r>
        <w:t>cablage</w:t>
      </w:r>
      <w:proofErr w:type="spellEnd"/>
      <w:r>
        <w:t xml:space="preserve"> du capteur (en fait une connexion intermédiaire pour quitter le cockpit et rentrer dans un coffre latéral en limitant la taille du trou = mauvaise idée</w:t>
      </w:r>
      <w:proofErr w:type="gramStart"/>
      <w:r>
        <w:t>. )</w:t>
      </w:r>
      <w:proofErr w:type="gramEnd"/>
      <w:r>
        <w:t xml:space="preserve"> Il n'y avait pas de message d'erreur sur la commande </w:t>
      </w:r>
      <w:proofErr w:type="spellStart"/>
      <w:proofErr w:type="gramStart"/>
      <w:r>
        <w:t>Graphic</w:t>
      </w:r>
      <w:proofErr w:type="spellEnd"/>
      <w:r>
        <w:t xml:space="preserve"> .</w:t>
      </w:r>
      <w:proofErr w:type="gramEnd"/>
      <w:r>
        <w:t xml:space="preserve"> Simplement, le pilote partait au vrac au hasard. J'ai par contre réparé </w:t>
      </w:r>
      <w:proofErr w:type="spellStart"/>
      <w:r>
        <w:t>moi même</w:t>
      </w:r>
      <w:proofErr w:type="spellEnd"/>
      <w:r>
        <w:t>.</w:t>
      </w:r>
      <w:r>
        <w:br/>
        <w:t xml:space="preserve">Le </w:t>
      </w:r>
      <w:proofErr w:type="spellStart"/>
      <w:r>
        <w:t>cablage</w:t>
      </w:r>
      <w:proofErr w:type="spellEnd"/>
      <w:r>
        <w:t xml:space="preserve"> de la commande a été refait par NKE chez eux. Microsoudures </w:t>
      </w:r>
      <w:proofErr w:type="spellStart"/>
      <w:r>
        <w:t>au delà</w:t>
      </w:r>
      <w:proofErr w:type="spellEnd"/>
      <w:r>
        <w:t xml:space="preserve"> de ma compétence, sans compter la question de l'étanchéité. Aucun regret de ne pas avoir </w:t>
      </w:r>
      <w:proofErr w:type="gramStart"/>
      <w:r>
        <w:t>mégoté .</w:t>
      </w:r>
      <w:proofErr w:type="gramEnd"/>
      <w:r>
        <w:t xml:space="preserve"> En fait, ils posent un nouveau couvercle + </w:t>
      </w:r>
      <w:proofErr w:type="gramStart"/>
      <w:r>
        <w:t>joints ,</w:t>
      </w:r>
      <w:proofErr w:type="gramEnd"/>
      <w:r>
        <w:t xml:space="preserve"> ensemble pré</w:t>
      </w:r>
      <w:r w:rsidR="00BC119E">
        <w:t>-</w:t>
      </w:r>
      <w:proofErr w:type="spellStart"/>
      <w:r>
        <w:t>cablé</w:t>
      </w:r>
      <w:proofErr w:type="spellEnd"/>
      <w:r>
        <w:t xml:space="preserve"> et font un test général. </w:t>
      </w:r>
      <w:proofErr w:type="gramStart"/>
      <w:r>
        <w:t>( 150</w:t>
      </w:r>
      <w:proofErr w:type="gramEnd"/>
      <w:r>
        <w:t xml:space="preserve"> euros).</w:t>
      </w:r>
      <w:r>
        <w:br/>
      </w:r>
      <w:bookmarkStart w:id="0" w:name="_GoBack"/>
      <w:bookmarkEnd w:id="0"/>
      <w:r>
        <w:lastRenderedPageBreak/>
        <w:t xml:space="preserve">J'ai déjà été au large par fort vent et forte mer, 3 jours avec le pilote en panne irrécupérable à bord (la pompe) ,j'en garde un très mauvais souvenir. Incapable d'atterrir sur </w:t>
      </w:r>
      <w:proofErr w:type="gramStart"/>
      <w:r>
        <w:t>Lanzarote ,</w:t>
      </w:r>
      <w:proofErr w:type="gramEnd"/>
      <w:r>
        <w:t xml:space="preserve"> j'ai </w:t>
      </w:r>
      <w:proofErr w:type="spellStart"/>
      <w:r>
        <w:t>du</w:t>
      </w:r>
      <w:proofErr w:type="spellEnd"/>
      <w:r>
        <w:t xml:space="preserve"> mettre à la cape et dormir.</w:t>
      </w:r>
    </w:p>
    <w:p w:rsidR="00C7224D" w:rsidRDefault="00C7224D" w:rsidP="00C7224D">
      <w:pPr>
        <w:pStyle w:val="author"/>
      </w:pPr>
      <w:proofErr w:type="gramStart"/>
      <w:r>
        <w:t>de</w:t>
      </w:r>
      <w:proofErr w:type="gramEnd"/>
      <w:r>
        <w:t xml:space="preserve"> </w:t>
      </w:r>
      <w:hyperlink r:id="rId21" w:history="1">
        <w:r>
          <w:rPr>
            <w:rStyle w:val="Lienhypertexte"/>
            <w:b/>
            <w:bCs/>
            <w:color w:val="DAA520"/>
          </w:rPr>
          <w:t>Daddy Cool</w:t>
        </w:r>
      </w:hyperlink>
      <w:r>
        <w:t xml:space="preserve"> » 06 Mar 2013, 10:40 </w:t>
      </w:r>
    </w:p>
    <w:p w:rsidR="00C7224D" w:rsidRDefault="00C7224D" w:rsidP="00C7224D">
      <w:r>
        <w:t>J'ai installé le calculateur qu'on m'a prêté. La panne est rigoureusement la même. Bien sûr je ne sais pas ce qu'il vaut mais comme la panne avait évolué au niveau de l'affichage de l'écran au démarrage, il serait surprenant que le calculateur d'essai ait exactement la même panne.</w:t>
      </w:r>
      <w:r>
        <w:br/>
        <w:t>J'ai aussi débranché le capteur d'angle pour voir si je basculais sur un message d'erreur mais ça n'a rien changé. Je ne crois pas à sa panne.</w:t>
      </w:r>
      <w:r>
        <w:br/>
        <w:t>Je suis presque sûr que la panne est dans la commande ou dans le faisceau électrique. Il faut que je teste méthodiquement les câbles au multimètre. Et si ça semble ok, j'appellerai le SAV NKE pour voir s'ils veulent regarder commande.</w:t>
      </w:r>
    </w:p>
    <w:p w:rsidR="00FB0B5E" w:rsidRDefault="00FB0B5E"/>
    <w:p w:rsidR="00FB0B5E" w:rsidRDefault="00FB0B5E"/>
    <w:p w:rsidR="00FB0B5E" w:rsidRDefault="00FB0B5E"/>
    <w:sectPr w:rsidR="00FB0B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B5E"/>
    <w:rsid w:val="00004F39"/>
    <w:rsid w:val="00033018"/>
    <w:rsid w:val="00057B82"/>
    <w:rsid w:val="00091D18"/>
    <w:rsid w:val="000A3E1A"/>
    <w:rsid w:val="000A6579"/>
    <w:rsid w:val="000B1E23"/>
    <w:rsid w:val="000C6C5D"/>
    <w:rsid w:val="000D0CDB"/>
    <w:rsid w:val="000F70A1"/>
    <w:rsid w:val="001047D9"/>
    <w:rsid w:val="00107911"/>
    <w:rsid w:val="00146291"/>
    <w:rsid w:val="0016476E"/>
    <w:rsid w:val="00172057"/>
    <w:rsid w:val="001741BD"/>
    <w:rsid w:val="001812F8"/>
    <w:rsid w:val="00196727"/>
    <w:rsid w:val="001C418F"/>
    <w:rsid w:val="001D4804"/>
    <w:rsid w:val="001D5DEF"/>
    <w:rsid w:val="001E1BF3"/>
    <w:rsid w:val="001F0C45"/>
    <w:rsid w:val="001F681F"/>
    <w:rsid w:val="00223F90"/>
    <w:rsid w:val="00225533"/>
    <w:rsid w:val="00226D83"/>
    <w:rsid w:val="002316C8"/>
    <w:rsid w:val="00243F11"/>
    <w:rsid w:val="00253114"/>
    <w:rsid w:val="0025662F"/>
    <w:rsid w:val="002613D6"/>
    <w:rsid w:val="002700A8"/>
    <w:rsid w:val="00280141"/>
    <w:rsid w:val="00292D9F"/>
    <w:rsid w:val="002B7BC3"/>
    <w:rsid w:val="003229D5"/>
    <w:rsid w:val="003447E9"/>
    <w:rsid w:val="003566E1"/>
    <w:rsid w:val="00385EAB"/>
    <w:rsid w:val="00386B54"/>
    <w:rsid w:val="003E533A"/>
    <w:rsid w:val="003E5359"/>
    <w:rsid w:val="003E7152"/>
    <w:rsid w:val="003E77ED"/>
    <w:rsid w:val="003F5609"/>
    <w:rsid w:val="003F6EA4"/>
    <w:rsid w:val="003F7174"/>
    <w:rsid w:val="00412168"/>
    <w:rsid w:val="00423562"/>
    <w:rsid w:val="00430A1F"/>
    <w:rsid w:val="0043390C"/>
    <w:rsid w:val="00436A52"/>
    <w:rsid w:val="00440C9B"/>
    <w:rsid w:val="00455E5D"/>
    <w:rsid w:val="0049715F"/>
    <w:rsid w:val="004A52D6"/>
    <w:rsid w:val="004C535E"/>
    <w:rsid w:val="004C6166"/>
    <w:rsid w:val="004D742D"/>
    <w:rsid w:val="004E1BB7"/>
    <w:rsid w:val="004F5195"/>
    <w:rsid w:val="004F657F"/>
    <w:rsid w:val="00522D80"/>
    <w:rsid w:val="00532C65"/>
    <w:rsid w:val="00533456"/>
    <w:rsid w:val="00536A69"/>
    <w:rsid w:val="00545380"/>
    <w:rsid w:val="00574467"/>
    <w:rsid w:val="00574A1C"/>
    <w:rsid w:val="0057790A"/>
    <w:rsid w:val="005B2A8C"/>
    <w:rsid w:val="005B6BD7"/>
    <w:rsid w:val="005C1976"/>
    <w:rsid w:val="005C3F6E"/>
    <w:rsid w:val="00600C72"/>
    <w:rsid w:val="00600D6B"/>
    <w:rsid w:val="00604B32"/>
    <w:rsid w:val="00611222"/>
    <w:rsid w:val="00615168"/>
    <w:rsid w:val="00631475"/>
    <w:rsid w:val="00632B69"/>
    <w:rsid w:val="00686D87"/>
    <w:rsid w:val="006A1258"/>
    <w:rsid w:val="006A1DE9"/>
    <w:rsid w:val="006B3EEB"/>
    <w:rsid w:val="006D0246"/>
    <w:rsid w:val="006D3369"/>
    <w:rsid w:val="00711B3B"/>
    <w:rsid w:val="00726260"/>
    <w:rsid w:val="00735364"/>
    <w:rsid w:val="0074301D"/>
    <w:rsid w:val="00754A72"/>
    <w:rsid w:val="00762FC0"/>
    <w:rsid w:val="007636FE"/>
    <w:rsid w:val="00764CBF"/>
    <w:rsid w:val="00773BFF"/>
    <w:rsid w:val="00777C31"/>
    <w:rsid w:val="00792185"/>
    <w:rsid w:val="0079624F"/>
    <w:rsid w:val="007A4E9E"/>
    <w:rsid w:val="007B552C"/>
    <w:rsid w:val="007D67E8"/>
    <w:rsid w:val="007F30C7"/>
    <w:rsid w:val="00810D26"/>
    <w:rsid w:val="00814735"/>
    <w:rsid w:val="008242C0"/>
    <w:rsid w:val="0084341A"/>
    <w:rsid w:val="00860DD3"/>
    <w:rsid w:val="00863BAC"/>
    <w:rsid w:val="00865A8C"/>
    <w:rsid w:val="008824A3"/>
    <w:rsid w:val="008C4EBD"/>
    <w:rsid w:val="008E3283"/>
    <w:rsid w:val="008E53FB"/>
    <w:rsid w:val="008E6DF6"/>
    <w:rsid w:val="008F40C3"/>
    <w:rsid w:val="00900844"/>
    <w:rsid w:val="0090419D"/>
    <w:rsid w:val="00910BFE"/>
    <w:rsid w:val="00984AB8"/>
    <w:rsid w:val="00986DFA"/>
    <w:rsid w:val="00996634"/>
    <w:rsid w:val="009A1702"/>
    <w:rsid w:val="009A2DAE"/>
    <w:rsid w:val="009A4BA6"/>
    <w:rsid w:val="009A6DE8"/>
    <w:rsid w:val="009A71FC"/>
    <w:rsid w:val="009E001C"/>
    <w:rsid w:val="009F1DCD"/>
    <w:rsid w:val="009F2AAB"/>
    <w:rsid w:val="00A26038"/>
    <w:rsid w:val="00A441CA"/>
    <w:rsid w:val="00A45A13"/>
    <w:rsid w:val="00A47156"/>
    <w:rsid w:val="00A53B02"/>
    <w:rsid w:val="00A605D0"/>
    <w:rsid w:val="00A721A7"/>
    <w:rsid w:val="00A7267F"/>
    <w:rsid w:val="00A73CFD"/>
    <w:rsid w:val="00A82B56"/>
    <w:rsid w:val="00A86185"/>
    <w:rsid w:val="00A93463"/>
    <w:rsid w:val="00A95CDD"/>
    <w:rsid w:val="00AB7CF1"/>
    <w:rsid w:val="00AD0658"/>
    <w:rsid w:val="00AE681B"/>
    <w:rsid w:val="00AF192F"/>
    <w:rsid w:val="00B10A4A"/>
    <w:rsid w:val="00B128B1"/>
    <w:rsid w:val="00B37B29"/>
    <w:rsid w:val="00B42F7F"/>
    <w:rsid w:val="00B667D7"/>
    <w:rsid w:val="00B81CE3"/>
    <w:rsid w:val="00B8285B"/>
    <w:rsid w:val="00BB1859"/>
    <w:rsid w:val="00BB73DA"/>
    <w:rsid w:val="00BC119E"/>
    <w:rsid w:val="00BC210F"/>
    <w:rsid w:val="00BF5065"/>
    <w:rsid w:val="00BF7827"/>
    <w:rsid w:val="00C6460C"/>
    <w:rsid w:val="00C70750"/>
    <w:rsid w:val="00C711CC"/>
    <w:rsid w:val="00C7224D"/>
    <w:rsid w:val="00CA1157"/>
    <w:rsid w:val="00CB2C49"/>
    <w:rsid w:val="00CB4F2C"/>
    <w:rsid w:val="00CD1D44"/>
    <w:rsid w:val="00CF4AE2"/>
    <w:rsid w:val="00D2108F"/>
    <w:rsid w:val="00D211FE"/>
    <w:rsid w:val="00D32783"/>
    <w:rsid w:val="00D46267"/>
    <w:rsid w:val="00D57077"/>
    <w:rsid w:val="00D570F5"/>
    <w:rsid w:val="00D57BE8"/>
    <w:rsid w:val="00D675A9"/>
    <w:rsid w:val="00D921F6"/>
    <w:rsid w:val="00DA7F1C"/>
    <w:rsid w:val="00DC2FDB"/>
    <w:rsid w:val="00DC75D8"/>
    <w:rsid w:val="00DD104E"/>
    <w:rsid w:val="00DE3B36"/>
    <w:rsid w:val="00E10C0A"/>
    <w:rsid w:val="00E2066C"/>
    <w:rsid w:val="00E24304"/>
    <w:rsid w:val="00E45701"/>
    <w:rsid w:val="00E718C1"/>
    <w:rsid w:val="00E8505A"/>
    <w:rsid w:val="00EA21FA"/>
    <w:rsid w:val="00EC0E24"/>
    <w:rsid w:val="00EC1290"/>
    <w:rsid w:val="00EF1723"/>
    <w:rsid w:val="00EF3EE9"/>
    <w:rsid w:val="00F20586"/>
    <w:rsid w:val="00F25184"/>
    <w:rsid w:val="00F33AD9"/>
    <w:rsid w:val="00F33F85"/>
    <w:rsid w:val="00F62852"/>
    <w:rsid w:val="00F819FB"/>
    <w:rsid w:val="00F82B15"/>
    <w:rsid w:val="00F90832"/>
    <w:rsid w:val="00FA7016"/>
    <w:rsid w:val="00FB0B5E"/>
    <w:rsid w:val="00FD3B4A"/>
    <w:rsid w:val="00FE28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C1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C7224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7224D"/>
    <w:rPr>
      <w:color w:val="0000FF" w:themeColor="hyperlink"/>
      <w:u w:val="single"/>
    </w:rPr>
  </w:style>
  <w:style w:type="character" w:customStyle="1" w:styleId="Titre3Car">
    <w:name w:val="Titre 3 Car"/>
    <w:basedOn w:val="Policepardfaut"/>
    <w:link w:val="Titre3"/>
    <w:uiPriority w:val="9"/>
    <w:rsid w:val="00C7224D"/>
    <w:rPr>
      <w:rFonts w:ascii="Times New Roman" w:eastAsia="Times New Roman" w:hAnsi="Times New Roman" w:cs="Times New Roman"/>
      <w:b/>
      <w:bCs/>
      <w:sz w:val="27"/>
      <w:szCs w:val="27"/>
      <w:lang w:eastAsia="fr-FR"/>
    </w:rPr>
  </w:style>
  <w:style w:type="paragraph" w:customStyle="1" w:styleId="author">
    <w:name w:val="author"/>
    <w:basedOn w:val="Normal"/>
    <w:rsid w:val="00C722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7224D"/>
    <w:rPr>
      <w:b/>
      <w:bCs/>
    </w:rPr>
  </w:style>
  <w:style w:type="paragraph" w:styleId="Textedebulles">
    <w:name w:val="Balloon Text"/>
    <w:basedOn w:val="Normal"/>
    <w:link w:val="TextedebullesCar"/>
    <w:uiPriority w:val="99"/>
    <w:semiHidden/>
    <w:unhideWhenUsed/>
    <w:rsid w:val="00C722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224D"/>
    <w:rPr>
      <w:rFonts w:ascii="Tahoma" w:hAnsi="Tahoma" w:cs="Tahoma"/>
      <w:sz w:val="16"/>
      <w:szCs w:val="16"/>
    </w:rPr>
  </w:style>
  <w:style w:type="character" w:customStyle="1" w:styleId="Titre1Car">
    <w:name w:val="Titre 1 Car"/>
    <w:basedOn w:val="Policepardfaut"/>
    <w:link w:val="Titre1"/>
    <w:uiPriority w:val="9"/>
    <w:rsid w:val="00BC119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BC1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C7224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7224D"/>
    <w:rPr>
      <w:color w:val="0000FF" w:themeColor="hyperlink"/>
      <w:u w:val="single"/>
    </w:rPr>
  </w:style>
  <w:style w:type="character" w:customStyle="1" w:styleId="Titre3Car">
    <w:name w:val="Titre 3 Car"/>
    <w:basedOn w:val="Policepardfaut"/>
    <w:link w:val="Titre3"/>
    <w:uiPriority w:val="9"/>
    <w:rsid w:val="00C7224D"/>
    <w:rPr>
      <w:rFonts w:ascii="Times New Roman" w:eastAsia="Times New Roman" w:hAnsi="Times New Roman" w:cs="Times New Roman"/>
      <w:b/>
      <w:bCs/>
      <w:sz w:val="27"/>
      <w:szCs w:val="27"/>
      <w:lang w:eastAsia="fr-FR"/>
    </w:rPr>
  </w:style>
  <w:style w:type="paragraph" w:customStyle="1" w:styleId="author">
    <w:name w:val="author"/>
    <w:basedOn w:val="Normal"/>
    <w:rsid w:val="00C722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7224D"/>
    <w:rPr>
      <w:b/>
      <w:bCs/>
    </w:rPr>
  </w:style>
  <w:style w:type="paragraph" w:styleId="Textedebulles">
    <w:name w:val="Balloon Text"/>
    <w:basedOn w:val="Normal"/>
    <w:link w:val="TextedebullesCar"/>
    <w:uiPriority w:val="99"/>
    <w:semiHidden/>
    <w:unhideWhenUsed/>
    <w:rsid w:val="00C722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224D"/>
    <w:rPr>
      <w:rFonts w:ascii="Tahoma" w:hAnsi="Tahoma" w:cs="Tahoma"/>
      <w:sz w:val="16"/>
      <w:szCs w:val="16"/>
    </w:rPr>
  </w:style>
  <w:style w:type="character" w:customStyle="1" w:styleId="Titre1Car">
    <w:name w:val="Titre 1 Car"/>
    <w:basedOn w:val="Policepardfaut"/>
    <w:link w:val="Titre1"/>
    <w:uiPriority w:val="9"/>
    <w:rsid w:val="00BC119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83151">
      <w:bodyDiv w:val="1"/>
      <w:marLeft w:val="0"/>
      <w:marRight w:val="0"/>
      <w:marTop w:val="0"/>
      <w:marBottom w:val="0"/>
      <w:divBdr>
        <w:top w:val="none" w:sz="0" w:space="0" w:color="auto"/>
        <w:left w:val="none" w:sz="0" w:space="0" w:color="auto"/>
        <w:bottom w:val="none" w:sz="0" w:space="0" w:color="auto"/>
        <w:right w:val="none" w:sz="0" w:space="0" w:color="auto"/>
      </w:divBdr>
      <w:divsChild>
        <w:div w:id="153300672">
          <w:marLeft w:val="0"/>
          <w:marRight w:val="0"/>
          <w:marTop w:val="0"/>
          <w:marBottom w:val="0"/>
          <w:divBdr>
            <w:top w:val="none" w:sz="0" w:space="0" w:color="auto"/>
            <w:left w:val="none" w:sz="0" w:space="0" w:color="auto"/>
            <w:bottom w:val="none" w:sz="0" w:space="0" w:color="auto"/>
            <w:right w:val="none" w:sz="0" w:space="0" w:color="auto"/>
          </w:divBdr>
        </w:div>
      </w:divsChild>
    </w:div>
    <w:div w:id="353923394">
      <w:bodyDiv w:val="1"/>
      <w:marLeft w:val="0"/>
      <w:marRight w:val="0"/>
      <w:marTop w:val="0"/>
      <w:marBottom w:val="0"/>
      <w:divBdr>
        <w:top w:val="none" w:sz="0" w:space="0" w:color="auto"/>
        <w:left w:val="none" w:sz="0" w:space="0" w:color="auto"/>
        <w:bottom w:val="none" w:sz="0" w:space="0" w:color="auto"/>
        <w:right w:val="none" w:sz="0" w:space="0" w:color="auto"/>
      </w:divBdr>
      <w:divsChild>
        <w:div w:id="1471052175">
          <w:marLeft w:val="0"/>
          <w:marRight w:val="0"/>
          <w:marTop w:val="0"/>
          <w:marBottom w:val="0"/>
          <w:divBdr>
            <w:top w:val="none" w:sz="0" w:space="0" w:color="auto"/>
            <w:left w:val="none" w:sz="0" w:space="0" w:color="auto"/>
            <w:bottom w:val="none" w:sz="0" w:space="0" w:color="auto"/>
            <w:right w:val="none" w:sz="0" w:space="0" w:color="auto"/>
          </w:divBdr>
        </w:div>
      </w:divsChild>
    </w:div>
    <w:div w:id="434252212">
      <w:bodyDiv w:val="1"/>
      <w:marLeft w:val="0"/>
      <w:marRight w:val="0"/>
      <w:marTop w:val="0"/>
      <w:marBottom w:val="0"/>
      <w:divBdr>
        <w:top w:val="none" w:sz="0" w:space="0" w:color="auto"/>
        <w:left w:val="none" w:sz="0" w:space="0" w:color="auto"/>
        <w:bottom w:val="none" w:sz="0" w:space="0" w:color="auto"/>
        <w:right w:val="none" w:sz="0" w:space="0" w:color="auto"/>
      </w:divBdr>
      <w:divsChild>
        <w:div w:id="231741232">
          <w:marLeft w:val="0"/>
          <w:marRight w:val="0"/>
          <w:marTop w:val="0"/>
          <w:marBottom w:val="0"/>
          <w:divBdr>
            <w:top w:val="none" w:sz="0" w:space="0" w:color="auto"/>
            <w:left w:val="none" w:sz="0" w:space="0" w:color="auto"/>
            <w:bottom w:val="none" w:sz="0" w:space="0" w:color="auto"/>
            <w:right w:val="none" w:sz="0" w:space="0" w:color="auto"/>
          </w:divBdr>
        </w:div>
      </w:divsChild>
    </w:div>
    <w:div w:id="731125889">
      <w:bodyDiv w:val="1"/>
      <w:marLeft w:val="0"/>
      <w:marRight w:val="0"/>
      <w:marTop w:val="0"/>
      <w:marBottom w:val="0"/>
      <w:divBdr>
        <w:top w:val="none" w:sz="0" w:space="0" w:color="auto"/>
        <w:left w:val="none" w:sz="0" w:space="0" w:color="auto"/>
        <w:bottom w:val="none" w:sz="0" w:space="0" w:color="auto"/>
        <w:right w:val="none" w:sz="0" w:space="0" w:color="auto"/>
      </w:divBdr>
      <w:divsChild>
        <w:div w:id="65803900">
          <w:marLeft w:val="0"/>
          <w:marRight w:val="0"/>
          <w:marTop w:val="0"/>
          <w:marBottom w:val="0"/>
          <w:divBdr>
            <w:top w:val="none" w:sz="0" w:space="0" w:color="auto"/>
            <w:left w:val="none" w:sz="0" w:space="0" w:color="auto"/>
            <w:bottom w:val="none" w:sz="0" w:space="0" w:color="auto"/>
            <w:right w:val="none" w:sz="0" w:space="0" w:color="auto"/>
          </w:divBdr>
        </w:div>
      </w:divsChild>
    </w:div>
    <w:div w:id="1055349797">
      <w:bodyDiv w:val="1"/>
      <w:marLeft w:val="0"/>
      <w:marRight w:val="0"/>
      <w:marTop w:val="0"/>
      <w:marBottom w:val="0"/>
      <w:divBdr>
        <w:top w:val="none" w:sz="0" w:space="0" w:color="auto"/>
        <w:left w:val="none" w:sz="0" w:space="0" w:color="auto"/>
        <w:bottom w:val="none" w:sz="0" w:space="0" w:color="auto"/>
        <w:right w:val="none" w:sz="0" w:space="0" w:color="auto"/>
      </w:divBdr>
      <w:divsChild>
        <w:div w:id="401872659">
          <w:marLeft w:val="0"/>
          <w:marRight w:val="0"/>
          <w:marTop w:val="0"/>
          <w:marBottom w:val="0"/>
          <w:divBdr>
            <w:top w:val="none" w:sz="0" w:space="0" w:color="auto"/>
            <w:left w:val="none" w:sz="0" w:space="0" w:color="auto"/>
            <w:bottom w:val="none" w:sz="0" w:space="0" w:color="auto"/>
            <w:right w:val="none" w:sz="0" w:space="0" w:color="auto"/>
          </w:divBdr>
        </w:div>
      </w:divsChild>
    </w:div>
    <w:div w:id="1134568705">
      <w:bodyDiv w:val="1"/>
      <w:marLeft w:val="0"/>
      <w:marRight w:val="0"/>
      <w:marTop w:val="0"/>
      <w:marBottom w:val="0"/>
      <w:divBdr>
        <w:top w:val="none" w:sz="0" w:space="0" w:color="auto"/>
        <w:left w:val="none" w:sz="0" w:space="0" w:color="auto"/>
        <w:bottom w:val="none" w:sz="0" w:space="0" w:color="auto"/>
        <w:right w:val="none" w:sz="0" w:space="0" w:color="auto"/>
      </w:divBdr>
      <w:divsChild>
        <w:div w:id="1526409067">
          <w:marLeft w:val="0"/>
          <w:marRight w:val="0"/>
          <w:marTop w:val="0"/>
          <w:marBottom w:val="0"/>
          <w:divBdr>
            <w:top w:val="none" w:sz="0" w:space="0" w:color="auto"/>
            <w:left w:val="none" w:sz="0" w:space="0" w:color="auto"/>
            <w:bottom w:val="none" w:sz="0" w:space="0" w:color="auto"/>
            <w:right w:val="none" w:sz="0" w:space="0" w:color="auto"/>
          </w:divBdr>
        </w:div>
      </w:divsChild>
    </w:div>
    <w:div w:id="1674720936">
      <w:bodyDiv w:val="1"/>
      <w:marLeft w:val="0"/>
      <w:marRight w:val="0"/>
      <w:marTop w:val="0"/>
      <w:marBottom w:val="0"/>
      <w:divBdr>
        <w:top w:val="none" w:sz="0" w:space="0" w:color="auto"/>
        <w:left w:val="none" w:sz="0" w:space="0" w:color="auto"/>
        <w:bottom w:val="none" w:sz="0" w:space="0" w:color="auto"/>
        <w:right w:val="none" w:sz="0" w:space="0" w:color="auto"/>
      </w:divBdr>
      <w:divsChild>
        <w:div w:id="1442644754">
          <w:marLeft w:val="0"/>
          <w:marRight w:val="0"/>
          <w:marTop w:val="0"/>
          <w:marBottom w:val="0"/>
          <w:divBdr>
            <w:top w:val="none" w:sz="0" w:space="0" w:color="auto"/>
            <w:left w:val="none" w:sz="0" w:space="0" w:color="auto"/>
            <w:bottom w:val="none" w:sz="0" w:space="0" w:color="auto"/>
            <w:right w:val="none" w:sz="0" w:space="0" w:color="auto"/>
          </w:divBdr>
        </w:div>
      </w:divsChild>
    </w:div>
    <w:div w:id="1985429043">
      <w:bodyDiv w:val="1"/>
      <w:marLeft w:val="0"/>
      <w:marRight w:val="0"/>
      <w:marTop w:val="0"/>
      <w:marBottom w:val="0"/>
      <w:divBdr>
        <w:top w:val="none" w:sz="0" w:space="0" w:color="auto"/>
        <w:left w:val="none" w:sz="0" w:space="0" w:color="auto"/>
        <w:bottom w:val="none" w:sz="0" w:space="0" w:color="auto"/>
        <w:right w:val="none" w:sz="0" w:space="0" w:color="auto"/>
      </w:divBdr>
      <w:divsChild>
        <w:div w:id="883952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vniclub.com/forum/membre1191.html" TargetMode="External"/><Relationship Id="rId13" Type="http://schemas.openxmlformats.org/officeDocument/2006/relationships/hyperlink" Target="http://www.ovniclub.com/forum/fonctionnement-gyropilote-nke-t876.html#p4227" TargetMode="External"/><Relationship Id="rId18" Type="http://schemas.openxmlformats.org/officeDocument/2006/relationships/hyperlink" Target="http://www.ovniclub.com/forum/membre1191.html" TargetMode="External"/><Relationship Id="rId3" Type="http://schemas.openxmlformats.org/officeDocument/2006/relationships/settings" Target="settings.xml"/><Relationship Id="rId21" Type="http://schemas.openxmlformats.org/officeDocument/2006/relationships/hyperlink" Target="http://www.ovniclub.com/forum/membre1191.html" TargetMode="External"/><Relationship Id="rId7" Type="http://schemas.openxmlformats.org/officeDocument/2006/relationships/image" Target="media/image1.gif"/><Relationship Id="rId12" Type="http://schemas.openxmlformats.org/officeDocument/2006/relationships/hyperlink" Target="http://www.ovniclub.com/forum/membre1191.html" TargetMode="External"/><Relationship Id="rId17" Type="http://schemas.openxmlformats.org/officeDocument/2006/relationships/hyperlink" Target="http://www.ovniclub.com/forum/fonctionnement-gyropilote-nke-t876.html#p4229" TargetMode="External"/><Relationship Id="rId2" Type="http://schemas.microsoft.com/office/2007/relationships/stylesWithEffects" Target="stylesWithEffects.xml"/><Relationship Id="rId16" Type="http://schemas.openxmlformats.org/officeDocument/2006/relationships/hyperlink" Target="http://www.ovniclub.com/forum/membre1191.html" TargetMode="External"/><Relationship Id="rId20" Type="http://schemas.openxmlformats.org/officeDocument/2006/relationships/hyperlink" Target="http://www.ovniclub.com/forum/membre292.html" TargetMode="External"/><Relationship Id="rId1" Type="http://schemas.openxmlformats.org/officeDocument/2006/relationships/styles" Target="styles.xml"/><Relationship Id="rId6" Type="http://schemas.openxmlformats.org/officeDocument/2006/relationships/hyperlink" Target="http://www.ovniclub.com/forum/fonctionnement-gyropilote-nke-t876.html#p4216" TargetMode="External"/><Relationship Id="rId11" Type="http://schemas.openxmlformats.org/officeDocument/2006/relationships/hyperlink" Target="http://www.ovniclub.com/forum/fonctionnement-gyropilote-nke-t876.html#p4223" TargetMode="External"/><Relationship Id="rId5" Type="http://schemas.openxmlformats.org/officeDocument/2006/relationships/hyperlink" Target="http://www.ovniclub.com/forum/fonctionnement-gyropilote-nke-t876.html" TargetMode="External"/><Relationship Id="rId15" Type="http://schemas.openxmlformats.org/officeDocument/2006/relationships/hyperlink" Target="http://www.ovniclub.com/forum/fonctionnement-gyropilote-nke-t876.html#p4228" TargetMode="External"/><Relationship Id="rId23" Type="http://schemas.openxmlformats.org/officeDocument/2006/relationships/theme" Target="theme/theme1.xml"/><Relationship Id="rId10" Type="http://schemas.openxmlformats.org/officeDocument/2006/relationships/hyperlink" Target="http://www.ovniclub.com/forum/membre292.html" TargetMode="External"/><Relationship Id="rId19" Type="http://schemas.openxmlformats.org/officeDocument/2006/relationships/hyperlink" Target="http://www.ovniclub.com/forum/fonctionnement-gyropilote-nke-t876.html#p4230" TargetMode="External"/><Relationship Id="rId4" Type="http://schemas.openxmlformats.org/officeDocument/2006/relationships/webSettings" Target="webSettings.xml"/><Relationship Id="rId9" Type="http://schemas.openxmlformats.org/officeDocument/2006/relationships/hyperlink" Target="http://www.ovniclub.com/forum/fonctionnement-gyropilote-nke-t876.html#p4222" TargetMode="External"/><Relationship Id="rId14" Type="http://schemas.openxmlformats.org/officeDocument/2006/relationships/hyperlink" Target="http://www.ovniclub.com/forum/membre292.html"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1118</Words>
  <Characters>6155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7259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3</cp:revision>
  <dcterms:created xsi:type="dcterms:W3CDTF">2016-08-03T08:27:00Z</dcterms:created>
  <dcterms:modified xsi:type="dcterms:W3CDTF">2016-08-03T08:36:00Z</dcterms:modified>
</cp:coreProperties>
</file>