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4AA" w:rsidRDefault="001E74AA" w:rsidP="00F81CFA">
      <w:pPr>
        <w:pStyle w:val="Sansinterligne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5"/>
        <w:gridCol w:w="915"/>
      </w:tblGrid>
      <w:tr w:rsidR="00F81CFA" w:rsidRPr="00F81CFA" w:rsidTr="00F81C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1CFA" w:rsidRPr="00F81CFA" w:rsidRDefault="00F81CFA" w:rsidP="00F8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F81C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Prix : </w:t>
            </w:r>
          </w:p>
        </w:tc>
        <w:tc>
          <w:tcPr>
            <w:tcW w:w="0" w:type="auto"/>
            <w:vAlign w:val="center"/>
            <w:hideMark/>
          </w:tcPr>
          <w:p w:rsidR="00F81CFA" w:rsidRPr="00F81CFA" w:rsidRDefault="00F81CFA" w:rsidP="00F8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81CF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27 000 € </w:t>
            </w:r>
          </w:p>
        </w:tc>
      </w:tr>
    </w:tbl>
    <w:p w:rsidR="00F81CFA" w:rsidRPr="00F81CFA" w:rsidRDefault="00F81CFA" w:rsidP="00F81CF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1022"/>
      </w:tblGrid>
      <w:tr w:rsidR="00F81CFA" w:rsidRPr="00F81CFA" w:rsidTr="00F81C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1CFA" w:rsidRPr="00F81CFA" w:rsidRDefault="00F81CFA" w:rsidP="00F8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F81C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Ville :</w:t>
            </w:r>
          </w:p>
        </w:tc>
        <w:tc>
          <w:tcPr>
            <w:tcW w:w="0" w:type="auto"/>
            <w:vAlign w:val="center"/>
            <w:hideMark/>
          </w:tcPr>
          <w:p w:rsidR="00F81CFA" w:rsidRPr="00F81CFA" w:rsidRDefault="00F81CFA" w:rsidP="00F8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81CF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Narbonne</w:t>
            </w:r>
          </w:p>
        </w:tc>
      </w:tr>
      <w:tr w:rsidR="00F81CFA" w:rsidRPr="00F81CFA" w:rsidTr="00F81C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1CFA" w:rsidRPr="00F81CFA" w:rsidRDefault="00F81CFA" w:rsidP="00F8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F81C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Code postal :</w:t>
            </w:r>
          </w:p>
        </w:tc>
        <w:tc>
          <w:tcPr>
            <w:tcW w:w="0" w:type="auto"/>
            <w:vAlign w:val="center"/>
            <w:hideMark/>
          </w:tcPr>
          <w:p w:rsidR="00F81CFA" w:rsidRPr="00F81CFA" w:rsidRDefault="00F81CFA" w:rsidP="00F8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81CF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11100</w:t>
            </w:r>
          </w:p>
        </w:tc>
      </w:tr>
    </w:tbl>
    <w:p w:rsidR="00F81CFA" w:rsidRDefault="00F81CFA" w:rsidP="00F81CFA">
      <w:pPr>
        <w:pStyle w:val="Sansinterligne"/>
      </w:pPr>
    </w:p>
    <w:p w:rsidR="00F81CFA" w:rsidRDefault="00F81CFA" w:rsidP="00F81CFA">
      <w:pPr>
        <w:pStyle w:val="Sansinterligne"/>
      </w:pPr>
      <w:r>
        <w:t>"Malino", Bénéteau Figaro One n°117 est à vendre!!!</w:t>
      </w:r>
      <w:r>
        <w:br/>
      </w:r>
      <w:r>
        <w:br/>
        <w:t>Version Class Challenge, sans ballasts de 1992.</w:t>
      </w:r>
      <w:r>
        <w:br/>
        <w:t>Visible à Port Leucate.</w:t>
      </w:r>
      <w:r>
        <w:br/>
      </w:r>
      <w:r>
        <w:br/>
        <w:t>Exemplaire en très bon état, suivi et entretenu avec soins. N'a jamais couru de Solitaire du Figaro. Nous l'utilisons pour quelques régates de clubs et de la croisière.</w:t>
      </w:r>
      <w:r>
        <w:br/>
      </w:r>
      <w:r>
        <w:br/>
        <w:t xml:space="preserve">Moteur: </w:t>
      </w:r>
      <w:proofErr w:type="spellStart"/>
      <w:r>
        <w:t>Saildrive</w:t>
      </w:r>
      <w:proofErr w:type="spellEnd"/>
      <w:r>
        <w:t xml:space="preserve"> Volvo D1-20, 600 heures. Hélice de poussée tripale repliable. Travaux effectué avec sérieux par professionnel.</w:t>
      </w:r>
      <w:r>
        <w:br/>
      </w:r>
      <w:r>
        <w:br/>
        <w:t>Voiles:</w:t>
      </w:r>
      <w:r>
        <w:br/>
        <w:t>- 1 spi Incidence en bon état.</w:t>
      </w:r>
      <w:r>
        <w:br/>
        <w:t xml:space="preserve">- 1 génois ultra léger en </w:t>
      </w:r>
      <w:proofErr w:type="spellStart"/>
      <w:r>
        <w:t>pentex</w:t>
      </w:r>
      <w:proofErr w:type="spellEnd"/>
      <w:r>
        <w:t xml:space="preserve"> (max 12nds de vent) très bon état</w:t>
      </w:r>
      <w:r>
        <w:br/>
        <w:t xml:space="preserve">- 1 génois médium en square </w:t>
      </w:r>
      <w:proofErr w:type="spellStart"/>
      <w:r>
        <w:t>triradial</w:t>
      </w:r>
      <w:proofErr w:type="spellEnd"/>
      <w:r>
        <w:t xml:space="preserve"> de 2012, excellent état</w:t>
      </w:r>
      <w:r>
        <w:br/>
        <w:t xml:space="preserve">- 1 inter dacron cross </w:t>
      </w:r>
      <w:proofErr w:type="spellStart"/>
      <w:r>
        <w:t>cut</w:t>
      </w:r>
      <w:proofErr w:type="spellEnd"/>
      <w:r>
        <w:t>, état moyen</w:t>
      </w:r>
      <w:r>
        <w:br/>
        <w:t xml:space="preserve">- 1 </w:t>
      </w:r>
      <w:proofErr w:type="spellStart"/>
      <w:r>
        <w:t>solent</w:t>
      </w:r>
      <w:proofErr w:type="spellEnd"/>
      <w:r>
        <w:t xml:space="preserve"> dacron fort grammage, latté, bon état</w:t>
      </w:r>
      <w:r>
        <w:br/>
        <w:t xml:space="preserve">- 1 ORC square cross </w:t>
      </w:r>
      <w:proofErr w:type="spellStart"/>
      <w:r>
        <w:t>cut</w:t>
      </w:r>
      <w:proofErr w:type="spellEnd"/>
      <w:r>
        <w:t xml:space="preserve"> latté, 2012, état neuf.</w:t>
      </w:r>
      <w:r>
        <w:br/>
        <w:t xml:space="preserve">- 1 GV d'entrainement Incidence, dacron cross </w:t>
      </w:r>
      <w:proofErr w:type="spellStart"/>
      <w:r>
        <w:t>cut</w:t>
      </w:r>
      <w:proofErr w:type="spellEnd"/>
      <w:r>
        <w:t>, état moyen. Celle-ci est toujours à poste et sert aux navigations journalières. Fiable, elle tire encore très bien.</w:t>
      </w:r>
      <w:r>
        <w:br/>
        <w:t xml:space="preserve">- 1 GV </w:t>
      </w:r>
      <w:proofErr w:type="spellStart"/>
      <w:r>
        <w:t>Elvstrom</w:t>
      </w:r>
      <w:proofErr w:type="spellEnd"/>
      <w:r>
        <w:t xml:space="preserve"> en membrane. Révisée, très belle voile.</w:t>
      </w:r>
      <w:r>
        <w:br/>
        <w:t xml:space="preserve">- 1 GV square cross </w:t>
      </w:r>
      <w:proofErr w:type="spellStart"/>
      <w:r>
        <w:t>cut</w:t>
      </w:r>
      <w:proofErr w:type="spellEnd"/>
      <w:r>
        <w:t xml:space="preserve"> de 2012, peu servie. Au max de la jauge HN.</w:t>
      </w:r>
      <w:r>
        <w:br/>
        <w:t>- 1 GV dacron incidence sur coulisseaux.</w:t>
      </w:r>
      <w:r>
        <w:br/>
      </w:r>
      <w:r>
        <w:br/>
        <w:t>Electronique:</w:t>
      </w:r>
      <w:r>
        <w:br/>
        <w:t>- 1 pilote St2000+</w:t>
      </w:r>
      <w:r>
        <w:br/>
        <w:t xml:space="preserve">- Centrale NKE </w:t>
      </w:r>
      <w:proofErr w:type="spellStart"/>
      <w:r>
        <w:t>Topline</w:t>
      </w:r>
      <w:proofErr w:type="spellEnd"/>
      <w:r>
        <w:t>. L'essentiel est de 2013. Instrumentation de qualité avec répétiteur intérieur.</w:t>
      </w:r>
      <w:r>
        <w:br/>
        <w:t xml:space="preserve">- 1 Traceur </w:t>
      </w:r>
      <w:proofErr w:type="spellStart"/>
      <w:r>
        <w:t>raymarine</w:t>
      </w:r>
      <w:proofErr w:type="spellEnd"/>
      <w:r>
        <w:t xml:space="preserve"> A60 avec répétiteur Nasa dans le cockpit. </w:t>
      </w:r>
      <w:r>
        <w:br/>
        <w:t>- 1 VHF ASN de marque ICOM</w:t>
      </w:r>
      <w:r>
        <w:br/>
        <w:t>- 1 radio FM</w:t>
      </w:r>
      <w:r>
        <w:br/>
      </w:r>
      <w:r>
        <w:br/>
        <w:t>Autre:</w:t>
      </w:r>
      <w:r>
        <w:br/>
        <w:t xml:space="preserve">- Hale bas rigide </w:t>
      </w:r>
      <w:proofErr w:type="spellStart"/>
      <w:r>
        <w:t>Selden</w:t>
      </w:r>
      <w:proofErr w:type="spellEnd"/>
      <w:r>
        <w:t xml:space="preserve"> </w:t>
      </w:r>
      <w:proofErr w:type="spellStart"/>
      <w:r>
        <w:t>Rockrider</w:t>
      </w:r>
      <w:proofErr w:type="spellEnd"/>
      <w:r>
        <w:t>. Très bon état.</w:t>
      </w:r>
      <w:r>
        <w:br/>
        <w:t xml:space="preserve">- Etai largable </w:t>
      </w:r>
      <w:proofErr w:type="spellStart"/>
      <w:r>
        <w:t>Harken</w:t>
      </w:r>
      <w:proofErr w:type="spellEnd"/>
      <w:r>
        <w:br/>
        <w:t>- Cales pieds barreur</w:t>
      </w:r>
      <w:r>
        <w:br/>
        <w:t>- Etc...</w:t>
      </w:r>
      <w:r>
        <w:br/>
      </w:r>
      <w:r>
        <w:br/>
        <w:t>Voilier, fiable, puissant et garantissant une sécurité hors pair.</w:t>
      </w:r>
      <w:r>
        <w:br/>
      </w:r>
      <w:r>
        <w:br/>
        <w:t>Vente cause changement de programme, elle n'est, par conséquent, "PAS URGENTE"...</w:t>
      </w:r>
      <w:r>
        <w:br/>
        <w:t>Pas d'échange, pas sérieux s'abstenir svp, évitons de perdre du temps merci.</w:t>
      </w:r>
    </w:p>
    <w:p w:rsidR="00F81CFA" w:rsidRDefault="00F81CFA" w:rsidP="00F81CFA">
      <w:pPr>
        <w:pStyle w:val="Sansinterligne"/>
      </w:pPr>
    </w:p>
    <w:p w:rsidR="00F81CFA" w:rsidRDefault="00F81CFA" w:rsidP="00F81CFA">
      <w:pPr>
        <w:pStyle w:val="Sansinterligne"/>
      </w:pPr>
      <w:r>
        <w:rPr>
          <w:noProof/>
          <w:lang w:eastAsia="fr-FR"/>
        </w:rPr>
        <w:lastRenderedPageBreak/>
        <w:drawing>
          <wp:inline distT="0" distB="0" distL="0" distR="0">
            <wp:extent cx="6400800" cy="4248150"/>
            <wp:effectExtent l="0" t="0" r="0" b="0"/>
            <wp:docPr id="1" name="Image 1" descr="http://img4.leboncoin.fr/images/2e9/2e909bfe97a11936f3ec279fcce31519c681b7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4.leboncoin.fr/images/2e9/2e909bfe97a11936f3ec279fcce31519c681b75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CFA" w:rsidRDefault="00F81CFA" w:rsidP="00F81CFA">
      <w:pPr>
        <w:pStyle w:val="Sansinterligne"/>
      </w:pPr>
    </w:p>
    <w:p w:rsidR="00765538" w:rsidRDefault="00765538" w:rsidP="00F81CFA">
      <w:pPr>
        <w:pStyle w:val="Sansinterligne"/>
      </w:pPr>
      <w:r>
        <w:rPr>
          <w:noProof/>
          <w:lang w:eastAsia="fr-FR"/>
        </w:rPr>
        <w:drawing>
          <wp:inline distT="0" distB="0" distL="0" distR="0" wp14:anchorId="3E85091B" wp14:editId="10BB13E0">
            <wp:extent cx="6400800" cy="4257675"/>
            <wp:effectExtent l="0" t="0" r="0" b="9525"/>
            <wp:docPr id="3" name="Image 3" descr="http://img0.leboncoin.fr/images/74b/74bd325cb9d584bc4a72620ea0c970f03bfda4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0.leboncoin.fr/images/74b/74bd325cb9d584bc4a72620ea0c970f03bfda49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5538" w:rsidRDefault="00765538" w:rsidP="00F81CFA">
      <w:pPr>
        <w:pStyle w:val="Sansinterligne"/>
      </w:pPr>
    </w:p>
    <w:p w:rsidR="00F81CFA" w:rsidRDefault="00F81CFA" w:rsidP="00F81CFA">
      <w:pPr>
        <w:pStyle w:val="Sansinterligne"/>
      </w:pPr>
      <w:r>
        <w:rPr>
          <w:noProof/>
          <w:lang w:eastAsia="fr-FR"/>
        </w:rPr>
        <w:lastRenderedPageBreak/>
        <w:drawing>
          <wp:inline distT="0" distB="0" distL="0" distR="0">
            <wp:extent cx="6400800" cy="4257675"/>
            <wp:effectExtent l="0" t="0" r="0" b="9525"/>
            <wp:docPr id="2" name="Image 2" descr="http://img6.leboncoin.fr/images/d8f/d8fa397c6c82ad4fc271c7b458c6ff2a0d14f4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6.leboncoin.fr/images/d8f/d8fa397c6c82ad4fc271c7b458c6ff2a0d14f45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CFA" w:rsidRDefault="00F81CFA" w:rsidP="00F81CFA">
      <w:pPr>
        <w:pStyle w:val="Sansinterligne"/>
      </w:pPr>
    </w:p>
    <w:p w:rsidR="00F81CFA" w:rsidRDefault="00F81CFA" w:rsidP="00F81CFA">
      <w:pPr>
        <w:pStyle w:val="Sansinterligne"/>
      </w:pPr>
    </w:p>
    <w:p w:rsidR="00F81CFA" w:rsidRDefault="00F81CFA" w:rsidP="00F81CFA">
      <w:pPr>
        <w:pStyle w:val="Sansinterligne"/>
      </w:pPr>
    </w:p>
    <w:sectPr w:rsidR="00F81CFA" w:rsidSect="00F81C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A709AA"/>
    <w:multiLevelType w:val="multilevel"/>
    <w:tmpl w:val="1B865F9A"/>
    <w:styleLink w:val="BMrListe"/>
    <w:lvl w:ilvl="0">
      <w:start w:val="1"/>
      <w:numFmt w:val="decimal"/>
      <w:pStyle w:val="Titre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5132297D"/>
    <w:multiLevelType w:val="multilevel"/>
    <w:tmpl w:val="1B865F9A"/>
    <w:numStyleLink w:val="BMrListe"/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CFA"/>
    <w:rsid w:val="0000208B"/>
    <w:rsid w:val="00060B2C"/>
    <w:rsid w:val="000F30BB"/>
    <w:rsid w:val="0011158D"/>
    <w:rsid w:val="00124BD5"/>
    <w:rsid w:val="00142FAC"/>
    <w:rsid w:val="0016448D"/>
    <w:rsid w:val="0016457D"/>
    <w:rsid w:val="001A4863"/>
    <w:rsid w:val="001E74AA"/>
    <w:rsid w:val="00205F0E"/>
    <w:rsid w:val="002246C3"/>
    <w:rsid w:val="00272E7A"/>
    <w:rsid w:val="00280973"/>
    <w:rsid w:val="00293236"/>
    <w:rsid w:val="002A6D71"/>
    <w:rsid w:val="002B5B0C"/>
    <w:rsid w:val="002E6ADB"/>
    <w:rsid w:val="0036408B"/>
    <w:rsid w:val="0038567C"/>
    <w:rsid w:val="003C0479"/>
    <w:rsid w:val="003D273F"/>
    <w:rsid w:val="003D7BB6"/>
    <w:rsid w:val="003F0CC8"/>
    <w:rsid w:val="00413523"/>
    <w:rsid w:val="00424542"/>
    <w:rsid w:val="00466CED"/>
    <w:rsid w:val="00487E12"/>
    <w:rsid w:val="004A1FC7"/>
    <w:rsid w:val="004B4340"/>
    <w:rsid w:val="00516D9A"/>
    <w:rsid w:val="005457E9"/>
    <w:rsid w:val="00562F85"/>
    <w:rsid w:val="005709F7"/>
    <w:rsid w:val="00662708"/>
    <w:rsid w:val="006A66EE"/>
    <w:rsid w:val="006B19BB"/>
    <w:rsid w:val="006E146C"/>
    <w:rsid w:val="006E6D1A"/>
    <w:rsid w:val="00765538"/>
    <w:rsid w:val="00791C9E"/>
    <w:rsid w:val="007F6E95"/>
    <w:rsid w:val="00842BD5"/>
    <w:rsid w:val="00860DCE"/>
    <w:rsid w:val="008762B7"/>
    <w:rsid w:val="00887EAA"/>
    <w:rsid w:val="008A1E75"/>
    <w:rsid w:val="0094743F"/>
    <w:rsid w:val="00966967"/>
    <w:rsid w:val="00970C9E"/>
    <w:rsid w:val="00971715"/>
    <w:rsid w:val="009A3D7F"/>
    <w:rsid w:val="009F64FD"/>
    <w:rsid w:val="00A65B87"/>
    <w:rsid w:val="00A700A9"/>
    <w:rsid w:val="00AE6CEC"/>
    <w:rsid w:val="00B32B1C"/>
    <w:rsid w:val="00B638DF"/>
    <w:rsid w:val="00B84B20"/>
    <w:rsid w:val="00B96E36"/>
    <w:rsid w:val="00BB3487"/>
    <w:rsid w:val="00BC4F5F"/>
    <w:rsid w:val="00C42526"/>
    <w:rsid w:val="00C45B0F"/>
    <w:rsid w:val="00C5343B"/>
    <w:rsid w:val="00C63D43"/>
    <w:rsid w:val="00CB44FE"/>
    <w:rsid w:val="00D260B7"/>
    <w:rsid w:val="00D508AF"/>
    <w:rsid w:val="00D71E93"/>
    <w:rsid w:val="00DC7A4C"/>
    <w:rsid w:val="00E04D8D"/>
    <w:rsid w:val="00E05504"/>
    <w:rsid w:val="00F81CFA"/>
    <w:rsid w:val="00F9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E36"/>
  </w:style>
  <w:style w:type="paragraph" w:styleId="Titre1">
    <w:name w:val="heading 1"/>
    <w:basedOn w:val="Normal"/>
    <w:next w:val="Normal"/>
    <w:link w:val="Titre1Car"/>
    <w:uiPriority w:val="9"/>
    <w:qFormat/>
    <w:rsid w:val="00B96E36"/>
    <w:pPr>
      <w:keepNext/>
      <w:keepLines/>
      <w:numPr>
        <w:numId w:val="1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96E36"/>
    <w:pPr>
      <w:keepNext/>
      <w:keepLines/>
      <w:numPr>
        <w:ilvl w:val="1"/>
        <w:numId w:val="1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96E36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96E36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96E36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BMrListe">
    <w:name w:val="BMr_Liste"/>
    <w:uiPriority w:val="99"/>
    <w:rsid w:val="00B96E36"/>
    <w:pPr>
      <w:numPr>
        <w:numId w:val="1"/>
      </w:numPr>
    </w:pPr>
  </w:style>
  <w:style w:type="character" w:customStyle="1" w:styleId="Titre1Car">
    <w:name w:val="Titre 1 Car"/>
    <w:basedOn w:val="Policepardfaut"/>
    <w:link w:val="Titre1"/>
    <w:uiPriority w:val="9"/>
    <w:rsid w:val="00B96E3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96E3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96E36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rsid w:val="00B96E3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5Car">
    <w:name w:val="Titre 5 Car"/>
    <w:basedOn w:val="Policepardfaut"/>
    <w:link w:val="Titre5"/>
    <w:uiPriority w:val="9"/>
    <w:rsid w:val="00B96E36"/>
    <w:rPr>
      <w:rFonts w:asciiTheme="majorHAnsi" w:eastAsiaTheme="majorEastAsia" w:hAnsiTheme="majorHAnsi" w:cstheme="majorBidi"/>
    </w:rPr>
  </w:style>
  <w:style w:type="table" w:customStyle="1" w:styleId="BMrL1Horizontale">
    <w:name w:val="_BMrL1Horizontale"/>
    <w:basedOn w:val="TableauNormal"/>
    <w:uiPriority w:val="99"/>
    <w:rsid w:val="004B4340"/>
    <w:pPr>
      <w:spacing w:after="0" w:line="240" w:lineRule="auto"/>
    </w:pPr>
    <w:rPr>
      <w:sz w:val="1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styleId="Sansinterligne">
    <w:name w:val="No Spacing"/>
    <w:uiPriority w:val="1"/>
    <w:qFormat/>
    <w:rsid w:val="00F81CFA"/>
    <w:pPr>
      <w:spacing w:after="0" w:line="240" w:lineRule="auto"/>
    </w:pPr>
  </w:style>
  <w:style w:type="character" w:customStyle="1" w:styleId="price">
    <w:name w:val="price"/>
    <w:basedOn w:val="Policepardfaut"/>
    <w:rsid w:val="00F81CFA"/>
  </w:style>
  <w:style w:type="paragraph" w:styleId="Textedebulles">
    <w:name w:val="Balloon Text"/>
    <w:basedOn w:val="Normal"/>
    <w:link w:val="TextedebullesCar"/>
    <w:uiPriority w:val="99"/>
    <w:semiHidden/>
    <w:unhideWhenUsed/>
    <w:rsid w:val="00F81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1C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E36"/>
  </w:style>
  <w:style w:type="paragraph" w:styleId="Titre1">
    <w:name w:val="heading 1"/>
    <w:basedOn w:val="Normal"/>
    <w:next w:val="Normal"/>
    <w:link w:val="Titre1Car"/>
    <w:uiPriority w:val="9"/>
    <w:qFormat/>
    <w:rsid w:val="00B96E36"/>
    <w:pPr>
      <w:keepNext/>
      <w:keepLines/>
      <w:numPr>
        <w:numId w:val="1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96E36"/>
    <w:pPr>
      <w:keepNext/>
      <w:keepLines/>
      <w:numPr>
        <w:ilvl w:val="1"/>
        <w:numId w:val="1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96E36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96E36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96E36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BMrListe">
    <w:name w:val="BMr_Liste"/>
    <w:uiPriority w:val="99"/>
    <w:rsid w:val="00B96E36"/>
    <w:pPr>
      <w:numPr>
        <w:numId w:val="1"/>
      </w:numPr>
    </w:pPr>
  </w:style>
  <w:style w:type="character" w:customStyle="1" w:styleId="Titre1Car">
    <w:name w:val="Titre 1 Car"/>
    <w:basedOn w:val="Policepardfaut"/>
    <w:link w:val="Titre1"/>
    <w:uiPriority w:val="9"/>
    <w:rsid w:val="00B96E3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96E3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96E36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rsid w:val="00B96E3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5Car">
    <w:name w:val="Titre 5 Car"/>
    <w:basedOn w:val="Policepardfaut"/>
    <w:link w:val="Titre5"/>
    <w:uiPriority w:val="9"/>
    <w:rsid w:val="00B96E36"/>
    <w:rPr>
      <w:rFonts w:asciiTheme="majorHAnsi" w:eastAsiaTheme="majorEastAsia" w:hAnsiTheme="majorHAnsi" w:cstheme="majorBidi"/>
    </w:rPr>
  </w:style>
  <w:style w:type="table" w:customStyle="1" w:styleId="BMrL1Horizontale">
    <w:name w:val="_BMrL1Horizontale"/>
    <w:basedOn w:val="TableauNormal"/>
    <w:uiPriority w:val="99"/>
    <w:rsid w:val="004B4340"/>
    <w:pPr>
      <w:spacing w:after="0" w:line="240" w:lineRule="auto"/>
    </w:pPr>
    <w:rPr>
      <w:sz w:val="1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styleId="Sansinterligne">
    <w:name w:val="No Spacing"/>
    <w:uiPriority w:val="1"/>
    <w:qFormat/>
    <w:rsid w:val="00F81CFA"/>
    <w:pPr>
      <w:spacing w:after="0" w:line="240" w:lineRule="auto"/>
    </w:pPr>
  </w:style>
  <w:style w:type="character" w:customStyle="1" w:styleId="price">
    <w:name w:val="price"/>
    <w:basedOn w:val="Policepardfaut"/>
    <w:rsid w:val="00F81CFA"/>
  </w:style>
  <w:style w:type="paragraph" w:styleId="Textedebulles">
    <w:name w:val="Balloon Text"/>
    <w:basedOn w:val="Normal"/>
    <w:link w:val="TextedebullesCar"/>
    <w:uiPriority w:val="99"/>
    <w:semiHidden/>
    <w:unhideWhenUsed/>
    <w:rsid w:val="00F81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1C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1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6400BD-D55C-40B1-A1AB-150D67B42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264</Words>
  <Characters>1454</Characters>
  <Application>Microsoft Office Word</Application>
  <DocSecurity>0</DocSecurity>
  <Lines>12</Lines>
  <Paragraphs>3</Paragraphs>
  <ScaleCrop>false</ScaleCrop>
  <Company>CA Technologies</Company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MAYER Bernard</dc:creator>
  <cp:lastModifiedBy>MAYER Bernard</cp:lastModifiedBy>
  <cp:revision>2</cp:revision>
  <dcterms:created xsi:type="dcterms:W3CDTF">2015-10-20T09:43:00Z</dcterms:created>
  <dcterms:modified xsi:type="dcterms:W3CDTF">2015-10-20T09:55:00Z</dcterms:modified>
</cp:coreProperties>
</file>