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F98" w:rsidRDefault="008F0E52" w:rsidP="00052F98">
      <w:pPr>
        <w:pStyle w:val="NormalWeb"/>
        <w:spacing w:before="0" w:beforeAutospacing="0" w:after="0" w:afterAutospacing="0"/>
        <w:rPr>
          <w:b/>
          <w:bCs/>
          <w:color w:val="000000"/>
        </w:rPr>
      </w:pPr>
      <w:r>
        <w:rPr>
          <w:b/>
          <w:bCs/>
          <w:color w:val="000000"/>
        </w:rPr>
        <w:t>First</w:t>
      </w:r>
      <w:r w:rsidR="00052F98">
        <w:rPr>
          <w:b/>
          <w:bCs/>
          <w:color w:val="000000"/>
        </w:rPr>
        <w:t xml:space="preserve"> 31.7 Guide de réglage du gréement.</w:t>
      </w:r>
      <w:r w:rsidR="00052F98">
        <w:rPr>
          <w:color w:val="000000"/>
          <w:sz w:val="27"/>
          <w:szCs w:val="27"/>
        </w:rPr>
        <w:br/>
      </w:r>
      <w:r w:rsidR="00052F98">
        <w:rPr>
          <w:color w:val="000000"/>
        </w:rPr>
        <w:t xml:space="preserve">Ce guide est destiné à </w:t>
      </w:r>
      <w:r w:rsidR="00052F98">
        <w:rPr>
          <w:color w:val="000000"/>
        </w:rPr>
        <w:t>régl</w:t>
      </w:r>
      <w:r w:rsidR="00052F98">
        <w:rPr>
          <w:color w:val="000000"/>
        </w:rPr>
        <w:t xml:space="preserve">er </w:t>
      </w:r>
      <w:r w:rsidR="00052F98">
        <w:rPr>
          <w:color w:val="000000"/>
        </w:rPr>
        <w:t>le gréement de votre</w:t>
      </w:r>
      <w:r w:rsidR="00052F98">
        <w:rPr>
          <w:color w:val="000000"/>
        </w:rPr>
        <w:t xml:space="preserve"> 31.7 </w:t>
      </w:r>
      <w:r w:rsidR="00052F98">
        <w:rPr>
          <w:color w:val="000000"/>
        </w:rPr>
        <w:t>dans</w:t>
      </w:r>
      <w:r w:rsidR="00052F98">
        <w:rPr>
          <w:color w:val="000000"/>
        </w:rPr>
        <w:t xml:space="preserve"> une configuration de base et est destiné aux personnes novices </w:t>
      </w:r>
      <w:r>
        <w:rPr>
          <w:color w:val="000000"/>
        </w:rPr>
        <w:t>en</w:t>
      </w:r>
      <w:r w:rsidR="00052F98">
        <w:rPr>
          <w:color w:val="000000"/>
        </w:rPr>
        <w:t xml:space="preserve"> First 31.7. Il n'est en aucun cas définitif mais constitue un bon point de départ.</w:t>
      </w:r>
      <w:r w:rsidR="00052F98">
        <w:rPr>
          <w:color w:val="000000"/>
          <w:sz w:val="27"/>
          <w:szCs w:val="27"/>
        </w:rPr>
        <w:br/>
      </w:r>
      <w:r w:rsidR="00052F98">
        <w:rPr>
          <w:color w:val="000000"/>
        </w:rPr>
        <w:t>Les principes du réglage du gréement sont simples, cependant, si vous n'êtes pas sûr de ce que vous</w:t>
      </w:r>
      <w:r>
        <w:rPr>
          <w:color w:val="000000"/>
        </w:rPr>
        <w:t xml:space="preserve"> </w:t>
      </w:r>
      <w:r w:rsidR="00052F98">
        <w:rPr>
          <w:color w:val="000000"/>
        </w:rPr>
        <w:t>faites, vous devriez consulter un gréeur professionnel.</w:t>
      </w:r>
      <w:r w:rsidR="00052F98">
        <w:rPr>
          <w:color w:val="000000"/>
          <w:sz w:val="27"/>
          <w:szCs w:val="27"/>
        </w:rPr>
        <w:br/>
      </w:r>
      <w:r w:rsidR="00052F98">
        <w:rPr>
          <w:color w:val="000000"/>
        </w:rPr>
        <w:t xml:space="preserve">Connaître le </w:t>
      </w:r>
      <w:r w:rsidR="008C7A29">
        <w:rPr>
          <w:color w:val="000000"/>
        </w:rPr>
        <w:t>rond de guindant</w:t>
      </w:r>
      <w:r w:rsidR="00052F98">
        <w:rPr>
          <w:color w:val="000000"/>
        </w:rPr>
        <w:t xml:space="preserve"> d</w:t>
      </w:r>
      <w:r>
        <w:rPr>
          <w:color w:val="000000"/>
        </w:rPr>
        <w:t>e</w:t>
      </w:r>
      <w:r w:rsidR="00052F98">
        <w:rPr>
          <w:color w:val="000000"/>
        </w:rPr>
        <w:t xml:space="preserve"> votre grand-voile est essentiel pour la configuration initiale du gréement. Voici quelques </w:t>
      </w:r>
      <w:r w:rsidR="00052F98">
        <w:rPr>
          <w:color w:val="000000"/>
        </w:rPr>
        <w:t>cotes</w:t>
      </w:r>
      <w:r w:rsidR="00052F98">
        <w:rPr>
          <w:color w:val="000000"/>
        </w:rPr>
        <w:t xml:space="preserve"> de </w:t>
      </w:r>
      <w:r w:rsidR="008C7A29">
        <w:rPr>
          <w:color w:val="000000"/>
        </w:rPr>
        <w:t>rond d</w:t>
      </w:r>
      <w:r w:rsidR="00052F98">
        <w:rPr>
          <w:color w:val="000000"/>
        </w:rPr>
        <w:t>e</w:t>
      </w:r>
      <w:r w:rsidR="008C7A29">
        <w:rPr>
          <w:color w:val="000000"/>
        </w:rPr>
        <w:t xml:space="preserve"> guindant</w:t>
      </w:r>
      <w:r w:rsidR="00052F98">
        <w:rPr>
          <w:color w:val="000000"/>
        </w:rPr>
        <w:t xml:space="preserve"> dont nous avons connaissance, mais vous devriez vérifier avec votre voilier.</w:t>
      </w:r>
      <w:r w:rsidR="00052F98">
        <w:rPr>
          <w:color w:val="000000"/>
          <w:sz w:val="27"/>
          <w:szCs w:val="27"/>
        </w:rPr>
        <w:br/>
      </w:r>
      <w:r w:rsidR="00052F98">
        <w:rPr>
          <w:color w:val="000000"/>
        </w:rPr>
        <w:t>30mm - Quantum</w:t>
      </w:r>
      <w:r w:rsidR="00052F98">
        <w:rPr>
          <w:color w:val="000000"/>
          <w:sz w:val="27"/>
          <w:szCs w:val="27"/>
        </w:rPr>
        <w:br/>
      </w:r>
      <w:r w:rsidR="00052F98">
        <w:rPr>
          <w:color w:val="000000"/>
        </w:rPr>
        <w:t xml:space="preserve">50mm - Est un point de départ raisonnable si vous ne connaissez pas le </w:t>
      </w:r>
      <w:r w:rsidR="008C7A29">
        <w:rPr>
          <w:color w:val="000000"/>
        </w:rPr>
        <w:t>rond de guindant de</w:t>
      </w:r>
      <w:r w:rsidR="00052F98">
        <w:rPr>
          <w:color w:val="000000"/>
        </w:rPr>
        <w:t xml:space="preserve"> votre grand-voile</w:t>
      </w:r>
      <w:r w:rsidR="00052F98">
        <w:rPr>
          <w:color w:val="000000"/>
          <w:sz w:val="27"/>
          <w:szCs w:val="27"/>
        </w:rPr>
        <w:br/>
      </w:r>
      <w:r w:rsidR="00052F98">
        <w:rPr>
          <w:color w:val="000000"/>
        </w:rPr>
        <w:t>65mm - Banks</w:t>
      </w:r>
      <w:r w:rsidR="00052F98">
        <w:rPr>
          <w:color w:val="000000"/>
          <w:sz w:val="27"/>
          <w:szCs w:val="27"/>
        </w:rPr>
        <w:br/>
      </w:r>
      <w:r w:rsidR="00052F98">
        <w:rPr>
          <w:color w:val="000000"/>
        </w:rPr>
        <w:t xml:space="preserve">100mm - </w:t>
      </w:r>
      <w:proofErr w:type="spellStart"/>
      <w:r w:rsidR="00052F98">
        <w:rPr>
          <w:color w:val="000000"/>
        </w:rPr>
        <w:t>North</w:t>
      </w:r>
      <w:proofErr w:type="spellEnd"/>
      <w:r w:rsidR="00052F98">
        <w:rPr>
          <w:color w:val="000000"/>
        </w:rPr>
        <w:t xml:space="preserve">, </w:t>
      </w:r>
      <w:proofErr w:type="spellStart"/>
      <w:r w:rsidR="00052F98">
        <w:rPr>
          <w:color w:val="000000"/>
        </w:rPr>
        <w:t>Sobstad</w:t>
      </w:r>
      <w:proofErr w:type="spellEnd"/>
      <w:r w:rsidR="00052F98">
        <w:rPr>
          <w:color w:val="000000"/>
          <w:sz w:val="27"/>
          <w:szCs w:val="27"/>
        </w:rPr>
        <w:br/>
      </w:r>
      <w:r w:rsidR="00052F98">
        <w:rPr>
          <w:color w:val="000000"/>
        </w:rPr>
        <w:t xml:space="preserve">Un autre </w:t>
      </w:r>
      <w:r w:rsidR="00052F98">
        <w:rPr>
          <w:color w:val="000000"/>
        </w:rPr>
        <w:t>élément</w:t>
      </w:r>
      <w:r w:rsidR="00052F98">
        <w:rPr>
          <w:color w:val="000000"/>
        </w:rPr>
        <w:t xml:space="preserve"> clé que vous devez établir est la façon dont vos </w:t>
      </w:r>
      <w:r>
        <w:rPr>
          <w:color w:val="000000"/>
        </w:rPr>
        <w:t>ridoirs</w:t>
      </w:r>
      <w:r w:rsidR="008C7A29">
        <w:rPr>
          <w:color w:val="000000"/>
        </w:rPr>
        <w:t xml:space="preserve"> s</w:t>
      </w:r>
      <w:r>
        <w:rPr>
          <w:color w:val="000000"/>
        </w:rPr>
        <w:t>ont fileté</w:t>
      </w:r>
      <w:r w:rsidR="008C7A29">
        <w:rPr>
          <w:color w:val="000000"/>
        </w:rPr>
        <w:t xml:space="preserve">s. Sur </w:t>
      </w:r>
      <w:proofErr w:type="spellStart"/>
      <w:r w:rsidR="008C7A29">
        <w:rPr>
          <w:color w:val="000000"/>
        </w:rPr>
        <w:t>Electra</w:t>
      </w:r>
      <w:proofErr w:type="spellEnd"/>
      <w:r w:rsidR="008C7A29">
        <w:rPr>
          <w:color w:val="000000"/>
        </w:rPr>
        <w:t xml:space="preserve"> l</w:t>
      </w:r>
      <w:r w:rsidR="00052F98">
        <w:rPr>
          <w:color w:val="000000"/>
        </w:rPr>
        <w:t xml:space="preserve">es </w:t>
      </w:r>
      <w:r w:rsidR="008C7A29" w:rsidRPr="008F0E52">
        <w:rPr>
          <w:color w:val="000000"/>
        </w:rPr>
        <w:t>galhaubans</w:t>
      </w:r>
      <w:r w:rsidR="00052F98">
        <w:rPr>
          <w:color w:val="000000"/>
        </w:rPr>
        <w:t xml:space="preserve"> et les D1 ont </w:t>
      </w:r>
      <w:r w:rsidR="00052F98">
        <w:rPr>
          <w:color w:val="000000"/>
        </w:rPr>
        <w:t>un filetage</w:t>
      </w:r>
      <w:r w:rsidR="00052F98">
        <w:rPr>
          <w:color w:val="000000"/>
        </w:rPr>
        <w:t xml:space="preserve"> à gauche - ten</w:t>
      </w:r>
      <w:r w:rsidR="00052F98">
        <w:rPr>
          <w:color w:val="000000"/>
        </w:rPr>
        <w:t>sion</w:t>
      </w:r>
      <w:r w:rsidR="00052F98">
        <w:rPr>
          <w:color w:val="000000"/>
        </w:rPr>
        <w:t xml:space="preserve"> dans le sens inverse des aiguilles d'une montre (</w:t>
      </w:r>
      <w:r w:rsidR="00052F98">
        <w:rPr>
          <w:color w:val="000000"/>
        </w:rPr>
        <w:t>en</w:t>
      </w:r>
      <w:r w:rsidR="00052F98">
        <w:rPr>
          <w:color w:val="000000"/>
        </w:rPr>
        <w:t xml:space="preserve"> regardant du dessus) et </w:t>
      </w:r>
      <w:r w:rsidR="00052F98">
        <w:rPr>
          <w:color w:val="000000"/>
        </w:rPr>
        <w:t>relâche</w:t>
      </w:r>
      <w:r w:rsidR="00052F98">
        <w:rPr>
          <w:color w:val="000000"/>
        </w:rPr>
        <w:t xml:space="preserve"> dans le sens des aiguilles d'une montre,</w:t>
      </w:r>
      <w:r w:rsidR="00CC0706">
        <w:rPr>
          <w:color w:val="000000"/>
        </w:rPr>
        <w:t xml:space="preserve"> tandis que les D2 </w:t>
      </w:r>
      <w:r w:rsidR="00052F98">
        <w:rPr>
          <w:color w:val="000000"/>
        </w:rPr>
        <w:t>ont des filetages</w:t>
      </w:r>
      <w:r w:rsidR="00052F98">
        <w:rPr>
          <w:color w:val="000000"/>
        </w:rPr>
        <w:t xml:space="preserve"> à droite.</w:t>
      </w:r>
      <w:r w:rsidR="00052F98">
        <w:rPr>
          <w:color w:val="000000"/>
          <w:sz w:val="27"/>
          <w:szCs w:val="27"/>
        </w:rPr>
        <w:br/>
      </w:r>
      <w:r w:rsidR="00052F98">
        <w:rPr>
          <w:color w:val="000000"/>
        </w:rPr>
        <w:t xml:space="preserve">Lors de la tension ou du desserrage du gréement dormant, il est préférable de faire quelques tours d'un côté, puis d'effectuer le même réglage de l'autre côté du bateau. Cela garantira que vous ne surchargez pas ou ne </w:t>
      </w:r>
      <w:proofErr w:type="spellStart"/>
      <w:r w:rsidR="00052F98">
        <w:rPr>
          <w:color w:val="000000"/>
        </w:rPr>
        <w:t>serrez</w:t>
      </w:r>
      <w:proofErr w:type="spellEnd"/>
      <w:r w:rsidR="00052F98">
        <w:rPr>
          <w:color w:val="000000"/>
        </w:rPr>
        <w:t xml:space="preserve"> pas excessivement le gréement et gardez le mât droit et en colonne.</w:t>
      </w:r>
      <w:r w:rsidR="00052F98">
        <w:rPr>
          <w:color w:val="000000"/>
          <w:sz w:val="27"/>
          <w:szCs w:val="27"/>
        </w:rPr>
        <w:br/>
      </w:r>
      <w:r w:rsidR="00052F98">
        <w:rPr>
          <w:color w:val="000000"/>
        </w:rPr>
        <w:t>Le First 31.7 est livré avec deux variantes de mât. La majorité des bateaux sont fournis avec le gréement LR (P = 1080) et tous les 31.7 que j'ai jamais vus ont ce gréement.</w:t>
      </w:r>
      <w:r w:rsidR="00052F98">
        <w:rPr>
          <w:color w:val="000000"/>
          <w:sz w:val="27"/>
          <w:szCs w:val="27"/>
        </w:rPr>
        <w:br/>
      </w:r>
      <w:r w:rsidR="00052F98">
        <w:rPr>
          <w:color w:val="000000"/>
        </w:rPr>
        <w:t xml:space="preserve">Il existe </w:t>
      </w:r>
      <w:r w:rsidR="00052F98">
        <w:rPr>
          <w:color w:val="000000"/>
        </w:rPr>
        <w:t>un gréement HR ou Lake plus grand</w:t>
      </w:r>
      <w:r w:rsidR="00052F98">
        <w:rPr>
          <w:color w:val="000000"/>
        </w:rPr>
        <w:t xml:space="preserve"> avec P = 1120 dont j</w:t>
      </w:r>
      <w:r w:rsidR="00052F98">
        <w:rPr>
          <w:color w:val="000000"/>
        </w:rPr>
        <w:t>e sais qu'il y en a quelques-un</w:t>
      </w:r>
      <w:r w:rsidR="00052F98">
        <w:rPr>
          <w:color w:val="000000"/>
        </w:rPr>
        <w:t xml:space="preserve">s en Finlande. Ce guide est pour </w:t>
      </w:r>
      <w:r w:rsidR="00052F98">
        <w:rPr>
          <w:color w:val="000000"/>
        </w:rPr>
        <w:t>le gréement</w:t>
      </w:r>
      <w:r w:rsidR="00052F98">
        <w:rPr>
          <w:color w:val="000000"/>
        </w:rPr>
        <w:t xml:space="preserve"> 31.7 LR avec quelques estimations pour aider ceux qui ont le HR.</w:t>
      </w:r>
      <w:r w:rsidR="00052F98">
        <w:rPr>
          <w:color w:val="000000"/>
          <w:sz w:val="27"/>
          <w:szCs w:val="27"/>
        </w:rPr>
        <w:br/>
      </w:r>
      <w:r w:rsidR="00052F98">
        <w:rPr>
          <w:color w:val="000000"/>
          <w:sz w:val="27"/>
          <w:szCs w:val="27"/>
        </w:rPr>
        <w:br/>
      </w:r>
      <w:r w:rsidR="00052F98">
        <w:rPr>
          <w:b/>
          <w:bCs/>
          <w:color w:val="000000"/>
        </w:rPr>
        <w:t xml:space="preserve">Étape 1. Réinitialisez le </w:t>
      </w:r>
      <w:r>
        <w:rPr>
          <w:b/>
          <w:bCs/>
          <w:color w:val="000000"/>
        </w:rPr>
        <w:t>réglage du mât</w:t>
      </w:r>
      <w:r w:rsidR="00052F98">
        <w:rPr>
          <w:b/>
          <w:bCs/>
          <w:color w:val="000000"/>
        </w:rPr>
        <w:t xml:space="preserve"> </w:t>
      </w:r>
    </w:p>
    <w:p w:rsidR="00CC0706" w:rsidRDefault="00052F98" w:rsidP="00052F98">
      <w:pPr>
        <w:pStyle w:val="NormalWeb"/>
        <w:spacing w:before="0" w:beforeAutospacing="0" w:after="0" w:afterAutospacing="0"/>
        <w:rPr>
          <w:color w:val="000000"/>
        </w:rPr>
      </w:pPr>
      <w:r w:rsidRPr="00052F98">
        <w:rPr>
          <w:bCs/>
          <w:color w:val="000000"/>
        </w:rPr>
        <w:t>Lâchez</w:t>
      </w:r>
      <w:r w:rsidRPr="00052F98">
        <w:rPr>
          <w:color w:val="000000"/>
          <w:sz w:val="27"/>
          <w:szCs w:val="27"/>
        </w:rPr>
        <w:t xml:space="preserve"> </w:t>
      </w:r>
      <w:r>
        <w:rPr>
          <w:color w:val="000000"/>
        </w:rPr>
        <w:t xml:space="preserve">complètement </w:t>
      </w:r>
      <w:r w:rsidR="00CC0706">
        <w:rPr>
          <w:color w:val="000000"/>
        </w:rPr>
        <w:t>l’</w:t>
      </w:r>
      <w:r>
        <w:rPr>
          <w:color w:val="000000"/>
        </w:rPr>
        <w:t>écoute de grand-voile.</w:t>
      </w:r>
      <w:r>
        <w:rPr>
          <w:color w:val="000000"/>
          <w:sz w:val="27"/>
          <w:szCs w:val="27"/>
        </w:rPr>
        <w:br/>
      </w:r>
      <w:r>
        <w:rPr>
          <w:color w:val="000000"/>
        </w:rPr>
        <w:t xml:space="preserve">Reprenez la tension </w:t>
      </w:r>
      <w:r>
        <w:rPr>
          <w:color w:val="000000"/>
        </w:rPr>
        <w:t>du</w:t>
      </w:r>
      <w:r>
        <w:rPr>
          <w:color w:val="000000"/>
        </w:rPr>
        <w:t xml:space="preserve"> pataras pour soutenir le mât.</w:t>
      </w:r>
      <w:r>
        <w:rPr>
          <w:color w:val="000000"/>
          <w:sz w:val="27"/>
          <w:szCs w:val="27"/>
        </w:rPr>
        <w:br/>
      </w:r>
      <w:r>
        <w:rPr>
          <w:color w:val="000000"/>
        </w:rPr>
        <w:t xml:space="preserve">Montez </w:t>
      </w:r>
      <w:r>
        <w:rPr>
          <w:color w:val="000000"/>
        </w:rPr>
        <w:t xml:space="preserve">dans </w:t>
      </w:r>
      <w:r>
        <w:rPr>
          <w:color w:val="000000"/>
        </w:rPr>
        <w:t>le mât jusqu'au</w:t>
      </w:r>
      <w:r>
        <w:rPr>
          <w:color w:val="000000"/>
        </w:rPr>
        <w:t>x premières</w:t>
      </w:r>
      <w:r>
        <w:rPr>
          <w:color w:val="000000"/>
        </w:rPr>
        <w:t xml:space="preserve"> </w:t>
      </w:r>
      <w:r>
        <w:rPr>
          <w:color w:val="000000"/>
        </w:rPr>
        <w:t>barres de flèche</w:t>
      </w:r>
      <w:r>
        <w:rPr>
          <w:color w:val="000000"/>
        </w:rPr>
        <w:t xml:space="preserve"> et desserrez les D2 à la limite des filetages.</w:t>
      </w:r>
      <w:r>
        <w:rPr>
          <w:color w:val="000000"/>
          <w:sz w:val="27"/>
          <w:szCs w:val="27"/>
        </w:rPr>
        <w:br/>
      </w:r>
      <w:r>
        <w:rPr>
          <w:color w:val="000000"/>
        </w:rPr>
        <w:t>Descendez du</w:t>
      </w:r>
      <w:r>
        <w:rPr>
          <w:color w:val="000000"/>
        </w:rPr>
        <w:t xml:space="preserve"> mât.</w:t>
      </w:r>
      <w:r>
        <w:rPr>
          <w:color w:val="000000"/>
          <w:sz w:val="27"/>
          <w:szCs w:val="27"/>
        </w:rPr>
        <w:br/>
      </w:r>
      <w:r w:rsidR="008C7A29">
        <w:rPr>
          <w:color w:val="000000"/>
        </w:rPr>
        <w:t>Lâchez complètement le pataras.</w:t>
      </w:r>
      <w:r>
        <w:rPr>
          <w:color w:val="000000"/>
          <w:sz w:val="27"/>
          <w:szCs w:val="27"/>
        </w:rPr>
        <w:br/>
      </w:r>
      <w:r>
        <w:rPr>
          <w:color w:val="000000"/>
        </w:rPr>
        <w:t xml:space="preserve">Relâchez les D1 à la limite de leurs </w:t>
      </w:r>
      <w:r w:rsidR="008C7A29">
        <w:rPr>
          <w:color w:val="000000"/>
        </w:rPr>
        <w:t>filetage</w:t>
      </w:r>
      <w:r>
        <w:rPr>
          <w:color w:val="000000"/>
        </w:rPr>
        <w:t>s.</w:t>
      </w:r>
      <w:r>
        <w:rPr>
          <w:color w:val="000000"/>
          <w:sz w:val="27"/>
          <w:szCs w:val="27"/>
        </w:rPr>
        <w:br/>
      </w:r>
      <w:r>
        <w:rPr>
          <w:color w:val="000000"/>
        </w:rPr>
        <w:t xml:space="preserve">Abaissez la </w:t>
      </w:r>
      <w:r w:rsidR="008C7A29">
        <w:rPr>
          <w:color w:val="000000"/>
        </w:rPr>
        <w:t>bôme sur le pont.</w:t>
      </w:r>
      <w:r>
        <w:rPr>
          <w:color w:val="000000"/>
          <w:sz w:val="27"/>
          <w:szCs w:val="27"/>
        </w:rPr>
        <w:br/>
      </w:r>
      <w:r>
        <w:rPr>
          <w:color w:val="000000"/>
        </w:rPr>
        <w:t>Desserrez le</w:t>
      </w:r>
      <w:r w:rsidR="008C7A29">
        <w:rPr>
          <w:color w:val="000000"/>
        </w:rPr>
        <w:t>s</w:t>
      </w:r>
      <w:r>
        <w:rPr>
          <w:color w:val="000000"/>
        </w:rPr>
        <w:t xml:space="preserve"> </w:t>
      </w:r>
      <w:r w:rsidR="008C7A29">
        <w:rPr>
          <w:color w:val="000000"/>
        </w:rPr>
        <w:t>hauban</w:t>
      </w:r>
      <w:r>
        <w:rPr>
          <w:color w:val="000000"/>
        </w:rPr>
        <w:t>s jusqu'à ce qu'ils soient lâches.</w:t>
      </w:r>
      <w:r>
        <w:rPr>
          <w:color w:val="000000"/>
          <w:sz w:val="27"/>
          <w:szCs w:val="27"/>
        </w:rPr>
        <w:br/>
      </w:r>
      <w:r>
        <w:rPr>
          <w:color w:val="000000"/>
        </w:rPr>
        <w:t>Pour une installation initiale, le pied de mât doit être dans le trou central (trou arrière pour le gréement HR) devant le mât à 65 cm de la cloison (67 cm pour le gréement HR).</w:t>
      </w:r>
      <w:r>
        <w:rPr>
          <w:color w:val="000000"/>
          <w:sz w:val="27"/>
          <w:szCs w:val="27"/>
        </w:rPr>
        <w:br/>
      </w:r>
      <w:r>
        <w:rPr>
          <w:color w:val="000000"/>
        </w:rPr>
        <w:t>SI VOUS AVEZ BESOIN DE DÉPLACER CECI, JE VOUS PROPOSE DE CONTACTER UN PROFESSIONNEL</w:t>
      </w:r>
      <w:r>
        <w:rPr>
          <w:color w:val="000000"/>
          <w:sz w:val="27"/>
          <w:szCs w:val="27"/>
        </w:rPr>
        <w:br/>
      </w:r>
      <w:r>
        <w:rPr>
          <w:color w:val="000000"/>
          <w:sz w:val="27"/>
          <w:szCs w:val="27"/>
        </w:rPr>
        <w:br/>
      </w:r>
      <w:r>
        <w:rPr>
          <w:b/>
          <w:bCs/>
          <w:color w:val="000000"/>
        </w:rPr>
        <w:t xml:space="preserve">Étape 2. Réglez et mesurez </w:t>
      </w:r>
      <w:r w:rsidR="008F0E52">
        <w:rPr>
          <w:b/>
          <w:bCs/>
          <w:color w:val="000000"/>
        </w:rPr>
        <w:t xml:space="preserve">la </w:t>
      </w:r>
      <w:proofErr w:type="spellStart"/>
      <w:r w:rsidR="008F0E52">
        <w:rPr>
          <w:b/>
          <w:bCs/>
          <w:color w:val="000000"/>
        </w:rPr>
        <w:t>quète</w:t>
      </w:r>
      <w:proofErr w:type="spellEnd"/>
      <w:r>
        <w:rPr>
          <w:color w:val="000000"/>
          <w:sz w:val="27"/>
          <w:szCs w:val="27"/>
        </w:rPr>
        <w:br/>
      </w:r>
      <w:r>
        <w:rPr>
          <w:color w:val="000000"/>
        </w:rPr>
        <w:t>Fixez la drisse de génois à la ferrure d'amure et tendez pour maintenir le mât en place</w:t>
      </w:r>
      <w:r>
        <w:rPr>
          <w:color w:val="000000"/>
          <w:sz w:val="27"/>
          <w:szCs w:val="27"/>
        </w:rPr>
        <w:br/>
      </w:r>
      <w:r>
        <w:rPr>
          <w:color w:val="000000"/>
        </w:rPr>
        <w:t>pendant que vou</w:t>
      </w:r>
      <w:r w:rsidR="008C7A29">
        <w:rPr>
          <w:color w:val="000000"/>
        </w:rPr>
        <w:t>s ajustez la longueur de l'étai.</w:t>
      </w:r>
      <w:r>
        <w:rPr>
          <w:color w:val="000000"/>
          <w:sz w:val="27"/>
          <w:szCs w:val="27"/>
        </w:rPr>
        <w:br/>
      </w:r>
      <w:r w:rsidR="008C7A29">
        <w:rPr>
          <w:color w:val="000000"/>
        </w:rPr>
        <w:t xml:space="preserve">La </w:t>
      </w:r>
      <w:proofErr w:type="spellStart"/>
      <w:r w:rsidR="008C7A29">
        <w:rPr>
          <w:color w:val="000000"/>
        </w:rPr>
        <w:t>quète</w:t>
      </w:r>
      <w:proofErr w:type="spellEnd"/>
      <w:r>
        <w:rPr>
          <w:color w:val="000000"/>
        </w:rPr>
        <w:t xml:space="preserve"> (</w:t>
      </w:r>
      <w:r w:rsidR="008C7A29">
        <w:rPr>
          <w:color w:val="000000"/>
        </w:rPr>
        <w:t>déterminée</w:t>
      </w:r>
      <w:r>
        <w:rPr>
          <w:color w:val="000000"/>
        </w:rPr>
        <w:t xml:space="preserve"> </w:t>
      </w:r>
      <w:r w:rsidR="008C7A29">
        <w:rPr>
          <w:color w:val="000000"/>
        </w:rPr>
        <w:t>par la longueur de l'étai</w:t>
      </w:r>
      <w:r>
        <w:rPr>
          <w:color w:val="000000"/>
        </w:rPr>
        <w:t xml:space="preserve">) ainsi que les tensions </w:t>
      </w:r>
      <w:r w:rsidR="00CC0706">
        <w:rPr>
          <w:color w:val="000000"/>
        </w:rPr>
        <w:t xml:space="preserve">des </w:t>
      </w:r>
      <w:r w:rsidR="00CC0706" w:rsidRPr="008F0E52">
        <w:rPr>
          <w:color w:val="000000"/>
        </w:rPr>
        <w:t>galhaubans</w:t>
      </w:r>
      <w:r w:rsidRPr="008F0E52">
        <w:rPr>
          <w:color w:val="000000"/>
        </w:rPr>
        <w:t>,</w:t>
      </w:r>
      <w:r>
        <w:rPr>
          <w:color w:val="000000"/>
        </w:rPr>
        <w:t xml:space="preserve"> D1 et D2 détermineront </w:t>
      </w:r>
      <w:r w:rsidR="00CC0706" w:rsidRPr="008F0E52">
        <w:rPr>
          <w:color w:val="000000"/>
        </w:rPr>
        <w:t>la courbure finale</w:t>
      </w:r>
      <w:r>
        <w:rPr>
          <w:color w:val="000000"/>
        </w:rPr>
        <w:t>.</w:t>
      </w:r>
      <w:r>
        <w:rPr>
          <w:color w:val="000000"/>
          <w:sz w:val="27"/>
          <w:szCs w:val="27"/>
        </w:rPr>
        <w:br/>
      </w:r>
      <w:r>
        <w:rPr>
          <w:color w:val="000000"/>
        </w:rPr>
        <w:t xml:space="preserve">Pour le gréement First 31.7 LR standard, réglez </w:t>
      </w:r>
      <w:r w:rsidR="00CC0706">
        <w:rPr>
          <w:color w:val="000000"/>
        </w:rPr>
        <w:t xml:space="preserve">la </w:t>
      </w:r>
      <w:proofErr w:type="spellStart"/>
      <w:r w:rsidR="00CC0706">
        <w:rPr>
          <w:color w:val="000000"/>
        </w:rPr>
        <w:t>quète</w:t>
      </w:r>
      <w:proofErr w:type="spellEnd"/>
      <w:r>
        <w:rPr>
          <w:color w:val="000000"/>
        </w:rPr>
        <w:t xml:space="preserve"> </w:t>
      </w:r>
      <w:r w:rsidR="00CC0706">
        <w:rPr>
          <w:color w:val="000000"/>
        </w:rPr>
        <w:t xml:space="preserve">selon </w:t>
      </w:r>
      <w:r>
        <w:rPr>
          <w:color w:val="000000"/>
        </w:rPr>
        <w:t xml:space="preserve">votre </w:t>
      </w:r>
      <w:r w:rsidR="00CC0706">
        <w:rPr>
          <w:color w:val="000000"/>
        </w:rPr>
        <w:t>rond de guindant</w:t>
      </w:r>
      <w:r w:rsidR="008F0E52">
        <w:rPr>
          <w:color w:val="000000"/>
        </w:rPr>
        <w:t xml:space="preserve"> de grand-voile</w:t>
      </w:r>
      <w:r>
        <w:rPr>
          <w:color w:val="000000"/>
        </w:rPr>
        <w:t>. </w:t>
      </w:r>
    </w:p>
    <w:p w:rsidR="00CC0706" w:rsidRDefault="00052F98" w:rsidP="00052F98">
      <w:pPr>
        <w:pStyle w:val="NormalWeb"/>
        <w:spacing w:before="0" w:beforeAutospacing="0" w:after="0" w:afterAutospacing="0"/>
        <w:rPr>
          <w:color w:val="000000"/>
        </w:rPr>
      </w:pPr>
      <w:r>
        <w:rPr>
          <w:color w:val="000000"/>
        </w:rPr>
        <w:lastRenderedPageBreak/>
        <w:t xml:space="preserve">30-50mm </w:t>
      </w:r>
      <w:r w:rsidR="00CC0706">
        <w:rPr>
          <w:color w:val="000000"/>
        </w:rPr>
        <w:t>=&gt;</w:t>
      </w:r>
      <w:r w:rsidR="00CC0706">
        <w:rPr>
          <w:color w:val="000000"/>
          <w:sz w:val="27"/>
          <w:szCs w:val="27"/>
        </w:rPr>
        <w:t xml:space="preserve"> 3</w:t>
      </w:r>
      <w:r>
        <w:rPr>
          <w:color w:val="000000"/>
        </w:rPr>
        <w:t>ème trou de</w:t>
      </w:r>
      <w:r w:rsidR="00CC0706">
        <w:rPr>
          <w:color w:val="000000"/>
          <w:sz w:val="27"/>
          <w:szCs w:val="27"/>
        </w:rPr>
        <w:t xml:space="preserve"> </w:t>
      </w:r>
      <w:r w:rsidR="00CC0706">
        <w:rPr>
          <w:color w:val="000000"/>
        </w:rPr>
        <w:t xml:space="preserve">cadène </w:t>
      </w:r>
      <w:r>
        <w:rPr>
          <w:color w:val="000000"/>
        </w:rPr>
        <w:t>à partir du haut</w:t>
      </w:r>
      <w:r w:rsidR="00CC0706">
        <w:rPr>
          <w:color w:val="000000"/>
        </w:rPr>
        <w:t>,</w:t>
      </w:r>
      <w:r>
        <w:rPr>
          <w:color w:val="000000"/>
        </w:rPr>
        <w:t xml:space="preserve"> 222cm </w:t>
      </w:r>
      <w:r w:rsidR="00CC0706">
        <w:rPr>
          <w:color w:val="000000"/>
        </w:rPr>
        <w:t xml:space="preserve">de </w:t>
      </w:r>
      <w:r>
        <w:rPr>
          <w:color w:val="000000"/>
        </w:rPr>
        <w:t xml:space="preserve">mesure </w:t>
      </w:r>
      <w:r w:rsidR="00CC0706">
        <w:rPr>
          <w:color w:val="000000"/>
        </w:rPr>
        <w:t>d’étai</w:t>
      </w:r>
      <w:r>
        <w:rPr>
          <w:color w:val="000000"/>
          <w:sz w:val="27"/>
          <w:szCs w:val="27"/>
        </w:rPr>
        <w:br/>
      </w:r>
      <w:r>
        <w:rPr>
          <w:color w:val="000000"/>
        </w:rPr>
        <w:t>3 degrés</w:t>
      </w:r>
      <w:r w:rsidR="00CC0706">
        <w:rPr>
          <w:color w:val="000000"/>
          <w:sz w:val="27"/>
          <w:szCs w:val="27"/>
        </w:rPr>
        <w:t xml:space="preserve"> d’</w:t>
      </w:r>
      <w:r>
        <w:rPr>
          <w:color w:val="000000"/>
        </w:rPr>
        <w:t xml:space="preserve">inclinaison </w:t>
      </w:r>
    </w:p>
    <w:p w:rsidR="00CC0706" w:rsidRDefault="00052F98" w:rsidP="00052F98">
      <w:pPr>
        <w:pStyle w:val="NormalWeb"/>
        <w:spacing w:before="0" w:beforeAutospacing="0" w:after="0" w:afterAutospacing="0"/>
        <w:rPr>
          <w:color w:val="000000"/>
        </w:rPr>
      </w:pPr>
      <w:r>
        <w:rPr>
          <w:color w:val="000000"/>
        </w:rPr>
        <w:t xml:space="preserve">60-70mm </w:t>
      </w:r>
      <w:r w:rsidR="00CC0706">
        <w:rPr>
          <w:color w:val="000000"/>
        </w:rPr>
        <w:t xml:space="preserve">=&gt; </w:t>
      </w:r>
      <w:r>
        <w:rPr>
          <w:color w:val="000000"/>
        </w:rPr>
        <w:t>2ème trou de</w:t>
      </w:r>
      <w:r w:rsidR="00CC0706">
        <w:rPr>
          <w:color w:val="000000"/>
          <w:sz w:val="27"/>
          <w:szCs w:val="27"/>
        </w:rPr>
        <w:t xml:space="preserve"> </w:t>
      </w:r>
      <w:r w:rsidR="00CC0706">
        <w:rPr>
          <w:color w:val="000000"/>
        </w:rPr>
        <w:t xml:space="preserve">cadène </w:t>
      </w:r>
      <w:r>
        <w:rPr>
          <w:color w:val="000000"/>
        </w:rPr>
        <w:t>à partir du haut</w:t>
      </w:r>
      <w:r w:rsidR="00CC0706">
        <w:rPr>
          <w:color w:val="000000"/>
        </w:rPr>
        <w:t>,</w:t>
      </w:r>
      <w:r>
        <w:rPr>
          <w:color w:val="000000"/>
        </w:rPr>
        <w:t xml:space="preserve"> 226cm </w:t>
      </w:r>
      <w:r w:rsidR="00CC0706">
        <w:rPr>
          <w:color w:val="000000"/>
        </w:rPr>
        <w:t>de mesure d’étai</w:t>
      </w:r>
      <w:r>
        <w:rPr>
          <w:color w:val="000000"/>
          <w:sz w:val="27"/>
          <w:szCs w:val="27"/>
        </w:rPr>
        <w:br/>
      </w:r>
      <w:r>
        <w:rPr>
          <w:color w:val="000000"/>
        </w:rPr>
        <w:t xml:space="preserve">3,5 degrés d'inclinaison </w:t>
      </w:r>
    </w:p>
    <w:p w:rsidR="00CC0706" w:rsidRDefault="00052F98" w:rsidP="00052F98">
      <w:pPr>
        <w:pStyle w:val="NormalWeb"/>
        <w:spacing w:before="0" w:beforeAutospacing="0" w:after="0" w:afterAutospacing="0"/>
        <w:rPr>
          <w:color w:val="000000"/>
        </w:rPr>
      </w:pPr>
      <w:r>
        <w:rPr>
          <w:color w:val="000000"/>
        </w:rPr>
        <w:t xml:space="preserve">80-100mm </w:t>
      </w:r>
      <w:r w:rsidR="00CC0706">
        <w:rPr>
          <w:color w:val="000000"/>
        </w:rPr>
        <w:t>=&gt;</w:t>
      </w:r>
      <w:r w:rsidR="00CC0706">
        <w:rPr>
          <w:color w:val="000000"/>
          <w:sz w:val="27"/>
          <w:szCs w:val="27"/>
        </w:rPr>
        <w:t xml:space="preserve"> </w:t>
      </w:r>
      <w:r>
        <w:rPr>
          <w:color w:val="000000"/>
        </w:rPr>
        <w:t xml:space="preserve">1er trou </w:t>
      </w:r>
      <w:r w:rsidR="00CC0706">
        <w:rPr>
          <w:color w:val="000000"/>
        </w:rPr>
        <w:t>de</w:t>
      </w:r>
      <w:r w:rsidR="00CC0706">
        <w:rPr>
          <w:color w:val="000000"/>
          <w:sz w:val="27"/>
          <w:szCs w:val="27"/>
        </w:rPr>
        <w:t xml:space="preserve"> </w:t>
      </w:r>
      <w:r w:rsidR="00CC0706">
        <w:rPr>
          <w:color w:val="000000"/>
        </w:rPr>
        <w:t xml:space="preserve">cadène </w:t>
      </w:r>
      <w:r>
        <w:rPr>
          <w:color w:val="000000"/>
        </w:rPr>
        <w:t>à partir du haut</w:t>
      </w:r>
      <w:r w:rsidR="00CC0706">
        <w:rPr>
          <w:color w:val="000000"/>
          <w:sz w:val="27"/>
          <w:szCs w:val="27"/>
        </w:rPr>
        <w:t xml:space="preserve">, </w:t>
      </w:r>
      <w:r>
        <w:rPr>
          <w:color w:val="000000"/>
        </w:rPr>
        <w:t xml:space="preserve">230cm </w:t>
      </w:r>
      <w:r w:rsidR="00CC0706">
        <w:rPr>
          <w:color w:val="000000"/>
        </w:rPr>
        <w:t>de mesure d’étai</w:t>
      </w:r>
      <w:r>
        <w:rPr>
          <w:color w:val="000000"/>
          <w:sz w:val="27"/>
          <w:szCs w:val="27"/>
        </w:rPr>
        <w:br/>
      </w:r>
      <w:r>
        <w:rPr>
          <w:color w:val="000000"/>
        </w:rPr>
        <w:t>4 degrés d'inclinaison</w:t>
      </w:r>
      <w:r>
        <w:rPr>
          <w:color w:val="000000"/>
          <w:sz w:val="27"/>
          <w:szCs w:val="27"/>
        </w:rPr>
        <w:br/>
      </w:r>
    </w:p>
    <w:p w:rsidR="00CC0706" w:rsidRDefault="00052F98" w:rsidP="00052F98">
      <w:pPr>
        <w:pStyle w:val="NormalWeb"/>
        <w:spacing w:before="0" w:beforeAutospacing="0" w:after="0" w:afterAutospacing="0"/>
        <w:rPr>
          <w:color w:val="000000"/>
        </w:rPr>
      </w:pPr>
      <w:r>
        <w:rPr>
          <w:color w:val="000000"/>
        </w:rPr>
        <w:t xml:space="preserve">Pour le gréement First 31.7 HR, </w:t>
      </w:r>
      <w:r w:rsidR="00CC0706">
        <w:rPr>
          <w:color w:val="000000"/>
        </w:rPr>
        <w:t xml:space="preserve">réglez la </w:t>
      </w:r>
      <w:proofErr w:type="spellStart"/>
      <w:r w:rsidR="00CC0706">
        <w:rPr>
          <w:color w:val="000000"/>
        </w:rPr>
        <w:t>quète</w:t>
      </w:r>
      <w:proofErr w:type="spellEnd"/>
      <w:r w:rsidR="00CC0706">
        <w:rPr>
          <w:color w:val="000000"/>
        </w:rPr>
        <w:t xml:space="preserve"> selon votre rond de guindant de grand-voile cible.</w:t>
      </w:r>
      <w:r>
        <w:rPr>
          <w:color w:val="000000"/>
          <w:sz w:val="27"/>
          <w:szCs w:val="27"/>
        </w:rPr>
        <w:br/>
      </w:r>
      <w:r>
        <w:rPr>
          <w:color w:val="000000"/>
        </w:rPr>
        <w:t>30-50mm </w:t>
      </w:r>
      <w:r w:rsidR="00CC0706">
        <w:rPr>
          <w:color w:val="000000"/>
        </w:rPr>
        <w:t>=&gt;</w:t>
      </w:r>
      <w:r>
        <w:rPr>
          <w:color w:val="000000"/>
        </w:rPr>
        <w:t xml:space="preserve"> 5ème </w:t>
      </w:r>
      <w:r w:rsidR="00CC0706">
        <w:rPr>
          <w:color w:val="000000"/>
        </w:rPr>
        <w:t>trou de</w:t>
      </w:r>
      <w:r w:rsidR="00CC0706">
        <w:rPr>
          <w:color w:val="000000"/>
          <w:sz w:val="27"/>
          <w:szCs w:val="27"/>
        </w:rPr>
        <w:t xml:space="preserve"> </w:t>
      </w:r>
      <w:r w:rsidR="00CC0706">
        <w:rPr>
          <w:color w:val="000000"/>
        </w:rPr>
        <w:t>cadène à partir du haut</w:t>
      </w:r>
      <w:r w:rsidR="00CC0706">
        <w:rPr>
          <w:color w:val="000000"/>
        </w:rPr>
        <w:t>, m</w:t>
      </w:r>
      <w:r>
        <w:rPr>
          <w:color w:val="000000"/>
        </w:rPr>
        <w:t>esure de l'étai 214cm</w:t>
      </w:r>
      <w:r w:rsidR="00CC0706">
        <w:rPr>
          <w:color w:val="000000"/>
        </w:rPr>
        <w:t>,</w:t>
      </w:r>
      <w:r>
        <w:rPr>
          <w:color w:val="000000"/>
        </w:rPr>
        <w:t xml:space="preserve"> 2 degrés</w:t>
      </w:r>
      <w:r>
        <w:rPr>
          <w:color w:val="000000"/>
          <w:sz w:val="27"/>
          <w:szCs w:val="27"/>
        </w:rPr>
        <w:br/>
      </w:r>
      <w:r>
        <w:rPr>
          <w:color w:val="000000"/>
        </w:rPr>
        <w:t xml:space="preserve">60-70mm </w:t>
      </w:r>
      <w:r w:rsidR="00CC0706">
        <w:rPr>
          <w:color w:val="000000"/>
        </w:rPr>
        <w:t xml:space="preserve">=&gt; </w:t>
      </w:r>
      <w:r>
        <w:rPr>
          <w:color w:val="000000"/>
        </w:rPr>
        <w:t>4e trou de</w:t>
      </w:r>
      <w:r w:rsidR="00CC0706" w:rsidRPr="00CC0706">
        <w:rPr>
          <w:color w:val="000000"/>
        </w:rPr>
        <w:t xml:space="preserve"> </w:t>
      </w:r>
      <w:r w:rsidR="00CC0706">
        <w:rPr>
          <w:color w:val="000000"/>
        </w:rPr>
        <w:t xml:space="preserve">cadène à partir du haut, mesure de l'étai </w:t>
      </w:r>
      <w:r>
        <w:rPr>
          <w:color w:val="000000"/>
        </w:rPr>
        <w:t>218cm</w:t>
      </w:r>
      <w:r w:rsidR="00CC0706">
        <w:rPr>
          <w:color w:val="000000"/>
        </w:rPr>
        <w:t>,</w:t>
      </w:r>
      <w:r>
        <w:rPr>
          <w:color w:val="000000"/>
        </w:rPr>
        <w:t xml:space="preserve"> 2,5 degrés</w:t>
      </w:r>
      <w:r>
        <w:rPr>
          <w:color w:val="000000"/>
          <w:sz w:val="27"/>
          <w:szCs w:val="27"/>
        </w:rPr>
        <w:br/>
      </w:r>
      <w:r>
        <w:rPr>
          <w:color w:val="000000"/>
        </w:rPr>
        <w:t xml:space="preserve">80-100mm </w:t>
      </w:r>
      <w:r w:rsidR="00CC0706">
        <w:rPr>
          <w:color w:val="000000"/>
        </w:rPr>
        <w:t xml:space="preserve">=&gt; </w:t>
      </w:r>
      <w:r>
        <w:rPr>
          <w:color w:val="000000"/>
        </w:rPr>
        <w:t xml:space="preserve">3ème trou </w:t>
      </w:r>
      <w:r w:rsidR="00CC0706">
        <w:rPr>
          <w:color w:val="000000"/>
        </w:rPr>
        <w:t>de</w:t>
      </w:r>
      <w:r w:rsidR="00CC0706">
        <w:rPr>
          <w:color w:val="000000"/>
          <w:sz w:val="27"/>
          <w:szCs w:val="27"/>
        </w:rPr>
        <w:t xml:space="preserve"> </w:t>
      </w:r>
      <w:r w:rsidR="00CC0706">
        <w:rPr>
          <w:color w:val="000000"/>
        </w:rPr>
        <w:t xml:space="preserve">cadène à partir du haut, mesure de l'étai </w:t>
      </w:r>
      <w:r>
        <w:rPr>
          <w:color w:val="000000"/>
        </w:rPr>
        <w:t>222 cm</w:t>
      </w:r>
      <w:r w:rsidR="00CC0706">
        <w:rPr>
          <w:color w:val="000000"/>
        </w:rPr>
        <w:t>,</w:t>
      </w:r>
      <w:r>
        <w:rPr>
          <w:color w:val="000000"/>
        </w:rPr>
        <w:t xml:space="preserve"> 3 degrés</w:t>
      </w:r>
      <w:r>
        <w:rPr>
          <w:color w:val="000000"/>
          <w:sz w:val="27"/>
          <w:szCs w:val="27"/>
        </w:rPr>
        <w:br/>
      </w:r>
    </w:p>
    <w:p w:rsidR="00157F61" w:rsidRDefault="00052F98" w:rsidP="00052F98">
      <w:pPr>
        <w:pStyle w:val="NormalWeb"/>
        <w:spacing w:before="0" w:beforeAutospacing="0" w:after="0" w:afterAutospacing="0"/>
        <w:rPr>
          <w:color w:val="000000"/>
        </w:rPr>
      </w:pPr>
      <w:r>
        <w:rPr>
          <w:color w:val="000000"/>
        </w:rPr>
        <w:t xml:space="preserve">Vérifiez que la position du trou de </w:t>
      </w:r>
      <w:r w:rsidR="00CC0706">
        <w:rPr>
          <w:color w:val="000000"/>
        </w:rPr>
        <w:t xml:space="preserve">cadène </w:t>
      </w:r>
      <w:r>
        <w:rPr>
          <w:color w:val="000000"/>
        </w:rPr>
        <w:t>donn</w:t>
      </w:r>
      <w:r w:rsidR="00CC0706">
        <w:rPr>
          <w:color w:val="000000"/>
        </w:rPr>
        <w:t>e la bonne mesure d'étai.</w:t>
      </w:r>
      <w:r>
        <w:rPr>
          <w:color w:val="000000"/>
          <w:sz w:val="27"/>
          <w:szCs w:val="27"/>
        </w:rPr>
        <w:br/>
      </w:r>
    </w:p>
    <w:p w:rsidR="00D14FD8" w:rsidRDefault="00052F98" w:rsidP="00052F98">
      <w:pPr>
        <w:pStyle w:val="NormalWeb"/>
        <w:spacing w:before="0" w:beforeAutospacing="0" w:after="0" w:afterAutospacing="0"/>
        <w:rPr>
          <w:color w:val="000000"/>
        </w:rPr>
      </w:pPr>
      <w:r>
        <w:rPr>
          <w:color w:val="000000"/>
        </w:rPr>
        <w:t xml:space="preserve">Si vous avez un étai </w:t>
      </w:r>
      <w:r w:rsidR="00CC0706" w:rsidRPr="008F0E52">
        <w:rPr>
          <w:color w:val="000000"/>
        </w:rPr>
        <w:t>sur ridoir</w:t>
      </w:r>
      <w:r w:rsidRPr="008F0E52">
        <w:rPr>
          <w:color w:val="000000"/>
        </w:rPr>
        <w:t>,</w:t>
      </w:r>
      <w:r>
        <w:rPr>
          <w:color w:val="000000"/>
        </w:rPr>
        <w:t xml:space="preserve"> c'est le moyen le plus simple de vérifier que vous avez l</w:t>
      </w:r>
      <w:r w:rsidR="00157F61">
        <w:rPr>
          <w:color w:val="000000"/>
        </w:rPr>
        <w:t xml:space="preserve">a bonne </w:t>
      </w:r>
      <w:proofErr w:type="spellStart"/>
      <w:r w:rsidR="00157F61">
        <w:rPr>
          <w:color w:val="000000"/>
        </w:rPr>
        <w:t>quète</w:t>
      </w:r>
      <w:proofErr w:type="spellEnd"/>
      <w:r>
        <w:rPr>
          <w:color w:val="000000"/>
        </w:rPr>
        <w:t xml:space="preserve">. Fixez un mètre ruban (fibre de verre </w:t>
      </w:r>
      <w:r w:rsidR="00157F61">
        <w:rPr>
          <w:color w:val="000000"/>
        </w:rPr>
        <w:t>ou acier) à la drisse de génois.</w:t>
      </w:r>
      <w:r>
        <w:rPr>
          <w:color w:val="000000"/>
          <w:sz w:val="27"/>
          <w:szCs w:val="27"/>
        </w:rPr>
        <w:br/>
      </w:r>
      <w:r>
        <w:rPr>
          <w:color w:val="000000"/>
        </w:rPr>
        <w:t>Ajustez la drisse de sorte que le ruban à mesurer indique zéro en haut de la</w:t>
      </w:r>
      <w:r>
        <w:rPr>
          <w:color w:val="000000"/>
          <w:sz w:val="27"/>
          <w:szCs w:val="27"/>
        </w:rPr>
        <w:br/>
      </w:r>
      <w:r>
        <w:rPr>
          <w:color w:val="000000"/>
        </w:rPr>
        <w:t>bande noire du col de cygne.</w:t>
      </w:r>
      <w:r>
        <w:rPr>
          <w:color w:val="000000"/>
          <w:sz w:val="27"/>
          <w:szCs w:val="27"/>
        </w:rPr>
        <w:br/>
      </w:r>
      <w:r w:rsidR="00157F61">
        <w:rPr>
          <w:color w:val="000000"/>
        </w:rPr>
        <w:t>Amenez</w:t>
      </w:r>
      <w:r>
        <w:rPr>
          <w:color w:val="000000"/>
        </w:rPr>
        <w:t xml:space="preserve"> le ruban à mesurer vers l'avant et mesurez à l'endroit où </w:t>
      </w:r>
      <w:r w:rsidR="008F0E52">
        <w:rPr>
          <w:color w:val="000000"/>
        </w:rPr>
        <w:t>la ferrure d’étrave</w:t>
      </w:r>
      <w:r>
        <w:rPr>
          <w:color w:val="000000"/>
        </w:rPr>
        <w:t xml:space="preserve"> rencontre le pont. Ajustez la longueur d'étai jusqu'à ce que vous ayez le réglage de </w:t>
      </w:r>
      <w:proofErr w:type="spellStart"/>
      <w:r w:rsidR="00157F61">
        <w:rPr>
          <w:color w:val="000000"/>
        </w:rPr>
        <w:t>quète</w:t>
      </w:r>
      <w:proofErr w:type="spellEnd"/>
      <w:r>
        <w:rPr>
          <w:color w:val="000000"/>
        </w:rPr>
        <w:t xml:space="preserve"> requis.</w:t>
      </w:r>
      <w:r>
        <w:rPr>
          <w:color w:val="000000"/>
          <w:sz w:val="27"/>
          <w:szCs w:val="27"/>
        </w:rPr>
        <w:br/>
      </w:r>
      <w:r>
        <w:rPr>
          <w:color w:val="000000"/>
          <w:sz w:val="27"/>
          <w:szCs w:val="27"/>
        </w:rPr>
        <w:br/>
      </w:r>
      <w:r>
        <w:rPr>
          <w:color w:val="000000"/>
          <w:sz w:val="27"/>
          <w:szCs w:val="27"/>
        </w:rPr>
        <w:br/>
      </w:r>
      <w:r>
        <w:rPr>
          <w:b/>
          <w:bCs/>
          <w:color w:val="000000"/>
        </w:rPr>
        <w:t xml:space="preserve">Étape 3. Centrez </w:t>
      </w:r>
      <w:r w:rsidR="00177AA8">
        <w:rPr>
          <w:b/>
          <w:bCs/>
          <w:color w:val="000000"/>
        </w:rPr>
        <w:t>le gréement</w:t>
      </w:r>
      <w:r>
        <w:rPr>
          <w:b/>
          <w:bCs/>
          <w:color w:val="000000"/>
        </w:rPr>
        <w:t>.</w:t>
      </w:r>
      <w:r>
        <w:rPr>
          <w:color w:val="000000"/>
          <w:sz w:val="27"/>
          <w:szCs w:val="27"/>
        </w:rPr>
        <w:br/>
      </w:r>
      <w:r>
        <w:rPr>
          <w:color w:val="000000"/>
        </w:rPr>
        <w:t xml:space="preserve">Serrez les </w:t>
      </w:r>
      <w:r w:rsidR="00177AA8">
        <w:rPr>
          <w:color w:val="000000"/>
        </w:rPr>
        <w:t>ridoirs des galhaubans</w:t>
      </w:r>
      <w:r>
        <w:rPr>
          <w:color w:val="000000"/>
        </w:rPr>
        <w:t xml:space="preserve"> à la main.</w:t>
      </w:r>
      <w:r>
        <w:rPr>
          <w:color w:val="000000"/>
          <w:sz w:val="27"/>
          <w:szCs w:val="27"/>
        </w:rPr>
        <w:br/>
      </w:r>
      <w:r w:rsidR="00177AA8">
        <w:rPr>
          <w:color w:val="000000"/>
        </w:rPr>
        <w:t>Faites une boucle en sandow d’une</w:t>
      </w:r>
      <w:r w:rsidR="008F1AB6">
        <w:rPr>
          <w:color w:val="000000"/>
        </w:rPr>
        <w:t xml:space="preserve"> longueur de 1-2 mètres.</w:t>
      </w:r>
      <w:r>
        <w:rPr>
          <w:color w:val="000000"/>
          <w:sz w:val="27"/>
          <w:szCs w:val="27"/>
        </w:rPr>
        <w:br/>
      </w:r>
      <w:r>
        <w:rPr>
          <w:color w:val="000000"/>
        </w:rPr>
        <w:t xml:space="preserve">Attachez cette boucle à la drisse </w:t>
      </w:r>
      <w:r w:rsidR="00177AA8">
        <w:rPr>
          <w:color w:val="000000"/>
        </w:rPr>
        <w:t>de GV.</w:t>
      </w:r>
      <w:r>
        <w:rPr>
          <w:color w:val="000000"/>
          <w:sz w:val="27"/>
          <w:szCs w:val="27"/>
        </w:rPr>
        <w:br/>
      </w:r>
      <w:r>
        <w:rPr>
          <w:color w:val="000000"/>
        </w:rPr>
        <w:t xml:space="preserve">Attachez une manille à la boucle </w:t>
      </w:r>
      <w:r w:rsidR="00177AA8">
        <w:rPr>
          <w:color w:val="000000"/>
        </w:rPr>
        <w:t>en sandow</w:t>
      </w:r>
      <w:r>
        <w:rPr>
          <w:color w:val="000000"/>
        </w:rPr>
        <w:t>.</w:t>
      </w:r>
      <w:r>
        <w:rPr>
          <w:color w:val="000000"/>
          <w:sz w:val="27"/>
          <w:szCs w:val="27"/>
        </w:rPr>
        <w:br/>
      </w:r>
      <w:r>
        <w:rPr>
          <w:color w:val="000000"/>
        </w:rPr>
        <w:t xml:space="preserve">Ajustez la drisse de sorte qu'en tendant </w:t>
      </w:r>
      <w:r w:rsidR="00177AA8">
        <w:rPr>
          <w:color w:val="000000"/>
        </w:rPr>
        <w:t>le sandow</w:t>
      </w:r>
      <w:r>
        <w:rPr>
          <w:color w:val="000000"/>
        </w:rPr>
        <w:t>, vous puissiez atteindre</w:t>
      </w:r>
      <w:r w:rsidR="00177AA8">
        <w:rPr>
          <w:color w:val="000000"/>
          <w:sz w:val="27"/>
          <w:szCs w:val="27"/>
        </w:rPr>
        <w:t xml:space="preserve"> </w:t>
      </w:r>
      <w:r w:rsidR="00177AA8">
        <w:rPr>
          <w:color w:val="000000"/>
        </w:rPr>
        <w:t xml:space="preserve">le rail de fargue </w:t>
      </w:r>
      <w:r>
        <w:rPr>
          <w:color w:val="000000"/>
        </w:rPr>
        <w:t>au 1er chandelier à l'arrière du mât.</w:t>
      </w:r>
      <w:r>
        <w:rPr>
          <w:color w:val="000000"/>
          <w:sz w:val="27"/>
          <w:szCs w:val="27"/>
        </w:rPr>
        <w:br/>
      </w:r>
      <w:r>
        <w:rPr>
          <w:color w:val="000000"/>
        </w:rPr>
        <w:t xml:space="preserve">La drisse </w:t>
      </w:r>
      <w:r w:rsidR="00177AA8">
        <w:rPr>
          <w:color w:val="000000"/>
        </w:rPr>
        <w:t xml:space="preserve">de GV </w:t>
      </w:r>
      <w:r>
        <w:rPr>
          <w:color w:val="000000"/>
        </w:rPr>
        <w:t xml:space="preserve">du First 31.7 est généralement décalée à bâbord </w:t>
      </w:r>
      <w:r w:rsidR="00177AA8">
        <w:rPr>
          <w:color w:val="000000"/>
        </w:rPr>
        <w:t>par</w:t>
      </w:r>
      <w:r>
        <w:rPr>
          <w:color w:val="000000"/>
        </w:rPr>
        <w:t xml:space="preserve"> l'épaisseur </w:t>
      </w:r>
      <w:r w:rsidR="00177AA8">
        <w:rPr>
          <w:color w:val="000000"/>
        </w:rPr>
        <w:t xml:space="preserve">du réa. </w:t>
      </w:r>
      <w:r>
        <w:rPr>
          <w:color w:val="000000"/>
        </w:rPr>
        <w:t>Pour tenir compte de ce décalage, mesurez la largeur du réa (environ 1 cm) à partir de l'intérieur</w:t>
      </w:r>
      <w:r>
        <w:rPr>
          <w:color w:val="000000"/>
          <w:sz w:val="27"/>
          <w:szCs w:val="27"/>
        </w:rPr>
        <w:br/>
      </w:r>
      <w:r>
        <w:rPr>
          <w:color w:val="000000"/>
        </w:rPr>
        <w:t xml:space="preserve">du pied du hauban tribord (hauban) avec un crayon </w:t>
      </w:r>
      <w:r w:rsidR="00177AA8">
        <w:rPr>
          <w:color w:val="000000"/>
        </w:rPr>
        <w:t>papier</w:t>
      </w:r>
      <w:r>
        <w:rPr>
          <w:color w:val="000000"/>
        </w:rPr>
        <w:t>.</w:t>
      </w:r>
      <w:r>
        <w:rPr>
          <w:color w:val="000000"/>
          <w:sz w:val="27"/>
          <w:szCs w:val="27"/>
        </w:rPr>
        <w:br/>
      </w:r>
      <w:r>
        <w:rPr>
          <w:color w:val="000000"/>
        </w:rPr>
        <w:t xml:space="preserve">Étirez </w:t>
      </w:r>
      <w:r w:rsidR="00D14FD8">
        <w:rPr>
          <w:color w:val="000000"/>
        </w:rPr>
        <w:t xml:space="preserve">le sandow </w:t>
      </w:r>
      <w:r>
        <w:rPr>
          <w:color w:val="000000"/>
        </w:rPr>
        <w:t>à l'aide de la manille et alignez-vous sur cette marque de crayon tribord.</w:t>
      </w:r>
      <w:r>
        <w:rPr>
          <w:color w:val="000000"/>
          <w:sz w:val="27"/>
          <w:szCs w:val="27"/>
        </w:rPr>
        <w:br/>
      </w:r>
      <w:r>
        <w:rPr>
          <w:color w:val="000000"/>
        </w:rPr>
        <w:t xml:space="preserve">Mesurez la longueur tribord </w:t>
      </w:r>
      <w:r w:rsidR="00D14FD8">
        <w:rPr>
          <w:color w:val="000000"/>
        </w:rPr>
        <w:t>du sandow</w:t>
      </w:r>
      <w:r>
        <w:rPr>
          <w:color w:val="000000"/>
        </w:rPr>
        <w:t>.</w:t>
      </w:r>
      <w:r>
        <w:rPr>
          <w:color w:val="000000"/>
          <w:sz w:val="27"/>
          <w:szCs w:val="27"/>
        </w:rPr>
        <w:br/>
      </w:r>
      <w:r>
        <w:rPr>
          <w:color w:val="000000"/>
        </w:rPr>
        <w:t xml:space="preserve">Maintenant, étirez le </w:t>
      </w:r>
      <w:r w:rsidR="00D14FD8">
        <w:rPr>
          <w:color w:val="000000"/>
        </w:rPr>
        <w:t xml:space="preserve">sandow </w:t>
      </w:r>
      <w:r>
        <w:rPr>
          <w:color w:val="000000"/>
        </w:rPr>
        <w:t xml:space="preserve">contre le pied du </w:t>
      </w:r>
      <w:r w:rsidR="00D14FD8">
        <w:rPr>
          <w:color w:val="000000"/>
        </w:rPr>
        <w:t>hauban bâbord</w:t>
      </w:r>
      <w:r>
        <w:rPr>
          <w:color w:val="000000"/>
        </w:rPr>
        <w:t>.</w:t>
      </w:r>
      <w:r>
        <w:rPr>
          <w:color w:val="000000"/>
          <w:sz w:val="27"/>
          <w:szCs w:val="27"/>
        </w:rPr>
        <w:br/>
      </w:r>
      <w:r>
        <w:rPr>
          <w:color w:val="000000"/>
        </w:rPr>
        <w:t xml:space="preserve">Mesurez la longueur du </w:t>
      </w:r>
      <w:r w:rsidR="00D14FD8">
        <w:rPr>
          <w:color w:val="000000"/>
        </w:rPr>
        <w:t>sandow</w:t>
      </w:r>
      <w:r>
        <w:rPr>
          <w:color w:val="000000"/>
        </w:rPr>
        <w:t>.</w:t>
      </w:r>
      <w:r>
        <w:rPr>
          <w:color w:val="000000"/>
          <w:sz w:val="27"/>
          <w:szCs w:val="27"/>
        </w:rPr>
        <w:br/>
      </w:r>
      <w:r>
        <w:rPr>
          <w:color w:val="000000"/>
        </w:rPr>
        <w:t xml:space="preserve">Lorsque ces longueurs de </w:t>
      </w:r>
      <w:r w:rsidR="00D14FD8">
        <w:rPr>
          <w:color w:val="000000"/>
        </w:rPr>
        <w:t xml:space="preserve">sandow </w:t>
      </w:r>
      <w:r>
        <w:rPr>
          <w:color w:val="000000"/>
        </w:rPr>
        <w:t>bâbord et tribord sont identiques, le mât est vertical</w:t>
      </w:r>
      <w:r w:rsidR="00D14FD8">
        <w:rPr>
          <w:color w:val="000000"/>
        </w:rPr>
        <w:t>.</w:t>
      </w:r>
      <w:r>
        <w:rPr>
          <w:color w:val="000000"/>
          <w:sz w:val="27"/>
          <w:szCs w:val="27"/>
        </w:rPr>
        <w:br/>
      </w:r>
      <w:r>
        <w:rPr>
          <w:color w:val="000000"/>
        </w:rPr>
        <w:t xml:space="preserve">S'ils sont différents, serrez le </w:t>
      </w:r>
      <w:r w:rsidR="00D14FD8">
        <w:rPr>
          <w:color w:val="000000"/>
        </w:rPr>
        <w:t xml:space="preserve">hauban </w:t>
      </w:r>
      <w:r>
        <w:rPr>
          <w:color w:val="000000"/>
        </w:rPr>
        <w:t>du côté le plus long</w:t>
      </w:r>
      <w:r w:rsidR="00D14FD8">
        <w:rPr>
          <w:color w:val="000000"/>
          <w:sz w:val="27"/>
          <w:szCs w:val="27"/>
        </w:rPr>
        <w:t xml:space="preserve"> </w:t>
      </w:r>
      <w:r>
        <w:rPr>
          <w:color w:val="000000"/>
        </w:rPr>
        <w:t>jusqu'à ce qu'ils soient identiques.</w:t>
      </w:r>
      <w:r>
        <w:rPr>
          <w:color w:val="000000"/>
          <w:sz w:val="27"/>
          <w:szCs w:val="27"/>
        </w:rPr>
        <w:br/>
      </w:r>
      <w:r>
        <w:rPr>
          <w:color w:val="000000"/>
          <w:sz w:val="27"/>
          <w:szCs w:val="27"/>
        </w:rPr>
        <w:br/>
      </w:r>
      <w:r>
        <w:rPr>
          <w:color w:val="000000"/>
          <w:sz w:val="27"/>
          <w:szCs w:val="27"/>
        </w:rPr>
        <w:br/>
      </w:r>
      <w:r>
        <w:rPr>
          <w:b/>
          <w:bCs/>
          <w:color w:val="000000"/>
        </w:rPr>
        <w:t xml:space="preserve">Étape 4. </w:t>
      </w:r>
      <w:r w:rsidR="00D14FD8">
        <w:rPr>
          <w:b/>
          <w:bCs/>
          <w:color w:val="000000"/>
        </w:rPr>
        <w:t>Tension du</w:t>
      </w:r>
      <w:r>
        <w:rPr>
          <w:b/>
          <w:bCs/>
          <w:color w:val="000000"/>
        </w:rPr>
        <w:t xml:space="preserve"> gréement</w:t>
      </w:r>
      <w:r>
        <w:rPr>
          <w:color w:val="000000"/>
          <w:sz w:val="27"/>
          <w:szCs w:val="27"/>
        </w:rPr>
        <w:br/>
      </w:r>
      <w:r>
        <w:rPr>
          <w:color w:val="000000"/>
        </w:rPr>
        <w:t xml:space="preserve">Serrer les </w:t>
      </w:r>
      <w:r w:rsidR="00D14FD8">
        <w:rPr>
          <w:color w:val="000000"/>
        </w:rPr>
        <w:t>galhaubans</w:t>
      </w:r>
      <w:r>
        <w:rPr>
          <w:color w:val="000000"/>
        </w:rPr>
        <w:t xml:space="preserve"> à 15% de charge de rupture (44 sur le manomètre PT-2M </w:t>
      </w:r>
      <w:proofErr w:type="spellStart"/>
      <w:r>
        <w:rPr>
          <w:color w:val="000000"/>
        </w:rPr>
        <w:t>Loose</w:t>
      </w:r>
      <w:proofErr w:type="spellEnd"/>
      <w:r>
        <w:rPr>
          <w:color w:val="000000"/>
        </w:rPr>
        <w:t>).</w:t>
      </w:r>
      <w:r>
        <w:rPr>
          <w:color w:val="000000"/>
          <w:sz w:val="27"/>
          <w:szCs w:val="27"/>
        </w:rPr>
        <w:br/>
      </w:r>
      <w:r>
        <w:rPr>
          <w:color w:val="000000"/>
        </w:rPr>
        <w:t xml:space="preserve">Serrer les D1 à 6% de la charge de rupture (32 sur </w:t>
      </w:r>
      <w:r w:rsidR="008F1AB6">
        <w:rPr>
          <w:color w:val="000000"/>
        </w:rPr>
        <w:t>le</w:t>
      </w:r>
      <w:r>
        <w:rPr>
          <w:color w:val="000000"/>
        </w:rPr>
        <w:t xml:space="preserve"> PT-2M Loos).</w:t>
      </w:r>
      <w:r>
        <w:rPr>
          <w:color w:val="000000"/>
          <w:sz w:val="27"/>
          <w:szCs w:val="27"/>
        </w:rPr>
        <w:br/>
      </w:r>
      <w:r>
        <w:rPr>
          <w:color w:val="000000"/>
        </w:rPr>
        <w:t>Serrez les D2 à la main.</w:t>
      </w:r>
    </w:p>
    <w:p w:rsidR="00D14FD8" w:rsidRDefault="00052F98" w:rsidP="00052F98">
      <w:pPr>
        <w:pStyle w:val="NormalWeb"/>
        <w:spacing w:before="0" w:beforeAutospacing="0" w:after="0" w:afterAutospacing="0"/>
        <w:rPr>
          <w:color w:val="000000"/>
        </w:rPr>
      </w:pPr>
      <w:r>
        <w:rPr>
          <w:color w:val="000000"/>
          <w:sz w:val="27"/>
          <w:szCs w:val="27"/>
        </w:rPr>
        <w:br/>
      </w:r>
      <w:r w:rsidRPr="00D14FD8">
        <w:rPr>
          <w:b/>
          <w:color w:val="000000"/>
        </w:rPr>
        <w:t>Étape 5.</w:t>
      </w:r>
      <w:r>
        <w:rPr>
          <w:color w:val="000000"/>
        </w:rPr>
        <w:t xml:space="preserve"> </w:t>
      </w:r>
      <w:r w:rsidRPr="008F1AB6">
        <w:rPr>
          <w:b/>
          <w:color w:val="000000"/>
        </w:rPr>
        <w:t xml:space="preserve">Vérifiez et ajustez </w:t>
      </w:r>
      <w:r w:rsidR="008F1AB6">
        <w:rPr>
          <w:b/>
          <w:color w:val="000000"/>
        </w:rPr>
        <w:t xml:space="preserve">à </w:t>
      </w:r>
      <w:bookmarkStart w:id="0" w:name="_GoBack"/>
      <w:bookmarkEnd w:id="0"/>
      <w:r w:rsidR="008F1AB6">
        <w:rPr>
          <w:b/>
          <w:color w:val="000000"/>
        </w:rPr>
        <w:t>la courbure</w:t>
      </w:r>
    </w:p>
    <w:p w:rsidR="008F0E52" w:rsidRDefault="00D14FD8" w:rsidP="00052F98">
      <w:pPr>
        <w:pStyle w:val="NormalWeb"/>
        <w:spacing w:before="0" w:beforeAutospacing="0" w:after="0" w:afterAutospacing="0"/>
        <w:rPr>
          <w:color w:val="000000"/>
        </w:rPr>
      </w:pPr>
      <w:r>
        <w:rPr>
          <w:color w:val="000000"/>
        </w:rPr>
        <w:t>Cotes</w:t>
      </w:r>
      <w:r w:rsidR="00052F98">
        <w:rPr>
          <w:color w:val="000000"/>
        </w:rPr>
        <w:t xml:space="preserve"> pour le First 31.7 par le voilier:</w:t>
      </w:r>
      <w:r w:rsidR="00052F98">
        <w:rPr>
          <w:color w:val="000000"/>
          <w:sz w:val="27"/>
          <w:szCs w:val="27"/>
        </w:rPr>
        <w:br/>
      </w:r>
      <w:r w:rsidR="00052F98">
        <w:rPr>
          <w:color w:val="000000"/>
        </w:rPr>
        <w:t>30 mm - Quantum</w:t>
      </w:r>
      <w:r w:rsidR="00052F98">
        <w:rPr>
          <w:color w:val="000000"/>
          <w:sz w:val="27"/>
          <w:szCs w:val="27"/>
        </w:rPr>
        <w:br/>
      </w:r>
      <w:r w:rsidR="00052F98">
        <w:rPr>
          <w:color w:val="000000"/>
        </w:rPr>
        <w:lastRenderedPageBreak/>
        <w:t xml:space="preserve">50 mm - C'est un point de départ raisonnable si vous ne connaissez pas </w:t>
      </w:r>
      <w:r>
        <w:rPr>
          <w:color w:val="000000"/>
        </w:rPr>
        <w:t>le rond de guindant de</w:t>
      </w:r>
      <w:r w:rsidR="00052F98">
        <w:rPr>
          <w:color w:val="000000"/>
        </w:rPr>
        <w:t xml:space="preserve"> votre grand-voile</w:t>
      </w:r>
      <w:r w:rsidR="00052F98">
        <w:rPr>
          <w:color w:val="000000"/>
          <w:sz w:val="27"/>
          <w:szCs w:val="27"/>
        </w:rPr>
        <w:br/>
      </w:r>
      <w:r>
        <w:rPr>
          <w:color w:val="000000"/>
        </w:rPr>
        <w:t>65 mm - Banks</w:t>
      </w:r>
      <w:r w:rsidR="00052F98">
        <w:rPr>
          <w:color w:val="000000"/>
          <w:sz w:val="27"/>
          <w:szCs w:val="27"/>
        </w:rPr>
        <w:br/>
      </w:r>
      <w:r>
        <w:rPr>
          <w:color w:val="000000"/>
        </w:rPr>
        <w:t xml:space="preserve">100 mm - </w:t>
      </w:r>
      <w:proofErr w:type="spellStart"/>
      <w:r>
        <w:rPr>
          <w:color w:val="000000"/>
        </w:rPr>
        <w:t>North</w:t>
      </w:r>
      <w:proofErr w:type="spellEnd"/>
      <w:r w:rsidR="00052F98">
        <w:rPr>
          <w:color w:val="000000"/>
        </w:rPr>
        <w:t xml:space="preserve">, </w:t>
      </w:r>
      <w:proofErr w:type="spellStart"/>
      <w:r w:rsidR="00052F98">
        <w:rPr>
          <w:color w:val="000000"/>
        </w:rPr>
        <w:t>Sobstad</w:t>
      </w:r>
      <w:proofErr w:type="spellEnd"/>
      <w:r w:rsidR="00052F98">
        <w:rPr>
          <w:color w:val="000000"/>
          <w:sz w:val="27"/>
          <w:szCs w:val="27"/>
        </w:rPr>
        <w:br/>
      </w:r>
      <w:r w:rsidR="00052F98">
        <w:rPr>
          <w:color w:val="000000"/>
        </w:rPr>
        <w:t>Maintenant, lisez mon article séparé sur la f</w:t>
      </w:r>
      <w:r>
        <w:rPr>
          <w:color w:val="000000"/>
        </w:rPr>
        <w:t>açon de vérifier et d'ajuster la</w:t>
      </w:r>
      <w:r w:rsidR="00052F98">
        <w:rPr>
          <w:color w:val="000000"/>
        </w:rPr>
        <w:t xml:space="preserve"> pré-</w:t>
      </w:r>
      <w:r>
        <w:rPr>
          <w:color w:val="000000"/>
        </w:rPr>
        <w:t>courbure</w:t>
      </w:r>
      <w:r w:rsidR="00052F98">
        <w:rPr>
          <w:color w:val="000000"/>
        </w:rPr>
        <w:t>.</w:t>
      </w:r>
      <w:r w:rsidR="00052F98">
        <w:rPr>
          <w:color w:val="000000"/>
          <w:sz w:val="27"/>
          <w:szCs w:val="27"/>
        </w:rPr>
        <w:br/>
      </w:r>
      <w:r w:rsidR="00052F98">
        <w:rPr>
          <w:color w:val="000000"/>
        </w:rPr>
        <w:t xml:space="preserve">Si vous ne parvenez pas à obtenir la pré-courbure et la tension D requises pour </w:t>
      </w:r>
      <w:r>
        <w:rPr>
          <w:color w:val="000000"/>
        </w:rPr>
        <w:t xml:space="preserve">la </w:t>
      </w:r>
      <w:proofErr w:type="spellStart"/>
      <w:r>
        <w:rPr>
          <w:color w:val="000000"/>
        </w:rPr>
        <w:t>quète</w:t>
      </w:r>
      <w:proofErr w:type="spellEnd"/>
      <w:r w:rsidR="00052F98">
        <w:rPr>
          <w:color w:val="000000"/>
        </w:rPr>
        <w:t>, vous devez revenir</w:t>
      </w:r>
      <w:r>
        <w:rPr>
          <w:color w:val="000000"/>
          <w:sz w:val="27"/>
          <w:szCs w:val="27"/>
        </w:rPr>
        <w:t xml:space="preserve"> </w:t>
      </w:r>
      <w:r w:rsidR="00052F98">
        <w:rPr>
          <w:color w:val="000000"/>
        </w:rPr>
        <w:t xml:space="preserve">à l'étape 2, modifier </w:t>
      </w:r>
      <w:r>
        <w:rPr>
          <w:color w:val="000000"/>
        </w:rPr>
        <w:t xml:space="preserve">la </w:t>
      </w:r>
      <w:proofErr w:type="spellStart"/>
      <w:r>
        <w:rPr>
          <w:color w:val="000000"/>
        </w:rPr>
        <w:t>quète</w:t>
      </w:r>
      <w:proofErr w:type="spellEnd"/>
      <w:r w:rsidR="00052F98">
        <w:rPr>
          <w:color w:val="000000"/>
        </w:rPr>
        <w:t xml:space="preserve"> et réessayer.</w:t>
      </w:r>
      <w:r w:rsidR="00052F98">
        <w:rPr>
          <w:color w:val="000000"/>
          <w:sz w:val="27"/>
          <w:szCs w:val="27"/>
        </w:rPr>
        <w:br/>
      </w:r>
      <w:r w:rsidR="00052F98">
        <w:rPr>
          <w:color w:val="000000"/>
        </w:rPr>
        <w:t xml:space="preserve">Si </w:t>
      </w:r>
      <w:proofErr w:type="gramStart"/>
      <w:r w:rsidR="00052F98">
        <w:rPr>
          <w:color w:val="000000"/>
        </w:rPr>
        <w:t>le</w:t>
      </w:r>
      <w:proofErr w:type="gramEnd"/>
      <w:r w:rsidR="00052F98">
        <w:rPr>
          <w:color w:val="000000"/>
        </w:rPr>
        <w:t xml:space="preserve"> pré-</w:t>
      </w:r>
      <w:r>
        <w:rPr>
          <w:color w:val="000000"/>
        </w:rPr>
        <w:t>courbur</w:t>
      </w:r>
      <w:r w:rsidR="00052F98">
        <w:rPr>
          <w:color w:val="000000"/>
        </w:rPr>
        <w:t>e est incorrect</w:t>
      </w:r>
      <w:r>
        <w:rPr>
          <w:color w:val="000000"/>
        </w:rPr>
        <w:t>e</w:t>
      </w:r>
      <w:r w:rsidR="00052F98">
        <w:rPr>
          <w:color w:val="000000"/>
        </w:rPr>
        <w:t>, il est fort probable que vous aurez besoin de plus de pré-</w:t>
      </w:r>
      <w:r w:rsidR="008F0E52">
        <w:rPr>
          <w:color w:val="000000"/>
        </w:rPr>
        <w:t>courbure</w:t>
      </w:r>
      <w:r w:rsidR="00052F98">
        <w:rPr>
          <w:color w:val="000000"/>
        </w:rPr>
        <w:t xml:space="preserve"> car le voilier </w:t>
      </w:r>
      <w:r w:rsidR="008F0E52">
        <w:rPr>
          <w:color w:val="000000"/>
        </w:rPr>
        <w:t xml:space="preserve">aura toujours tendance à en mettre trop que pas assez. </w:t>
      </w:r>
    </w:p>
    <w:p w:rsidR="00052F98" w:rsidRDefault="00052F98" w:rsidP="00052F98">
      <w:pPr>
        <w:pStyle w:val="NormalWeb"/>
        <w:spacing w:before="0" w:beforeAutospacing="0" w:after="0" w:afterAutospacing="0"/>
        <w:rPr>
          <w:color w:val="000000"/>
          <w:sz w:val="27"/>
          <w:szCs w:val="27"/>
        </w:rPr>
      </w:pPr>
      <w:r>
        <w:rPr>
          <w:color w:val="000000"/>
        </w:rPr>
        <w:t>Les voiles plus anciennes ou étirées peuvent également nécessiter plus de pré-</w:t>
      </w:r>
      <w:r w:rsidR="008F0E52">
        <w:rPr>
          <w:color w:val="000000"/>
        </w:rPr>
        <w:t>courbure</w:t>
      </w:r>
      <w:r>
        <w:rPr>
          <w:color w:val="000000"/>
        </w:rPr>
        <w:t>. Si v</w:t>
      </w:r>
      <w:r w:rsidR="008F0E52">
        <w:rPr>
          <w:color w:val="000000"/>
        </w:rPr>
        <w:t>ous avez besoin de plus de pré-courbure</w:t>
      </w:r>
      <w:r>
        <w:rPr>
          <w:color w:val="000000"/>
        </w:rPr>
        <w:t>,</w:t>
      </w:r>
      <w:r w:rsidR="008F0E52">
        <w:rPr>
          <w:color w:val="000000"/>
          <w:sz w:val="27"/>
          <w:szCs w:val="27"/>
        </w:rPr>
        <w:t xml:space="preserve"> </w:t>
      </w:r>
      <w:r>
        <w:rPr>
          <w:color w:val="000000"/>
        </w:rPr>
        <w:t xml:space="preserve">allongez l'étai </w:t>
      </w:r>
      <w:r w:rsidR="008F0E52">
        <w:rPr>
          <w:color w:val="000000"/>
        </w:rPr>
        <w:t xml:space="preserve">à la cote suivante et </w:t>
      </w:r>
      <w:r>
        <w:rPr>
          <w:color w:val="000000"/>
        </w:rPr>
        <w:t>réessayez.</w:t>
      </w:r>
      <w:r>
        <w:rPr>
          <w:color w:val="000000"/>
          <w:sz w:val="27"/>
          <w:szCs w:val="27"/>
        </w:rPr>
        <w:br/>
      </w:r>
      <w:r>
        <w:rPr>
          <w:color w:val="000000"/>
          <w:sz w:val="27"/>
          <w:szCs w:val="27"/>
        </w:rPr>
        <w:br/>
      </w:r>
      <w:r>
        <w:rPr>
          <w:b/>
          <w:bCs/>
          <w:color w:val="000000"/>
        </w:rPr>
        <w:t xml:space="preserve">Étape 6. Cela suffit pour vous </w:t>
      </w:r>
      <w:r w:rsidR="00D14FD8">
        <w:rPr>
          <w:b/>
          <w:bCs/>
          <w:color w:val="000000"/>
        </w:rPr>
        <w:t>partir</w:t>
      </w:r>
      <w:r>
        <w:rPr>
          <w:b/>
          <w:bCs/>
          <w:color w:val="000000"/>
        </w:rPr>
        <w:t xml:space="preserve"> sur l'eau</w:t>
      </w:r>
      <w:r>
        <w:rPr>
          <w:color w:val="000000"/>
          <w:sz w:val="27"/>
          <w:szCs w:val="27"/>
        </w:rPr>
        <w:br/>
      </w:r>
      <w:r>
        <w:rPr>
          <w:color w:val="000000"/>
        </w:rPr>
        <w:t>Réglez le mât de la manière normale sous voile.</w:t>
      </w:r>
      <w:r>
        <w:rPr>
          <w:color w:val="000000"/>
          <w:sz w:val="27"/>
          <w:szCs w:val="27"/>
        </w:rPr>
        <w:br/>
      </w:r>
      <w:r>
        <w:rPr>
          <w:color w:val="000000"/>
        </w:rPr>
        <w:t>N'oubliez pas que ce ne sont que les observations et les opinions d'un amateur passionné, et que si vous</w:t>
      </w:r>
      <w:r w:rsidR="00D14FD8">
        <w:rPr>
          <w:color w:val="000000"/>
          <w:sz w:val="27"/>
          <w:szCs w:val="27"/>
        </w:rPr>
        <w:t xml:space="preserve"> </w:t>
      </w:r>
      <w:r>
        <w:rPr>
          <w:color w:val="000000"/>
        </w:rPr>
        <w:t>n'êtes pas sûr de ce que vous faites, v</w:t>
      </w:r>
      <w:r w:rsidR="00D14FD8">
        <w:rPr>
          <w:color w:val="000000"/>
        </w:rPr>
        <w:t xml:space="preserve">ous devriez consulter un gréeur </w:t>
      </w:r>
      <w:r>
        <w:rPr>
          <w:color w:val="000000"/>
        </w:rPr>
        <w:t>professionnel.</w:t>
      </w:r>
    </w:p>
    <w:p w:rsidR="00052F98" w:rsidRDefault="00052F98" w:rsidP="00D14FD8">
      <w:pPr>
        <w:pStyle w:val="NormalWeb"/>
        <w:spacing w:before="0" w:beforeAutospacing="0" w:after="0" w:afterAutospacing="0"/>
        <w:rPr>
          <w:color w:val="000000"/>
          <w:sz w:val="27"/>
          <w:szCs w:val="27"/>
        </w:rPr>
      </w:pPr>
      <w:r>
        <w:rPr>
          <w:color w:val="000000"/>
          <w:sz w:val="27"/>
          <w:szCs w:val="27"/>
        </w:rPr>
        <w:br/>
      </w:r>
    </w:p>
    <w:p w:rsidR="00052F98" w:rsidRDefault="00052F98" w:rsidP="00052F98">
      <w:pPr>
        <w:pStyle w:val="NormalWeb"/>
        <w:spacing w:beforeAutospacing="0" w:afterAutospacing="0"/>
        <w:rPr>
          <w:color w:val="000000"/>
          <w:sz w:val="27"/>
          <w:szCs w:val="27"/>
        </w:rPr>
      </w:pPr>
      <w:r>
        <w:rPr>
          <w:noProof/>
          <w:color w:val="0000FF"/>
          <w:sz w:val="27"/>
          <w:szCs w:val="27"/>
        </w:rPr>
        <mc:AlternateContent>
          <mc:Choice Requires="wps">
            <w:drawing>
              <wp:inline distT="0" distB="0" distL="0" distR="0">
                <wp:extent cx="9525" cy="9525"/>
                <wp:effectExtent l="0" t="0" r="0" b="0"/>
                <wp:docPr id="2" name="Rectangle 2" descr="Revenir en hau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62E40" id="Rectangle 2" o:spid="_x0000_s1026" alt="Revenir en haut" href="https://translate.google.com/translate?hl=fr&amp;prev=_t&amp;sl=auto&amp;tl=fr&amp;u=https://classefirst317.1fr1.net/t22-reglage-du-mat%23top#top"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" o:button="t" filled="f" stroked="f">
                <v:fill o:detectmouseclick="t"/>
                <o:lock v:ext="edit" aspectratio="t"/>
                <w10:anchorlock/>
              </v:rect>
            </w:pict>
          </mc:Fallback>
        </mc:AlternateContent>
      </w:r>
      <w:r>
        <w:rPr>
          <w:color w:val="000000"/>
        </w:rPr>
        <w:t> </w:t>
      </w:r>
      <w:r>
        <w:rPr>
          <w:noProof/>
          <w:color w:val="0000FF"/>
          <w:sz w:val="27"/>
          <w:szCs w:val="27"/>
        </w:rPr>
        <mc:AlternateContent>
          <mc:Choice Requires="wps">
            <w:drawing>
              <wp:inline distT="0" distB="0" distL="0" distR="0">
                <wp:extent cx="9525" cy="9525"/>
                <wp:effectExtent l="0" t="0" r="0" b="0"/>
                <wp:docPr id="1" name="Rectangle 1" descr="Aller en b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78C9B" id="Rectangle 1" o:spid="_x0000_s1026" alt="Aller en bas" href="https://translate.google.com/translate?hl=fr&amp;prev=_t&amp;sl=auto&amp;tl=fr&amp;u=https://classefirst317.1fr1.net/t22-reglage-du-mat%23bottom#bottom"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" o:button="t" filled="f" stroked="f">
                <v:fill o:detectmouseclick="t"/>
                <o:lock v:ext="edit" aspectratio="t"/>
                <w10:anchorlock/>
              </v:rect>
            </w:pict>
          </mc:Fallback>
        </mc:AlternateContent>
      </w:r>
    </w:p>
    <w:p w:rsidR="00052F98" w:rsidRDefault="00052F98" w:rsidP="00052F98">
      <w:pPr>
        <w:pStyle w:val="NormalWeb"/>
        <w:spacing w:before="0" w:beforeAutospacing="0" w:after="0" w:afterAutospacing="0"/>
        <w:rPr>
          <w:color w:val="000000"/>
          <w:sz w:val="27"/>
          <w:szCs w:val="27"/>
        </w:rPr>
      </w:pPr>
      <w:r>
        <w:rPr>
          <w:color w:val="000000"/>
        </w:rPr>
        <w:t> </w:t>
      </w:r>
    </w:p>
    <w:p w:rsidR="005B58D9" w:rsidRDefault="008F1AB6"/>
    <w:sectPr w:rsidR="005B58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F98"/>
    <w:rsid w:val="00052F98"/>
    <w:rsid w:val="00157F61"/>
    <w:rsid w:val="00177AA8"/>
    <w:rsid w:val="008C7A29"/>
    <w:rsid w:val="008F0E52"/>
    <w:rsid w:val="008F1AB6"/>
    <w:rsid w:val="009A4A67"/>
    <w:rsid w:val="00A35256"/>
    <w:rsid w:val="00CC0706"/>
    <w:rsid w:val="00D14F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080D0-E2E2-4031-8A55-D5B834AD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52F9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5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nslate.google.com/translate?hl=fr&amp;prev=_t&amp;sl=auto&amp;tl=fr&amp;u=https://classefirst317.1fr1.net/t22-reglage-du-mat%23bottom#bottom" TargetMode="External"/><Relationship Id="rId4" Type="http://schemas.openxmlformats.org/officeDocument/2006/relationships/hyperlink" Target="https://translate.google.com/translate?hl=fr&amp;prev=_t&amp;sl=auto&amp;tl=fr&amp;u=https://classefirst317.1fr1.net/t22-reglage-du-mat%23top#to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989</Words>
  <Characters>5443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Grison</dc:creator>
  <cp:keywords/>
  <dc:description/>
  <cp:lastModifiedBy>Sophie Grison</cp:lastModifiedBy>
  <cp:revision>3</cp:revision>
  <dcterms:created xsi:type="dcterms:W3CDTF">2020-10-03T07:56:00Z</dcterms:created>
  <dcterms:modified xsi:type="dcterms:W3CDTF">2020-10-03T09:02:00Z</dcterms:modified>
</cp:coreProperties>
</file>