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D2A" w:rsidRDefault="00316D2A"/>
    <w:p w:rsidR="00297B86" w:rsidRPr="00297B86" w:rsidRDefault="00297B86" w:rsidP="00297B86">
      <w:pPr>
        <w:spacing w:before="100" w:beforeAutospacing="1" w:after="100" w:afterAutospacing="1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eastAsia="fr-FR"/>
        </w:rPr>
      </w:pPr>
      <w:r w:rsidRPr="00297B86">
        <w:rPr>
          <w:rFonts w:ascii="Times New Roman" w:eastAsia="Times New Roman" w:hAnsi="Times New Roman"/>
          <w:b/>
          <w:bCs/>
          <w:kern w:val="36"/>
          <w:sz w:val="48"/>
          <w:szCs w:val="48"/>
          <w:lang w:eastAsia="fr-FR"/>
        </w:rPr>
        <w:t>Travaux</w:t>
      </w:r>
    </w:p>
    <w:tbl>
      <w:tblPr>
        <w:tblW w:w="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5"/>
        <w:gridCol w:w="3960"/>
      </w:tblGrid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jc w:val="center"/>
              <w:rPr>
                <w:rFonts w:ascii="Times New Roman" w:eastAsia="Times New Roman" w:hAnsi="Times New Roman"/>
                <w:b/>
                <w:bCs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b/>
                <w:bCs/>
                <w:lang w:eastAsia="fr-FR"/>
              </w:rPr>
              <w:t>Priorités :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jc w:val="center"/>
              <w:rPr>
                <w:rFonts w:ascii="Times New Roman" w:eastAsia="Times New Roman" w:hAnsi="Times New Roman"/>
                <w:b/>
                <w:bCs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b/>
                <w:bCs/>
                <w:lang w:eastAsia="fr-FR"/>
              </w:rPr>
              <w:t>Importances :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tcBorders>
              <w:right w:val="single" w:sz="12" w:space="0" w:color="000000"/>
            </w:tcBorders>
            <w:vAlign w:val="center"/>
            <w:hideMark/>
          </w:tcPr>
          <w:p w:rsidR="00297B86" w:rsidRPr="00297B86" w:rsidRDefault="00297B86" w:rsidP="00297B8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Critique</w:t>
            </w:r>
          </w:p>
          <w:p w:rsidR="00297B86" w:rsidRPr="00297B86" w:rsidRDefault="00297B86" w:rsidP="00297B8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Très forte</w:t>
            </w:r>
          </w:p>
          <w:p w:rsidR="00297B86" w:rsidRPr="00297B86" w:rsidRDefault="00297B86" w:rsidP="00297B8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Forte</w:t>
            </w:r>
          </w:p>
          <w:p w:rsidR="00297B86" w:rsidRPr="00297B86" w:rsidRDefault="00297B86" w:rsidP="00297B8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Moyenne</w:t>
            </w:r>
          </w:p>
          <w:p w:rsidR="00297B86" w:rsidRPr="00297B86" w:rsidRDefault="00297B86" w:rsidP="00297B86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Faible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b/>
                <w:bCs/>
                <w:lang w:eastAsia="fr-FR"/>
              </w:rPr>
              <w:t>!!!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- Impact fort (danger réel)</w:t>
            </w:r>
          </w:p>
          <w:p w:rsidR="00297B86" w:rsidRPr="00297B86" w:rsidRDefault="00297B86" w:rsidP="00297B8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b/>
                <w:bCs/>
                <w:lang w:eastAsia="fr-FR"/>
              </w:rPr>
              <w:t>++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- Sécurité mise en jeu</w:t>
            </w:r>
          </w:p>
          <w:p w:rsidR="00297B86" w:rsidRPr="00297B86" w:rsidRDefault="00297B86" w:rsidP="00297B8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b/>
                <w:bCs/>
                <w:lang w:eastAsia="fr-FR"/>
              </w:rPr>
              <w:t>R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- Réglementaire</w:t>
            </w:r>
          </w:p>
          <w:p w:rsidR="00297B86" w:rsidRPr="00297B86" w:rsidRDefault="00297B86" w:rsidP="00297B8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b/>
                <w:bCs/>
                <w:lang w:eastAsia="fr-FR"/>
              </w:rPr>
              <w:t>I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- Important</w:t>
            </w:r>
          </w:p>
          <w:p w:rsidR="00297B86" w:rsidRPr="00297B86" w:rsidRDefault="00297B86" w:rsidP="00297B8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b/>
                <w:bCs/>
                <w:lang w:eastAsia="fr-FR"/>
              </w:rPr>
              <w:t>M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- Moyen</w:t>
            </w:r>
          </w:p>
          <w:p w:rsidR="00297B86" w:rsidRPr="00297B86" w:rsidRDefault="00297B86" w:rsidP="00297B86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b/>
                <w:bCs/>
                <w:lang w:eastAsia="fr-FR"/>
              </w:rPr>
              <w:t>F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- Faible</w:t>
            </w:r>
          </w:p>
        </w:tc>
      </w:tr>
    </w:tbl>
    <w:p w:rsidR="00297B86" w:rsidRPr="00297B86" w:rsidRDefault="00297B86" w:rsidP="00297B86">
      <w:pPr>
        <w:spacing w:before="100" w:beforeAutospacing="1" w:after="100" w:afterAutospacing="1"/>
        <w:rPr>
          <w:rFonts w:ascii="Times New Roman" w:eastAsia="Times New Roman" w:hAnsi="Times New Roman"/>
          <w:lang w:eastAsia="fr-FR"/>
        </w:rPr>
      </w:pPr>
      <w:r w:rsidRPr="00297B86">
        <w:rPr>
          <w:rFonts w:ascii="Times New Roman" w:eastAsia="Times New Roman" w:hAnsi="Times New Roman"/>
          <w:lang w:eastAsia="fr-FR"/>
        </w:rPr>
        <w:t> 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2"/>
        <w:gridCol w:w="1154"/>
        <w:gridCol w:w="1154"/>
        <w:gridCol w:w="860"/>
        <w:gridCol w:w="1260"/>
        <w:gridCol w:w="2646"/>
      </w:tblGrid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jc w:val="center"/>
              <w:rPr>
                <w:rFonts w:ascii="Times New Roman" w:eastAsia="Times New Roman" w:hAnsi="Times New Roman"/>
                <w:b/>
                <w:bCs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b/>
                <w:bCs/>
                <w:lang w:eastAsia="fr-FR"/>
              </w:rPr>
              <w:t>Chantier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jc w:val="center"/>
              <w:rPr>
                <w:rFonts w:ascii="Times New Roman" w:eastAsia="Times New Roman" w:hAnsi="Times New Roman"/>
                <w:b/>
                <w:bCs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b/>
                <w:bCs/>
                <w:lang w:eastAsia="fr-FR"/>
              </w:rPr>
              <w:t>Début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jc w:val="center"/>
              <w:rPr>
                <w:rFonts w:ascii="Times New Roman" w:eastAsia="Times New Roman" w:hAnsi="Times New Roman"/>
                <w:b/>
                <w:bCs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b/>
                <w:bCs/>
                <w:lang w:eastAsia="fr-FR"/>
              </w:rPr>
              <w:t>Fin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jc w:val="center"/>
              <w:rPr>
                <w:rFonts w:ascii="Times New Roman" w:eastAsia="Times New Roman" w:hAnsi="Times New Roman"/>
                <w:b/>
                <w:bCs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b/>
                <w:bCs/>
                <w:lang w:eastAsia="fr-FR"/>
              </w:rPr>
              <w:t>Priorité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jc w:val="center"/>
              <w:rPr>
                <w:rFonts w:ascii="Times New Roman" w:eastAsia="Times New Roman" w:hAnsi="Times New Roman"/>
                <w:b/>
                <w:bCs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b/>
                <w:bCs/>
                <w:lang w:eastAsia="fr-FR"/>
              </w:rPr>
              <w:t>Importance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jc w:val="center"/>
              <w:rPr>
                <w:rFonts w:ascii="Times New Roman" w:eastAsia="Times New Roman" w:hAnsi="Times New Roman"/>
                <w:b/>
                <w:bCs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b/>
                <w:bCs/>
                <w:lang w:eastAsia="fr-FR"/>
              </w:rPr>
              <w:t>Description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jc w:val="center"/>
              <w:rPr>
                <w:rFonts w:ascii="Times New Roman" w:eastAsia="Times New Roman" w:hAnsi="Times New Roman"/>
                <w:b/>
                <w:bCs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b/>
                <w:bCs/>
                <w:lang w:eastAsia="fr-FR"/>
              </w:rPr>
              <w:t xml:space="preserve">Notes 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Mesures </w:t>
            </w:r>
            <w:proofErr w:type="spellStart"/>
            <w:r w:rsidRPr="00297B86">
              <w:rPr>
                <w:rFonts w:ascii="Times New Roman" w:eastAsia="Times New Roman" w:hAnsi="Times New Roman"/>
                <w:lang w:eastAsia="fr-FR"/>
              </w:rPr>
              <w:t>hâle-bas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Les montages sur la </w:t>
            </w:r>
            <w:proofErr w:type="spellStart"/>
            <w:r w:rsidRPr="00297B86">
              <w:rPr>
                <w:rFonts w:ascii="Times New Roman" w:eastAsia="Times New Roman" w:hAnsi="Times New Roman"/>
                <w:lang w:eastAsia="fr-FR"/>
              </w:rPr>
              <w:t>bome</w:t>
            </w:r>
            <w:proofErr w:type="spellEnd"/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sont à 70 et 140 cm, 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br/>
              <w:t xml:space="preserve">soit un entraxe de halebas de 150cm 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Licence VHF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05/02/2015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31/12/2014 : Demande de licence.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br/>
              <w:t>09/01/2015 : Réception licence + MMSI = erreur sur immatriculation.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br/>
              <w:t>29/01/2015 : Demande téléphonique pour changement quartier maritime (BR --&gt; NA</w:t>
            </w:r>
            <w:proofErr w:type="gramStart"/>
            <w:r w:rsidRPr="00297B86">
              <w:rPr>
                <w:rFonts w:ascii="Times New Roman" w:eastAsia="Times New Roman" w:hAnsi="Times New Roman"/>
                <w:lang w:eastAsia="fr-FR"/>
              </w:rPr>
              <w:t>)</w:t>
            </w:r>
            <w:proofErr w:type="gramEnd"/>
            <w:r w:rsidRPr="00297B86">
              <w:rPr>
                <w:rFonts w:ascii="Times New Roman" w:eastAsia="Times New Roman" w:hAnsi="Times New Roman"/>
                <w:lang w:eastAsia="fr-FR"/>
              </w:rPr>
              <w:br/>
              <w:t xml:space="preserve">05/02/2015 : Réception indicatif FG9716 + MMSI 227 514 090 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VHF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Raccorder GPS GARMIN à la VHF (Quel GPS consomme le moins ?)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br/>
            </w:r>
            <w:r w:rsidRPr="00297B86">
              <w:rPr>
                <w:rFonts w:ascii="Times New Roman" w:eastAsia="Times New Roman" w:hAnsi="Times New Roman"/>
                <w:strike/>
                <w:lang w:eastAsia="fr-FR"/>
              </w:rPr>
              <w:t xml:space="preserve">GPS vérifié le 07/02/2015, ajout prise DB9, allonger </w:t>
            </w:r>
            <w:proofErr w:type="spellStart"/>
            <w:r w:rsidRPr="00297B86">
              <w:rPr>
                <w:rFonts w:ascii="Times New Roman" w:eastAsia="Times New Roman" w:hAnsi="Times New Roman"/>
                <w:strike/>
                <w:lang w:eastAsia="fr-FR"/>
              </w:rPr>
              <w:t>cables</w:t>
            </w:r>
            <w:proofErr w:type="spellEnd"/>
            <w:r w:rsidRPr="00297B86">
              <w:rPr>
                <w:rFonts w:ascii="Times New Roman" w:eastAsia="Times New Roman" w:hAnsi="Times New Roman"/>
                <w:strike/>
                <w:lang w:eastAsia="fr-FR"/>
              </w:rPr>
              <w:t xml:space="preserve"> alim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Fait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br/>
            </w:r>
            <w:r w:rsidRPr="00297B86">
              <w:rPr>
                <w:rFonts w:ascii="Times New Roman" w:eastAsia="Times New Roman" w:hAnsi="Times New Roman"/>
                <w:strike/>
                <w:lang w:eastAsia="fr-FR"/>
              </w:rPr>
              <w:t>Vérifier ou entrer le MMSI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Fait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br/>
              <w:t xml:space="preserve">: Prévoir passage du CRR 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Filtre à eau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Graisse silicone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br/>
              <w:t xml:space="preserve">Antigel </w:t>
            </w:r>
          </w:p>
          <w:p w:rsidR="00297B86" w:rsidRPr="00297B86" w:rsidRDefault="00297B86" w:rsidP="00297B8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strike/>
                <w:lang w:eastAsia="fr-FR"/>
              </w:rPr>
              <w:t>Fabriquer un outil pour le démonter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Fait</w:t>
            </w:r>
          </w:p>
          <w:p w:rsidR="00297B86" w:rsidRPr="00297B86" w:rsidRDefault="00297B86" w:rsidP="00297B8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strike/>
                <w:lang w:eastAsia="fr-FR"/>
              </w:rPr>
              <w:t>Réparer la fissure du couvercle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Fait</w:t>
            </w:r>
          </w:p>
          <w:p w:rsidR="00297B86" w:rsidRPr="00297B86" w:rsidRDefault="00297B86" w:rsidP="00297B86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strike/>
                <w:lang w:eastAsia="fr-FR"/>
              </w:rPr>
              <w:t>Baisser le filtre autour de la flottaison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Fait</w:t>
            </w:r>
          </w:p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Changer tuyau arrivée type ARMORVIN de 20mm </w:t>
            </w:r>
            <w:r w:rsidRPr="00297B86">
              <w:rPr>
                <w:rFonts w:ascii="Cambria Math" w:eastAsia="Times New Roman" w:hAnsi="Cambria Math" w:cs="Cambria Math"/>
                <w:lang w:eastAsia="fr-FR"/>
              </w:rPr>
              <w:t>∅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</w:t>
            </w:r>
            <w:r w:rsidRPr="00297B86">
              <w:rPr>
                <w:rFonts w:ascii="Cambria Math" w:eastAsia="Times New Roman" w:hAnsi="Cambria Math" w:cs="Cambria Math"/>
                <w:lang w:eastAsia="fr-FR"/>
              </w:rPr>
              <w:t>∅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</w:t>
            </w:r>
            <w:r w:rsidRPr="00297B86">
              <w:rPr>
                <w:rFonts w:ascii="Cambria Math" w:eastAsia="Times New Roman" w:hAnsi="Cambria Math" w:cs="Cambria Math"/>
                <w:lang w:eastAsia="fr-FR"/>
              </w:rPr>
              <w:t>⌀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</w:t>
            </w:r>
            <w:r w:rsidRPr="00297B86">
              <w:rPr>
                <w:rFonts w:ascii="Cambria Math" w:eastAsia="Times New Roman" w:hAnsi="Cambria Math" w:cs="Cambria Math"/>
                <w:lang w:eastAsia="fr-FR"/>
              </w:rPr>
              <w:t>⌀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? OUI !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br/>
              <w:t xml:space="preserve">Et décaler le filtre, pour qu'il soit </w:t>
            </w:r>
            <w:proofErr w:type="spellStart"/>
            <w:r w:rsidRPr="00297B86">
              <w:rPr>
                <w:rFonts w:ascii="Times New Roman" w:eastAsia="Times New Roman" w:hAnsi="Times New Roman"/>
                <w:lang w:eastAsia="fr-FR"/>
              </w:rPr>
              <w:t>au dessus</w:t>
            </w:r>
            <w:proofErr w:type="spellEnd"/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de la vanne, et ainsi ne pas tirer dessus en biais. 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Vidange moteur et inverseur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Achat dispositif vidange dépression</w:t>
            </w:r>
          </w:p>
          <w:p w:rsidR="00297B86" w:rsidRPr="00297B86" w:rsidRDefault="00297B86" w:rsidP="00297B8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Achat huile + filtre</w:t>
            </w:r>
          </w:p>
          <w:p w:rsidR="00297B86" w:rsidRPr="00297B86" w:rsidRDefault="00297B86" w:rsidP="00297B8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Trouver bidons vides</w:t>
            </w:r>
          </w:p>
          <w:p w:rsidR="00297B86" w:rsidRPr="00297B86" w:rsidRDefault="00297B86" w:rsidP="00297B8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</w:p>
          <w:p w:rsidR="00297B86" w:rsidRPr="00297B86" w:rsidRDefault="00297B86" w:rsidP="00297B86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</w:p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Achat boule «</w:t>
            </w:r>
            <w:proofErr w:type="spellStart"/>
            <w:r w:rsidRPr="00297B86">
              <w:rPr>
                <w:rFonts w:ascii="Times New Roman" w:eastAsia="Times New Roman" w:hAnsi="Times New Roman"/>
                <w:lang w:eastAsia="fr-FR"/>
              </w:rPr>
              <w:t>Amazing</w:t>
            </w:r>
            <w:proofErr w:type="spellEnd"/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</w:t>
            </w:r>
            <w:proofErr w:type="spellStart"/>
            <w:r w:rsidRPr="00297B86">
              <w:rPr>
                <w:rFonts w:ascii="Times New Roman" w:eastAsia="Times New Roman" w:hAnsi="Times New Roman"/>
                <w:lang w:eastAsia="fr-FR"/>
              </w:rPr>
              <w:t>Silver</w:t>
            </w:r>
            <w:proofErr w:type="spellEnd"/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» 30€ 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Entretien annuel winchs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lastRenderedPageBreak/>
              <w:t xml:space="preserve">Ne pas oublier : </w:t>
            </w:r>
          </w:p>
          <w:p w:rsidR="00297B86" w:rsidRPr="00297B86" w:rsidRDefault="00297B86" w:rsidP="00297B8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doc</w:t>
            </w:r>
          </w:p>
          <w:p w:rsidR="00297B86" w:rsidRPr="00297B86" w:rsidRDefault="00297B86" w:rsidP="00297B8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white spirit</w:t>
            </w:r>
          </w:p>
          <w:p w:rsidR="00297B86" w:rsidRPr="00297B86" w:rsidRDefault="00297B86" w:rsidP="00297B8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gamelle</w:t>
            </w:r>
          </w:p>
          <w:p w:rsidR="00297B86" w:rsidRPr="00297B86" w:rsidRDefault="00297B86" w:rsidP="00297B8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pinceau</w:t>
            </w:r>
          </w:p>
          <w:p w:rsidR="00297B86" w:rsidRPr="00297B86" w:rsidRDefault="00297B86" w:rsidP="00297B8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huile fine</w:t>
            </w:r>
          </w:p>
          <w:p w:rsidR="00297B86" w:rsidRPr="00297B86" w:rsidRDefault="00297B86" w:rsidP="00297B8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graisse waterproof</w:t>
            </w:r>
          </w:p>
          <w:p w:rsidR="00297B86" w:rsidRPr="00297B86" w:rsidRDefault="00297B86" w:rsidP="00297B86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proofErr w:type="spellStart"/>
            <w:r w:rsidRPr="00297B86">
              <w:rPr>
                <w:rFonts w:ascii="Times New Roman" w:eastAsia="Times New Roman" w:hAnsi="Times New Roman"/>
                <w:lang w:eastAsia="fr-FR"/>
              </w:rPr>
              <w:t>Lazy</w:t>
            </w:r>
            <w:proofErr w:type="spellEnd"/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Jack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Pb nœud en </w:t>
            </w:r>
            <w:proofErr w:type="spellStart"/>
            <w:r w:rsidRPr="00297B86">
              <w:rPr>
                <w:rFonts w:ascii="Times New Roman" w:eastAsia="Times New Roman" w:hAnsi="Times New Roman"/>
                <w:lang w:eastAsia="fr-FR"/>
              </w:rPr>
              <w:t>Dyneema</w:t>
            </w:r>
            <w:proofErr w:type="spellEnd"/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strike/>
                <w:lang w:eastAsia="fr-FR"/>
              </w:rPr>
              <w:t>Échelle pour monter au mat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Fait</w:t>
            </w:r>
          </w:p>
          <w:p w:rsidR="00297B86" w:rsidRPr="00297B86" w:rsidRDefault="00297B86" w:rsidP="00297B8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</w:p>
          <w:p w:rsidR="00297B86" w:rsidRPr="00297B86" w:rsidRDefault="00297B86" w:rsidP="00297B86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Montage pilote TP30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Disjoncteur 10A ou -</w:t>
            </w:r>
          </w:p>
          <w:p w:rsidR="00297B86" w:rsidRPr="00297B86" w:rsidRDefault="00297B86" w:rsidP="00297B8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proofErr w:type="spellStart"/>
            <w:r w:rsidRPr="00297B86">
              <w:rPr>
                <w:rFonts w:ascii="Times New Roman" w:eastAsia="Times New Roman" w:hAnsi="Times New Roman"/>
                <w:lang w:eastAsia="fr-FR"/>
              </w:rPr>
              <w:t>Cable</w:t>
            </w:r>
            <w:proofErr w:type="spellEnd"/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4</w:t>
            </w:r>
            <w:r w:rsidRPr="00297B86">
              <w:rPr>
                <w:rFonts w:ascii="Times New Roman" w:eastAsia="Times New Roman" w:hAnsi="Times New Roman"/>
                <w:vertAlign w:val="superscript"/>
                <w:lang w:eastAsia="fr-FR"/>
              </w:rPr>
              <w:t>2</w:t>
            </w:r>
          </w:p>
          <w:p w:rsidR="00297B86" w:rsidRPr="00297B86" w:rsidRDefault="00297B86" w:rsidP="00297B8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Prise</w:t>
            </w:r>
          </w:p>
          <w:p w:rsidR="00297B86" w:rsidRPr="00297B86" w:rsidRDefault="00297B86" w:rsidP="00297B8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Pion / tolet</w:t>
            </w:r>
          </w:p>
          <w:p w:rsidR="00297B86" w:rsidRPr="00297B86" w:rsidRDefault="00297B86" w:rsidP="00297B8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</w:p>
          <w:p w:rsidR="00297B86" w:rsidRPr="00297B86" w:rsidRDefault="00297B86" w:rsidP="00297B8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</w:p>
          <w:p w:rsidR="00297B86" w:rsidRPr="00297B86" w:rsidRDefault="00297B86" w:rsidP="00297B86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Changer coupe circuit +12V moteur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09/02/2015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13/02/2015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Acheter coupe circuit chez Ouest injection 22.97€ 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835C8B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Échelle de </w:t>
            </w:r>
            <w:r w:rsidR="00835C8B">
              <w:rPr>
                <w:rFonts w:ascii="Times New Roman" w:eastAsia="Times New Roman" w:hAnsi="Times New Roman"/>
                <w:lang w:eastAsia="fr-FR"/>
              </w:rPr>
              <w:t>secours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réglementaire</w:t>
            </w:r>
            <w:r w:rsidR="00835C8B">
              <w:rPr>
                <w:rFonts w:ascii="Times New Roman" w:eastAsia="Times New Roman" w:hAnsi="Times New Roman"/>
                <w:lang w:eastAsia="fr-FR"/>
              </w:rPr>
              <w:t xml:space="preserve"> (RSO3)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Default="00835C8B" w:rsidP="00297B86">
            <w:pPr>
              <w:rPr>
                <w:rFonts w:ascii="Times New Roman" w:eastAsia="Times New Roman" w:hAnsi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/>
                <w:lang w:eastAsia="fr-FR"/>
              </w:rPr>
              <w:t>Osculati</w:t>
            </w:r>
            <w:proofErr w:type="spellEnd"/>
            <w:r>
              <w:rPr>
                <w:rFonts w:ascii="Times New Roman" w:eastAsia="Times New Roman" w:hAnsi="Times New Roman"/>
                <w:lang w:eastAsia="fr-FR"/>
              </w:rPr>
              <w:t xml:space="preserve"> 49.523.05</w:t>
            </w:r>
            <w:r w:rsidR="00297B86" w:rsidRPr="00297B86">
              <w:rPr>
                <w:rFonts w:ascii="Times New Roman" w:eastAsia="Times New Roman" w:hAnsi="Times New Roman"/>
                <w:lang w:eastAsia="fr-FR"/>
              </w:rPr>
              <w:t xml:space="preserve"> </w:t>
            </w:r>
            <w:r>
              <w:rPr>
                <w:rFonts w:ascii="Times New Roman" w:eastAsia="Times New Roman" w:hAnsi="Times New Roman"/>
                <w:lang w:eastAsia="fr-FR"/>
              </w:rPr>
              <w:t>28€</w:t>
            </w:r>
          </w:p>
          <w:p w:rsidR="00835C8B" w:rsidRDefault="00835C8B" w:rsidP="00297B86">
            <w:pPr>
              <w:rPr>
                <w:rFonts w:ascii="Times New Roman" w:eastAsia="Times New Roman" w:hAnsi="Times New Roman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4C37554" wp14:editId="4F5B2520">
                  <wp:extent cx="5972810" cy="2251710"/>
                  <wp:effectExtent l="0" t="0" r="889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2251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5C8B" w:rsidRDefault="00835C8B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  <w:p w:rsidR="00835C8B" w:rsidRPr="00297B86" w:rsidRDefault="00835C8B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Taquets d’amarrage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Vu le prix des taquets tout faits, trouver plat et fil d'alu. </w:t>
            </w:r>
          </w:p>
          <w:p w:rsidR="00835C8B" w:rsidRDefault="00835C8B" w:rsidP="00297B86">
            <w:pPr>
              <w:rPr>
                <w:rFonts w:ascii="Times New Roman" w:eastAsia="Times New Roman" w:hAnsi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/>
                <w:lang w:eastAsia="fr-FR"/>
              </w:rPr>
              <w:t>Osculati</w:t>
            </w:r>
            <w:proofErr w:type="spellEnd"/>
            <w:r>
              <w:rPr>
                <w:rFonts w:ascii="Times New Roman" w:eastAsia="Times New Roman" w:hAnsi="Times New Roman"/>
                <w:lang w:eastAsia="fr-FR"/>
              </w:rPr>
              <w:t xml:space="preserve"> 40.132.20</w:t>
            </w:r>
          </w:p>
          <w:p w:rsidR="00835C8B" w:rsidRPr="00297B86" w:rsidRDefault="00835C8B" w:rsidP="00297B86">
            <w:pPr>
              <w:rPr>
                <w:rFonts w:ascii="Times New Roman" w:eastAsia="Times New Roman" w:hAnsi="Times New Roman"/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64B06EDA" wp14:editId="2B02FF06">
                  <wp:extent cx="5972810" cy="1801495"/>
                  <wp:effectExtent l="0" t="0" r="8890" b="825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180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lastRenderedPageBreak/>
              <w:t xml:space="preserve">Répartiteur de charge --&gt; coupleur </w:t>
            </w:r>
            <w:proofErr w:type="spellStart"/>
            <w:r w:rsidRPr="00297B86">
              <w:rPr>
                <w:rFonts w:ascii="Times New Roman" w:eastAsia="Times New Roman" w:hAnsi="Times New Roman"/>
                <w:lang w:eastAsia="fr-FR"/>
              </w:rPr>
              <w:t>Cyrix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pour charger les batteries à plein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50€ 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Filières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et de quoi s’y adosser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Récupérer drisse de 6 sur </w:t>
            </w:r>
            <w:proofErr w:type="spellStart"/>
            <w:r w:rsidRPr="00297B86">
              <w:rPr>
                <w:rFonts w:ascii="Times New Roman" w:eastAsia="Times New Roman" w:hAnsi="Times New Roman"/>
                <w:lang w:eastAsia="fr-FR"/>
              </w:rPr>
              <w:t>Edel</w:t>
            </w:r>
            <w:proofErr w:type="spellEnd"/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4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br/>
              <w:t>Commande Gautier ?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br/>
            </w:r>
            <w:proofErr w:type="spellStart"/>
            <w:r w:rsidRPr="00297B86">
              <w:rPr>
                <w:rFonts w:ascii="Times New Roman" w:eastAsia="Times New Roman" w:hAnsi="Times New Roman"/>
                <w:lang w:eastAsia="fr-FR"/>
              </w:rPr>
              <w:t>Surgaine</w:t>
            </w:r>
            <w:proofErr w:type="spellEnd"/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pour passage chandeliers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br/>
            </w:r>
            <w:r w:rsidRPr="00297B86">
              <w:rPr>
                <w:rFonts w:ascii="Times New Roman" w:eastAsia="Times New Roman" w:hAnsi="Times New Roman"/>
                <w:lang w:eastAsia="fr-FR"/>
              </w:rPr>
              <w:br/>
            </w:r>
            <w:r w:rsidRPr="00297B86">
              <w:rPr>
                <w:rFonts w:ascii="Times New Roman" w:eastAsia="Times New Roman" w:hAnsi="Times New Roman"/>
                <w:b/>
                <w:bCs/>
                <w:lang w:eastAsia="fr-FR"/>
              </w:rPr>
              <w:t>RSO impose inox de diamètre 5 :-/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Annexe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Pour </w:t>
            </w:r>
            <w:proofErr w:type="spellStart"/>
            <w:r w:rsidRPr="00297B86">
              <w:rPr>
                <w:rFonts w:ascii="Times New Roman" w:eastAsia="Times New Roman" w:hAnsi="Times New Roman"/>
                <w:lang w:eastAsia="fr-FR"/>
              </w:rPr>
              <w:t>Camoel</w:t>
            </w:r>
            <w:proofErr w:type="spellEnd"/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Bic </w:t>
            </w:r>
            <w:proofErr w:type="spellStart"/>
            <w:r w:rsidRPr="00297B86">
              <w:rPr>
                <w:rFonts w:ascii="Times New Roman" w:eastAsia="Times New Roman" w:hAnsi="Times New Roman"/>
                <w:lang w:eastAsia="fr-FR"/>
              </w:rPr>
              <w:t>Sportyack</w:t>
            </w:r>
            <w:proofErr w:type="spellEnd"/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vaut 270 / 300€ </w:t>
            </w:r>
            <w:proofErr w:type="spellStart"/>
            <w:r w:rsidRPr="00297B86">
              <w:rPr>
                <w:rFonts w:ascii="Times New Roman" w:eastAsia="Times New Roman" w:hAnsi="Times New Roman"/>
                <w:lang w:eastAsia="fr-FR"/>
              </w:rPr>
              <w:t>Kervignac</w:t>
            </w:r>
            <w:proofErr w:type="spellEnd"/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en ont </w:t>
            </w:r>
            <w:proofErr w:type="spellStart"/>
            <w:r w:rsidRPr="00297B86">
              <w:rPr>
                <w:rFonts w:ascii="Times New Roman" w:eastAsia="Times New Roman" w:hAnsi="Times New Roman"/>
                <w:lang w:eastAsia="fr-FR"/>
              </w:rPr>
              <w:t>a</w:t>
            </w:r>
            <w:proofErr w:type="spellEnd"/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partir de 200€ 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Fiabiliser circuit fuel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I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Nettoyage réservoir</w:t>
            </w:r>
          </w:p>
          <w:p w:rsidR="00297B86" w:rsidRPr="00297B86" w:rsidRDefault="00297B86" w:rsidP="00297B8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Changer </w:t>
            </w:r>
            <w:proofErr w:type="spellStart"/>
            <w:r w:rsidRPr="00297B86">
              <w:rPr>
                <w:rFonts w:ascii="Times New Roman" w:eastAsia="Times New Roman" w:hAnsi="Times New Roman"/>
                <w:lang w:eastAsia="fr-FR"/>
              </w:rPr>
              <w:t>tout</w:t>
            </w:r>
            <w:proofErr w:type="spellEnd"/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les tuyaux flexibles et les </w:t>
            </w:r>
            <w:proofErr w:type="spellStart"/>
            <w:r w:rsidRPr="00297B86">
              <w:rPr>
                <w:rFonts w:ascii="Times New Roman" w:eastAsia="Times New Roman" w:hAnsi="Times New Roman"/>
                <w:lang w:eastAsia="fr-FR"/>
              </w:rPr>
              <w:t>serflex</w:t>
            </w:r>
            <w:proofErr w:type="spellEnd"/>
          </w:p>
          <w:p w:rsidR="00297B86" w:rsidRPr="00297B86" w:rsidRDefault="00297B86" w:rsidP="00297B8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Poire d’</w:t>
            </w:r>
            <w:proofErr w:type="spellStart"/>
            <w:r w:rsidRPr="00297B86">
              <w:rPr>
                <w:rFonts w:ascii="Times New Roman" w:eastAsia="Times New Roman" w:hAnsi="Times New Roman"/>
                <w:lang w:eastAsia="fr-FR"/>
              </w:rPr>
              <w:t>amorcage</w:t>
            </w:r>
            <w:proofErr w:type="spellEnd"/>
          </w:p>
          <w:p w:rsidR="00297B86" w:rsidRPr="00297B86" w:rsidRDefault="00297B86" w:rsidP="00297B8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Filtre</w:t>
            </w:r>
          </w:p>
          <w:p w:rsidR="00297B86" w:rsidRPr="00297B86" w:rsidRDefault="00297B86" w:rsidP="00297B8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Tuyau HP pour liaison pompe injecteur </w:t>
            </w:r>
          </w:p>
          <w:p w:rsidR="00297B86" w:rsidRPr="00297B86" w:rsidRDefault="00297B86" w:rsidP="00297B86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Latte pour faire une jauge</w:t>
            </w:r>
          </w:p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Trouver clef tuyauteur ( ? 17 </w:t>
            </w:r>
            <w:proofErr w:type="gramStart"/>
            <w:r w:rsidRPr="00297B86">
              <w:rPr>
                <w:rFonts w:ascii="Times New Roman" w:eastAsia="Times New Roman" w:hAnsi="Times New Roman"/>
                <w:lang w:eastAsia="fr-FR"/>
              </w:rPr>
              <w:t>? )</w:t>
            </w:r>
            <w:proofErr w:type="gramEnd"/>
            <w:r w:rsidRPr="00297B86">
              <w:rPr>
                <w:rFonts w:ascii="Times New Roman" w:eastAsia="Times New Roman" w:hAnsi="Times New Roman"/>
                <w:lang w:eastAsia="fr-FR"/>
              </w:rPr>
              <w:br/>
              <w:t xml:space="preserve">Chasser les coudes ! 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Coinceurs sur le mat 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spi et voile d’avant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Pour drisse de spi et drisse de voile d’avant. Ne pas oublier système pour éviter coincement involontaire 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MOB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Bouée couronne + feu à retournement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Bouée couronne + feu à retournement + bout flottant + piles 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Protection voiles haubans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proofErr w:type="spellStart"/>
            <w:r w:rsidRPr="00297B86">
              <w:rPr>
                <w:rFonts w:ascii="Times New Roman" w:eastAsia="Times New Roman" w:hAnsi="Times New Roman"/>
                <w:lang w:eastAsia="fr-FR"/>
              </w:rPr>
              <w:t>Transfilage</w:t>
            </w:r>
            <w:proofErr w:type="spellEnd"/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 entre les haubans V et D, dans les barres de </w:t>
            </w:r>
            <w:proofErr w:type="spellStart"/>
            <w:r w:rsidRPr="00297B86">
              <w:rPr>
                <w:rFonts w:ascii="Times New Roman" w:eastAsia="Times New Roman" w:hAnsi="Times New Roman"/>
                <w:lang w:eastAsia="fr-FR"/>
              </w:rPr>
              <w:t>flêches</w:t>
            </w:r>
            <w:proofErr w:type="spellEnd"/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, et dans les ridoirs pour qu'ils ne se dévissent pas. 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Feux de </w:t>
            </w:r>
            <w:proofErr w:type="spellStart"/>
            <w:r w:rsidRPr="00297B86">
              <w:rPr>
                <w:rFonts w:ascii="Times New Roman" w:eastAsia="Times New Roman" w:hAnsi="Times New Roman"/>
                <w:lang w:eastAsia="fr-FR"/>
              </w:rPr>
              <w:t>nav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+secours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Vérifier, </w:t>
            </w:r>
            <w:proofErr w:type="spellStart"/>
            <w:r w:rsidRPr="00297B86">
              <w:rPr>
                <w:rFonts w:ascii="Times New Roman" w:eastAsia="Times New Roman" w:hAnsi="Times New Roman"/>
                <w:lang w:eastAsia="fr-FR"/>
              </w:rPr>
              <w:t>recabler</w:t>
            </w:r>
            <w:proofErr w:type="spellEnd"/>
            <w:r w:rsidRPr="00297B86">
              <w:rPr>
                <w:rFonts w:ascii="Times New Roman" w:eastAsia="Times New Roman" w:hAnsi="Times New Roman"/>
                <w:lang w:eastAsia="fr-FR"/>
              </w:rPr>
              <w:t>, étancher</w:t>
            </w:r>
            <w:r w:rsidR="009F4F38">
              <w:rPr>
                <w:rFonts w:ascii="Times New Roman" w:eastAsia="Times New Roman" w:hAnsi="Times New Roman"/>
                <w:lang w:eastAsia="fr-FR"/>
              </w:rPr>
              <w:br/>
              <w:t>Type ampoule, et longueur si navette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br/>
              <w:t>LED ?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br/>
              <w:t xml:space="preserve">cache pour sortie du fil à l'avant ? 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br/>
              <w:t>FEUX DE SECOURS ! Pour être conforme avec RSO 3</w:t>
            </w:r>
            <w:r w:rsidR="002E4495">
              <w:rPr>
                <w:rFonts w:ascii="Times New Roman" w:eastAsia="Times New Roman" w:hAnsi="Times New Roman"/>
                <w:lang w:eastAsia="fr-FR"/>
              </w:rPr>
              <w:t xml:space="preserve"> (Gilles en a ?)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Pare battages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regonfler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Regonfler pare battages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br/>
              <w:t>Ne pas oublier embouts + pompes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br/>
              <w:t xml:space="preserve">Fabriquer avec mousse dalle sol 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Lignes de vie (RSO 3)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lastRenderedPageBreak/>
              <w:t>Pour être conforme avec RSO 3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br/>
              <w:t xml:space="preserve">On doit pouvoir s'y accrocher avant de monter sur le pont </w:t>
            </w:r>
            <w:r w:rsidR="009F4F38">
              <w:rPr>
                <w:rFonts w:ascii="Times New Roman" w:eastAsia="Times New Roman" w:hAnsi="Times New Roman"/>
                <w:lang w:eastAsia="fr-FR"/>
              </w:rPr>
              <w:t>résistance 2T ou 20kN</w:t>
            </w:r>
          </w:p>
          <w:p w:rsidR="00A17A23" w:rsidRDefault="00A17A23" w:rsidP="00A17A23">
            <w:pPr>
              <w:rPr>
                <w:rFonts w:ascii="Times New Roman" w:eastAsia="Times New Roman" w:hAnsi="Times New Roman"/>
                <w:lang w:eastAsia="fr-FR"/>
              </w:rPr>
            </w:pPr>
            <w:r>
              <w:rPr>
                <w:rFonts w:ascii="Times New Roman" w:eastAsia="Times New Roman" w:hAnsi="Times New Roman"/>
                <w:lang w:eastAsia="fr-FR"/>
              </w:rPr>
              <w:t xml:space="preserve">Cadène articulée </w:t>
            </w:r>
            <w:proofErr w:type="spellStart"/>
            <w:r>
              <w:rPr>
                <w:rFonts w:ascii="Times New Roman" w:eastAsia="Times New Roman" w:hAnsi="Times New Roman"/>
                <w:lang w:eastAsia="fr-FR"/>
              </w:rPr>
              <w:t>Wichard</w:t>
            </w:r>
            <w:proofErr w:type="spellEnd"/>
            <w:r>
              <w:rPr>
                <w:rFonts w:ascii="Times New Roman" w:eastAsia="Times New Roman" w:hAnsi="Times New Roman"/>
                <w:lang w:eastAsia="fr-FR"/>
              </w:rPr>
              <w:t xml:space="preserve"> 16842 21€</w:t>
            </w:r>
          </w:p>
          <w:p w:rsidR="00A17A23" w:rsidRDefault="00A17A23" w:rsidP="00A17A23">
            <w:pPr>
              <w:rPr>
                <w:rFonts w:ascii="Times New Roman" w:eastAsia="Times New Roman" w:hAnsi="Times New Roman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091CE2BB" wp14:editId="1C557B49">
                  <wp:extent cx="2533650" cy="2354213"/>
                  <wp:effectExtent l="0" t="0" r="0" b="8255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2354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17A23" w:rsidRDefault="00A17A23" w:rsidP="00A17A23">
            <w:pPr>
              <w:rPr>
                <w:rFonts w:ascii="Times New Roman" w:eastAsia="Times New Roman" w:hAnsi="Times New Roman"/>
                <w:lang w:eastAsia="fr-FR"/>
              </w:rPr>
            </w:pPr>
            <w:r>
              <w:rPr>
                <w:rFonts w:ascii="Times New Roman" w:eastAsia="Times New Roman" w:hAnsi="Times New Roman"/>
                <w:lang w:eastAsia="fr-FR"/>
              </w:rPr>
              <w:t xml:space="preserve">Cadène simple </w:t>
            </w:r>
            <w:proofErr w:type="spellStart"/>
            <w:r>
              <w:rPr>
                <w:rFonts w:ascii="Times New Roman" w:eastAsia="Times New Roman" w:hAnsi="Times New Roman"/>
                <w:lang w:eastAsia="fr-FR"/>
              </w:rPr>
              <w:t>Wichard</w:t>
            </w:r>
            <w:proofErr w:type="spellEnd"/>
            <w:r>
              <w:rPr>
                <w:rFonts w:ascii="Times New Roman" w:eastAsia="Times New Roman" w:hAnsi="Times New Roman"/>
                <w:lang w:eastAsia="fr-FR"/>
              </w:rPr>
              <w:t xml:space="preserve"> 16835 14€</w:t>
            </w:r>
          </w:p>
          <w:p w:rsidR="00A17A23" w:rsidRDefault="00A17A23" w:rsidP="00A17A23">
            <w:r>
              <w:t xml:space="preserve">Ø 6 mm, H. utile 14 mm, entraxe 23 mm, vis Ø 6 mm, </w:t>
            </w:r>
            <w:proofErr w:type="spellStart"/>
            <w:r>
              <w:t>fonct</w:t>
            </w:r>
            <w:proofErr w:type="spellEnd"/>
            <w:r>
              <w:t>. 720 kg.</w:t>
            </w:r>
          </w:p>
          <w:p w:rsidR="00852250" w:rsidRDefault="00A17A23" w:rsidP="00A17A23">
            <w:pPr>
              <w:rPr>
                <w:rFonts w:ascii="Times New Roman" w:eastAsia="Times New Roman" w:hAnsi="Times New Roman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E1C5B8E" wp14:editId="426DD9A7">
                  <wp:extent cx="2533650" cy="2244797"/>
                  <wp:effectExtent l="0" t="0" r="0" b="3175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2244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52250" w:rsidRDefault="00852250" w:rsidP="00A17A23">
            <w:pPr>
              <w:rPr>
                <w:rFonts w:ascii="Times New Roman" w:eastAsia="Times New Roman" w:hAnsi="Times New Roman"/>
                <w:lang w:eastAsia="fr-FR"/>
              </w:rPr>
            </w:pPr>
            <w:r>
              <w:rPr>
                <w:rFonts w:ascii="Times New Roman" w:eastAsia="Times New Roman" w:hAnsi="Times New Roman"/>
                <w:lang w:eastAsia="fr-FR"/>
              </w:rPr>
              <w:t xml:space="preserve">Cadène </w:t>
            </w:r>
            <w:proofErr w:type="spellStart"/>
            <w:r>
              <w:rPr>
                <w:rFonts w:ascii="Times New Roman" w:eastAsia="Times New Roman" w:hAnsi="Times New Roman"/>
                <w:lang w:eastAsia="fr-FR"/>
              </w:rPr>
              <w:t>Rutgerson</w:t>
            </w:r>
            <w:proofErr w:type="spellEnd"/>
            <w:r>
              <w:rPr>
                <w:rFonts w:ascii="Times New Roman" w:eastAsia="Times New Roman" w:hAnsi="Times New Roman"/>
                <w:lang w:eastAsia="fr-FR"/>
              </w:rPr>
              <w:t xml:space="preserve"> 14847 11, 18, 23€</w:t>
            </w:r>
          </w:p>
          <w:p w:rsidR="00A17A23" w:rsidRDefault="00852250" w:rsidP="00A17A23">
            <w:pPr>
              <w:rPr>
                <w:rFonts w:ascii="Times New Roman" w:eastAsia="Times New Roman" w:hAnsi="Times New Roman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99C17A0" wp14:editId="221CB801">
                  <wp:extent cx="2533650" cy="2418193"/>
                  <wp:effectExtent l="0" t="0" r="0" b="127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2418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17A23">
              <w:rPr>
                <w:rFonts w:ascii="Times New Roman" w:eastAsia="Times New Roman" w:hAnsi="Times New Roman"/>
                <w:lang w:eastAsia="fr-FR"/>
              </w:rPr>
              <w:t xml:space="preserve"> </w:t>
            </w:r>
          </w:p>
          <w:p w:rsidR="009F4F38" w:rsidRPr="00297B86" w:rsidRDefault="009F4F38" w:rsidP="00A17A23">
            <w:pPr>
              <w:rPr>
                <w:rFonts w:ascii="Times New Roman" w:eastAsia="Times New Roman" w:hAnsi="Times New Roman"/>
                <w:lang w:eastAsia="fr-FR"/>
              </w:rPr>
            </w:pPr>
            <w:r>
              <w:rPr>
                <w:rFonts w:ascii="Times New Roman" w:eastAsia="Times New Roman" w:hAnsi="Times New Roman"/>
                <w:lang w:eastAsia="fr-FR"/>
              </w:rPr>
              <w:t xml:space="preserve">Sangle polyester, ou </w:t>
            </w:r>
            <w:proofErr w:type="spellStart"/>
            <w:r>
              <w:rPr>
                <w:rFonts w:ascii="Times New Roman" w:eastAsia="Times New Roman" w:hAnsi="Times New Roman"/>
                <w:lang w:eastAsia="fr-FR"/>
              </w:rPr>
              <w:t>surgaine</w:t>
            </w:r>
            <w:proofErr w:type="spellEnd"/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Panneaux de descente (RSO 3)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solidariser / ranger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Pour être conforme avec RSO 3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br/>
              <w:t xml:space="preserve">Comment les ranger avec un fil à la patte ? 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Antenne VHF de secours (RSO 3)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E4495" w:rsidRDefault="00297B86" w:rsidP="002E4495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Pour être conforme avec RSO 3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br/>
            </w:r>
            <w:proofErr w:type="spellStart"/>
            <w:r w:rsidR="002E4495">
              <w:rPr>
                <w:rFonts w:ascii="Times New Roman" w:eastAsia="Times New Roman" w:hAnsi="Times New Roman"/>
                <w:lang w:eastAsia="fr-FR"/>
              </w:rPr>
              <w:t>Osculati</w:t>
            </w:r>
            <w:proofErr w:type="spellEnd"/>
            <w:r w:rsidR="002E4495">
              <w:rPr>
                <w:rFonts w:ascii="Times New Roman" w:eastAsia="Times New Roman" w:hAnsi="Times New Roman"/>
                <w:lang w:eastAsia="fr-FR"/>
              </w:rPr>
              <w:t xml:space="preserve"> 29.996.05 37€</w:t>
            </w:r>
          </w:p>
          <w:p w:rsidR="002E4495" w:rsidRDefault="002E4495" w:rsidP="002E4495">
            <w:pPr>
              <w:rPr>
                <w:rFonts w:ascii="Times New Roman" w:eastAsia="Times New Roman" w:hAnsi="Times New Roman"/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3F0567B8" wp14:editId="4A8EA197">
                  <wp:extent cx="2552700" cy="3381375"/>
                  <wp:effectExtent l="0" t="0" r="0" b="9525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3381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E4495" w:rsidRDefault="002E4495" w:rsidP="002E4495">
            <w:pPr>
              <w:rPr>
                <w:rFonts w:ascii="Times New Roman" w:eastAsia="Times New Roman" w:hAnsi="Times New Roman"/>
                <w:lang w:eastAsia="fr-FR"/>
              </w:rPr>
            </w:pPr>
          </w:p>
          <w:p w:rsidR="002E4495" w:rsidRDefault="002E4495" w:rsidP="002E4495">
            <w:pPr>
              <w:rPr>
                <w:rFonts w:ascii="Times New Roman" w:eastAsia="Times New Roman" w:hAnsi="Times New Roman"/>
                <w:lang w:eastAsia="fr-FR"/>
              </w:rPr>
            </w:pPr>
            <w:proofErr w:type="spellStart"/>
            <w:r>
              <w:rPr>
                <w:rFonts w:ascii="Times New Roman" w:eastAsia="Times New Roman" w:hAnsi="Times New Roman"/>
                <w:lang w:eastAsia="fr-FR"/>
              </w:rPr>
              <w:t>Osculati</w:t>
            </w:r>
            <w:proofErr w:type="spellEnd"/>
            <w:r>
              <w:rPr>
                <w:rFonts w:ascii="Times New Roman" w:eastAsia="Times New Roman" w:hAnsi="Times New Roman"/>
                <w:lang w:eastAsia="fr-FR"/>
              </w:rPr>
              <w:t xml:space="preserve"> 29.985.01 36€</w:t>
            </w:r>
          </w:p>
          <w:p w:rsidR="00811945" w:rsidRDefault="00811945" w:rsidP="002E4495">
            <w:pPr>
              <w:rPr>
                <w:rFonts w:ascii="Times New Roman" w:eastAsia="Times New Roman" w:hAnsi="Times New Roman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ACD30FD" wp14:editId="440D4E51">
                  <wp:extent cx="3724275" cy="3267075"/>
                  <wp:effectExtent l="0" t="0" r="9525" b="952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4275" cy="326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11945" w:rsidRDefault="00811945" w:rsidP="002E4495">
            <w:pPr>
              <w:rPr>
                <w:rFonts w:ascii="Times New Roman" w:eastAsia="Times New Roman" w:hAnsi="Times New Roman"/>
                <w:lang w:eastAsia="fr-FR"/>
              </w:rPr>
            </w:pPr>
          </w:p>
          <w:p w:rsidR="00811945" w:rsidRDefault="00811945" w:rsidP="002E4495">
            <w:pPr>
              <w:rPr>
                <w:rFonts w:ascii="Times New Roman" w:eastAsia="Times New Roman" w:hAnsi="Times New Roman"/>
                <w:lang w:eastAsia="fr-FR"/>
              </w:rPr>
            </w:pPr>
            <w:r>
              <w:rPr>
                <w:rFonts w:ascii="Times New Roman" w:eastAsia="Times New Roman" w:hAnsi="Times New Roman"/>
                <w:lang w:eastAsia="fr-FR"/>
              </w:rPr>
              <w:t xml:space="preserve">Embase </w:t>
            </w:r>
            <w:proofErr w:type="spellStart"/>
            <w:r>
              <w:rPr>
                <w:rFonts w:ascii="Times New Roman" w:eastAsia="Times New Roman" w:hAnsi="Times New Roman"/>
                <w:lang w:eastAsia="fr-FR"/>
              </w:rPr>
              <w:t>Osculati</w:t>
            </w:r>
            <w:proofErr w:type="spellEnd"/>
            <w:r>
              <w:rPr>
                <w:rFonts w:ascii="Times New Roman" w:eastAsia="Times New Roman" w:hAnsi="Times New Roman"/>
                <w:lang w:eastAsia="fr-FR"/>
              </w:rPr>
              <w:t xml:space="preserve"> 29.134.00 20€</w:t>
            </w:r>
          </w:p>
          <w:p w:rsidR="00297B86" w:rsidRPr="00297B86" w:rsidRDefault="00811945" w:rsidP="002E4495">
            <w:pPr>
              <w:rPr>
                <w:rFonts w:ascii="Times New Roman" w:eastAsia="Times New Roman" w:hAnsi="Times New Roman"/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301938A3" wp14:editId="26CAB5FB">
                  <wp:extent cx="2428875" cy="2343150"/>
                  <wp:effectExtent l="0" t="0" r="9525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234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97B86" w:rsidRPr="00297B86">
              <w:rPr>
                <w:rFonts w:ascii="Times New Roman" w:eastAsia="Times New Roman" w:hAnsi="Times New Roman"/>
                <w:lang w:eastAsia="fr-FR"/>
              </w:rPr>
              <w:t xml:space="preserve"> 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lastRenderedPageBreak/>
              <w:t>Récepteur météo (RSO 3)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Pour être conforme avec RSO 3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Réflecteur radar (RSO 3)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Pour être conforme avec RSO 3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br/>
              <w:t xml:space="preserve">A récupérer à St Nazaire 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Récupération MOB (RSO3)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Pour être conforme avec RSO 3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Extincteurs ! ! ! (RSO 3 aussi)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Pour être conforme avec RSO 3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br/>
              <w:t>Le fixer, en ajouter</w:t>
            </w:r>
            <w:r w:rsidRPr="00297B86">
              <w:rPr>
                <w:rFonts w:ascii="Times New Roman" w:eastAsia="Times New Roman" w:hAnsi="Times New Roman"/>
                <w:lang w:eastAsia="fr-FR"/>
              </w:rPr>
              <w:br/>
              <w:t xml:space="preserve">Couverture anti-feu ? 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Dessin emplacement matériel sécurité (RSO 3)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F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Pour être conforme avec RSO 3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Pharmacie !!! (RSO 3 aussi)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Pour être conforme avec RSO 3 aussi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Mains courantes (RSO 3)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>M</w:t>
            </w: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  </w:t>
            </w:r>
            <w:r w:rsidR="009B28FD">
              <w:rPr>
                <w:rFonts w:ascii="Times New Roman" w:eastAsia="Times New Roman" w:hAnsi="Times New Roman"/>
                <w:lang w:eastAsia="fr-FR"/>
              </w:rPr>
              <w:t>Vissage traversant, ou apparent</w:t>
            </w:r>
          </w:p>
          <w:p w:rsidR="009B28FD" w:rsidRDefault="00EA59B5" w:rsidP="00297B86">
            <w:pPr>
              <w:rPr>
                <w:rFonts w:ascii="Times New Roman" w:eastAsia="Times New Roman" w:hAnsi="Times New Roman"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49611702" wp14:editId="2B6E0342">
                  <wp:extent cx="5972810" cy="2411095"/>
                  <wp:effectExtent l="0" t="0" r="8890" b="825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2411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9B28FD" w:rsidRDefault="00EA59B5" w:rsidP="00297B86">
            <w:pPr>
              <w:rPr>
                <w:rFonts w:ascii="Times New Roman" w:eastAsia="Times New Roman" w:hAnsi="Times New Roman"/>
                <w:lang w:eastAsia="fr-FR"/>
              </w:rPr>
            </w:pPr>
            <w:r>
              <w:rPr>
                <w:noProof/>
                <w:lang w:eastAsia="fr-FR"/>
              </w:rPr>
              <w:lastRenderedPageBreak/>
              <w:drawing>
                <wp:inline distT="0" distB="0" distL="0" distR="0" wp14:anchorId="29A793BE" wp14:editId="6D29DD7D">
                  <wp:extent cx="5972810" cy="2253615"/>
                  <wp:effectExtent l="0" t="0" r="8890" b="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2810" cy="2253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B28FD" w:rsidRDefault="009B28FD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  <w:p w:rsidR="009B28FD" w:rsidRPr="00297B86" w:rsidRDefault="009B28FD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  </w:t>
            </w: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</w:p>
        </w:tc>
      </w:tr>
      <w:tr w:rsidR="00297B86" w:rsidRPr="00297B86" w:rsidTr="00297B86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297B86" w:rsidRPr="00297B86" w:rsidRDefault="00297B86" w:rsidP="00297B86">
            <w:pPr>
              <w:rPr>
                <w:rFonts w:ascii="Times New Roman" w:eastAsia="Times New Roman" w:hAnsi="Times New Roman"/>
                <w:lang w:eastAsia="fr-FR"/>
              </w:rPr>
            </w:pPr>
            <w:r w:rsidRPr="00297B86">
              <w:rPr>
                <w:rFonts w:ascii="Times New Roman" w:eastAsia="Times New Roman" w:hAnsi="Times New Roman"/>
                <w:lang w:eastAsia="fr-FR"/>
              </w:rPr>
              <w:t xml:space="preserve">  </w:t>
            </w:r>
          </w:p>
        </w:tc>
      </w:tr>
    </w:tbl>
    <w:p w:rsidR="00297B86" w:rsidRDefault="00297B86"/>
    <w:p w:rsidR="00297B86" w:rsidRDefault="00297B86"/>
    <w:p w:rsidR="00297B86" w:rsidRDefault="00297B86"/>
    <w:p w:rsidR="00297B86" w:rsidRDefault="00297B86"/>
    <w:p w:rsidR="00297B86" w:rsidRDefault="00297B86"/>
    <w:sectPr w:rsidR="00297B86" w:rsidSect="00297B86"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5C64" w:rsidRDefault="007F5C64" w:rsidP="00297B86">
      <w:r>
        <w:separator/>
      </w:r>
    </w:p>
  </w:endnote>
  <w:endnote w:type="continuationSeparator" w:id="0">
    <w:p w:rsidR="007F5C64" w:rsidRDefault="007F5C64" w:rsidP="00297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70844571"/>
      <w:docPartObj>
        <w:docPartGallery w:val="Page Numbers (Bottom of Page)"/>
        <w:docPartUnique/>
      </w:docPartObj>
    </w:sdtPr>
    <w:sdtContent>
      <w:p w:rsidR="00297B86" w:rsidRDefault="00297B86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EA59B5">
          <w:rPr>
            <w:noProof/>
          </w:rPr>
          <w:t>7</w:t>
        </w:r>
        <w:r>
          <w:fldChar w:fldCharType="end"/>
        </w:r>
        <w:r>
          <w:t xml:space="preserve"> sur </w:t>
        </w:r>
        <w:fldSimple w:instr=" NUMPAGES   \* MERGEFORMAT ">
          <w:r w:rsidR="00EA59B5">
            <w:rPr>
              <w:noProof/>
            </w:rPr>
            <w:t>7</w:t>
          </w:r>
        </w:fldSimple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5C64" w:rsidRDefault="007F5C64" w:rsidP="00297B86">
      <w:r>
        <w:separator/>
      </w:r>
    </w:p>
  </w:footnote>
  <w:footnote w:type="continuationSeparator" w:id="0">
    <w:p w:rsidR="007F5C64" w:rsidRDefault="007F5C64" w:rsidP="00297B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3091"/>
    <w:multiLevelType w:val="multilevel"/>
    <w:tmpl w:val="BA90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361714"/>
    <w:multiLevelType w:val="multilevel"/>
    <w:tmpl w:val="2AEA9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AD2196"/>
    <w:multiLevelType w:val="multilevel"/>
    <w:tmpl w:val="434AF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EBB7C2A"/>
    <w:multiLevelType w:val="multilevel"/>
    <w:tmpl w:val="73C86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39F1251"/>
    <w:multiLevelType w:val="multilevel"/>
    <w:tmpl w:val="DF346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82B1420"/>
    <w:multiLevelType w:val="multilevel"/>
    <w:tmpl w:val="66CAA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B635463"/>
    <w:multiLevelType w:val="multilevel"/>
    <w:tmpl w:val="3C9E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CC3821"/>
    <w:multiLevelType w:val="multilevel"/>
    <w:tmpl w:val="F0C2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5454"/>
    <w:rsid w:val="000102C8"/>
    <w:rsid w:val="00020668"/>
    <w:rsid w:val="00034E5B"/>
    <w:rsid w:val="0006075C"/>
    <w:rsid w:val="00076BA8"/>
    <w:rsid w:val="000770A1"/>
    <w:rsid w:val="000D2837"/>
    <w:rsid w:val="000D7D50"/>
    <w:rsid w:val="000F0363"/>
    <w:rsid w:val="00153849"/>
    <w:rsid w:val="00175946"/>
    <w:rsid w:val="001958B0"/>
    <w:rsid w:val="00196A6B"/>
    <w:rsid w:val="0026234C"/>
    <w:rsid w:val="00297B86"/>
    <w:rsid w:val="002E4495"/>
    <w:rsid w:val="002F6299"/>
    <w:rsid w:val="00316D2A"/>
    <w:rsid w:val="00342F03"/>
    <w:rsid w:val="003730CB"/>
    <w:rsid w:val="00397F12"/>
    <w:rsid w:val="003A61A1"/>
    <w:rsid w:val="003A7CAB"/>
    <w:rsid w:val="003C21E9"/>
    <w:rsid w:val="004121B4"/>
    <w:rsid w:val="00415CFC"/>
    <w:rsid w:val="00433FE4"/>
    <w:rsid w:val="0043453B"/>
    <w:rsid w:val="00455476"/>
    <w:rsid w:val="00463873"/>
    <w:rsid w:val="004A3B9C"/>
    <w:rsid w:val="004C0E71"/>
    <w:rsid w:val="00503CEA"/>
    <w:rsid w:val="0058277A"/>
    <w:rsid w:val="005A1667"/>
    <w:rsid w:val="005B5E97"/>
    <w:rsid w:val="005F7BAD"/>
    <w:rsid w:val="006041B5"/>
    <w:rsid w:val="0063313D"/>
    <w:rsid w:val="00633F69"/>
    <w:rsid w:val="00681694"/>
    <w:rsid w:val="006D0109"/>
    <w:rsid w:val="006E1683"/>
    <w:rsid w:val="006E7CA1"/>
    <w:rsid w:val="00725A8E"/>
    <w:rsid w:val="007314CD"/>
    <w:rsid w:val="007A7C12"/>
    <w:rsid w:val="007B4711"/>
    <w:rsid w:val="007F5C64"/>
    <w:rsid w:val="00811945"/>
    <w:rsid w:val="0081508A"/>
    <w:rsid w:val="00834B6E"/>
    <w:rsid w:val="00835C8B"/>
    <w:rsid w:val="00852250"/>
    <w:rsid w:val="00852CBA"/>
    <w:rsid w:val="008A1CC9"/>
    <w:rsid w:val="008C7953"/>
    <w:rsid w:val="008D55CB"/>
    <w:rsid w:val="008E6B37"/>
    <w:rsid w:val="008F1B15"/>
    <w:rsid w:val="00903F96"/>
    <w:rsid w:val="0092465A"/>
    <w:rsid w:val="009669ED"/>
    <w:rsid w:val="009716C3"/>
    <w:rsid w:val="00991A07"/>
    <w:rsid w:val="00995454"/>
    <w:rsid w:val="009B28FD"/>
    <w:rsid w:val="009C5B03"/>
    <w:rsid w:val="009E492E"/>
    <w:rsid w:val="009E59B5"/>
    <w:rsid w:val="009F135D"/>
    <w:rsid w:val="009F4F38"/>
    <w:rsid w:val="00A166DF"/>
    <w:rsid w:val="00A17A23"/>
    <w:rsid w:val="00A341E3"/>
    <w:rsid w:val="00B30AE3"/>
    <w:rsid w:val="00B805A2"/>
    <w:rsid w:val="00BB3052"/>
    <w:rsid w:val="00BE748C"/>
    <w:rsid w:val="00C15006"/>
    <w:rsid w:val="00C302FA"/>
    <w:rsid w:val="00C444F2"/>
    <w:rsid w:val="00C54AC2"/>
    <w:rsid w:val="00C95420"/>
    <w:rsid w:val="00CC2892"/>
    <w:rsid w:val="00CD2E63"/>
    <w:rsid w:val="00D240C9"/>
    <w:rsid w:val="00D5365B"/>
    <w:rsid w:val="00D62297"/>
    <w:rsid w:val="00D65E5D"/>
    <w:rsid w:val="00DB2A0E"/>
    <w:rsid w:val="00DF0E14"/>
    <w:rsid w:val="00E2551F"/>
    <w:rsid w:val="00E5684B"/>
    <w:rsid w:val="00E6214C"/>
    <w:rsid w:val="00E6214D"/>
    <w:rsid w:val="00E62E24"/>
    <w:rsid w:val="00E84CA7"/>
    <w:rsid w:val="00E9234A"/>
    <w:rsid w:val="00EA2543"/>
    <w:rsid w:val="00EA59B5"/>
    <w:rsid w:val="00EB78AE"/>
    <w:rsid w:val="00ED71C2"/>
    <w:rsid w:val="00F32FED"/>
    <w:rsid w:val="00F35817"/>
    <w:rsid w:val="00F37323"/>
    <w:rsid w:val="00F43558"/>
    <w:rsid w:val="00F4399A"/>
    <w:rsid w:val="00F45687"/>
    <w:rsid w:val="00F607C1"/>
    <w:rsid w:val="00FF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297B8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97B86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297B8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97B86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7B86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5C8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5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CC9"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1CC9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A1CC9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A1CC9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A1CC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A1CC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A1CC9"/>
    <w:p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A1CC9"/>
    <w:p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A1CC9"/>
    <w:p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A1CC9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1CC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8A1CC9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8A1CC9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8A1CC9"/>
    <w:rPr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8A1CC9"/>
    <w:rPr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8A1CC9"/>
    <w:rPr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8A1CC9"/>
    <w:rPr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A1CC9"/>
    <w:rPr>
      <w:i/>
      <w:iCs/>
      <w:sz w:val="24"/>
      <w:szCs w:val="24"/>
    </w:rPr>
  </w:style>
  <w:style w:type="character" w:customStyle="1" w:styleId="Titre9Car">
    <w:name w:val="Titre 9 Car"/>
    <w:basedOn w:val="Policepardfaut"/>
    <w:link w:val="Titre9"/>
    <w:uiPriority w:val="9"/>
    <w:semiHidden/>
    <w:rsid w:val="008A1CC9"/>
    <w:rPr>
      <w:rFonts w:asciiTheme="majorHAnsi" w:eastAsiaTheme="majorEastAsia" w:hAnsiTheme="majorHAnsi"/>
    </w:rPr>
  </w:style>
  <w:style w:type="paragraph" w:styleId="Titre">
    <w:name w:val="Title"/>
    <w:basedOn w:val="Normal"/>
    <w:next w:val="Normal"/>
    <w:link w:val="TitreCar"/>
    <w:uiPriority w:val="10"/>
    <w:qFormat/>
    <w:rsid w:val="008A1CC9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8A1CC9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A1CC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ous-titreCar">
    <w:name w:val="Sous-titre Car"/>
    <w:basedOn w:val="Policepardfaut"/>
    <w:link w:val="Sous-titre"/>
    <w:uiPriority w:val="11"/>
    <w:rsid w:val="008A1CC9"/>
    <w:rPr>
      <w:rFonts w:asciiTheme="majorHAnsi" w:eastAsiaTheme="majorEastAsia" w:hAnsiTheme="majorHAnsi"/>
      <w:sz w:val="24"/>
      <w:szCs w:val="24"/>
    </w:rPr>
  </w:style>
  <w:style w:type="character" w:styleId="lev">
    <w:name w:val="Strong"/>
    <w:basedOn w:val="Policepardfaut"/>
    <w:uiPriority w:val="22"/>
    <w:qFormat/>
    <w:rsid w:val="008A1CC9"/>
    <w:rPr>
      <w:b/>
      <w:bCs/>
    </w:rPr>
  </w:style>
  <w:style w:type="character" w:styleId="Accentuation">
    <w:name w:val="Emphasis"/>
    <w:basedOn w:val="Policepardfaut"/>
    <w:uiPriority w:val="20"/>
    <w:qFormat/>
    <w:rsid w:val="008A1CC9"/>
    <w:rPr>
      <w:rFonts w:asciiTheme="minorHAnsi" w:hAnsiTheme="minorHAnsi"/>
      <w:b/>
      <w:i/>
      <w:iCs/>
    </w:rPr>
  </w:style>
  <w:style w:type="paragraph" w:styleId="Sansinterligne">
    <w:name w:val="No Spacing"/>
    <w:basedOn w:val="Normal"/>
    <w:uiPriority w:val="1"/>
    <w:qFormat/>
    <w:rsid w:val="008A1CC9"/>
    <w:rPr>
      <w:szCs w:val="32"/>
    </w:rPr>
  </w:style>
  <w:style w:type="paragraph" w:styleId="Paragraphedeliste">
    <w:name w:val="List Paragraph"/>
    <w:basedOn w:val="Normal"/>
    <w:uiPriority w:val="34"/>
    <w:qFormat/>
    <w:rsid w:val="008A1CC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8A1CC9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8A1CC9"/>
    <w:rPr>
      <w:i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A1CC9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A1CC9"/>
    <w:rPr>
      <w:b/>
      <w:i/>
      <w:sz w:val="24"/>
    </w:rPr>
  </w:style>
  <w:style w:type="character" w:styleId="Emphaseple">
    <w:name w:val="Subtle Emphasis"/>
    <w:uiPriority w:val="19"/>
    <w:qFormat/>
    <w:rsid w:val="008A1CC9"/>
    <w:rPr>
      <w:i/>
      <w:color w:val="5A5A5A" w:themeColor="text1" w:themeTint="A5"/>
    </w:rPr>
  </w:style>
  <w:style w:type="character" w:styleId="Emphaseintense">
    <w:name w:val="Intense Emphasis"/>
    <w:basedOn w:val="Policepardfaut"/>
    <w:uiPriority w:val="21"/>
    <w:qFormat/>
    <w:rsid w:val="008A1CC9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8A1CC9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8A1CC9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8A1CC9"/>
    <w:rPr>
      <w:rFonts w:asciiTheme="majorHAnsi" w:eastAsiaTheme="majorEastAsia" w:hAnsiTheme="majorHAnsi"/>
      <w:b/>
      <w:i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A1CC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297B8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97B86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297B8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97B86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97B86"/>
    <w:pPr>
      <w:spacing w:before="100" w:beforeAutospacing="1" w:after="100" w:afterAutospacing="1"/>
    </w:pPr>
    <w:rPr>
      <w:rFonts w:ascii="Times New Roman" w:eastAsia="Times New Roman" w:hAnsi="Times New Roman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35C8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35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4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686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4451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MAYER Bernard</dc:creator>
  <cp:keywords/>
  <dc:description/>
  <cp:lastModifiedBy>MAYER Bernard</cp:lastModifiedBy>
  <cp:revision>9</cp:revision>
  <dcterms:created xsi:type="dcterms:W3CDTF">2015-02-20T14:11:00Z</dcterms:created>
  <dcterms:modified xsi:type="dcterms:W3CDTF">2015-02-20T15:07:00Z</dcterms:modified>
</cp:coreProperties>
</file>