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E97" w:rsidRDefault="003F4E97" w:rsidP="003F4E97">
      <w:pPr>
        <w:pStyle w:val="Titre"/>
      </w:pPr>
      <w:r>
        <w:t xml:space="preserve">Calendrier des semis au </w:t>
      </w:r>
      <w:r w:rsidRPr="003F4E97">
        <w:t>potager</w:t>
      </w:r>
    </w:p>
    <w:p w:rsidR="0031183E" w:rsidRDefault="0031183E">
      <w:pPr>
        <w:rPr>
          <w:rFonts w:ascii="Garamond" w:hAnsi="Garamond"/>
          <w:color w:val="1F4E79" w:themeColor="accent1" w:themeShade="80"/>
          <w:sz w:val="24"/>
        </w:rPr>
      </w:pPr>
    </w:p>
    <w:p w:rsidR="0084073D" w:rsidRPr="0031183E" w:rsidRDefault="0084073D" w:rsidP="0084073D">
      <w:pPr>
        <w:pStyle w:val="Sous-titre"/>
      </w:pPr>
      <w:r>
        <w:t>Zone océanique</w:t>
      </w:r>
    </w:p>
    <w:p w:rsidR="0084073D" w:rsidRDefault="0084073D">
      <w:pPr>
        <w:rPr>
          <w:rFonts w:ascii="Garamond" w:hAnsi="Garamond"/>
          <w:color w:val="1F4E79" w:themeColor="accent1" w:themeShade="80"/>
          <w:sz w:val="24"/>
        </w:rPr>
      </w:pPr>
    </w:p>
    <w:p w:rsidR="00A17FB4" w:rsidRDefault="00A17FB4" w:rsidP="00A17FB4">
      <w:pPr>
        <w:rPr>
          <w:rFonts w:ascii="Garamond" w:hAnsi="Garamond"/>
          <w:color w:val="1F4E79" w:themeColor="accent1" w:themeShade="80"/>
          <w:sz w:val="24"/>
        </w:rPr>
      </w:pPr>
      <w:hyperlink r:id="rId7" w:history="1">
        <w:r w:rsidRPr="003C7CEF">
          <w:rPr>
            <w:rStyle w:val="Lienhypertexte"/>
            <w:rFonts w:ascii="Garamond" w:hAnsi="Garamond"/>
            <w:color w:val="023160" w:themeColor="hyperlink" w:themeShade="80"/>
            <w:sz w:val="24"/>
          </w:rPr>
          <w:t>https://www.fermedesaintemarthe.com/cultiver-un-potager-en-climat-breton-p-21365</w:t>
        </w:r>
      </w:hyperlink>
      <w:r>
        <w:rPr>
          <w:rFonts w:ascii="Garamond" w:hAnsi="Garamond"/>
          <w:color w:val="1F4E79" w:themeColor="accent1" w:themeShade="80"/>
          <w:sz w:val="24"/>
        </w:rPr>
        <w:t xml:space="preserve"> </w:t>
      </w:r>
    </w:p>
    <w:p w:rsidR="00A17FB4" w:rsidRDefault="00A17FB4">
      <w:pPr>
        <w:rPr>
          <w:rFonts w:ascii="Garamond" w:hAnsi="Garamond"/>
          <w:color w:val="1F4E79" w:themeColor="accent1" w:themeShade="80"/>
          <w:sz w:val="24"/>
        </w:rPr>
      </w:pPr>
      <w:proofErr w:type="gramStart"/>
      <w:r>
        <w:rPr>
          <w:rFonts w:ascii="Garamond" w:hAnsi="Garamond"/>
          <w:color w:val="1F4E79" w:themeColor="accent1" w:themeShade="80"/>
          <w:sz w:val="24"/>
        </w:rPr>
        <w:t>et</w:t>
      </w:r>
      <w:proofErr w:type="gramEnd"/>
    </w:p>
    <w:p w:rsidR="0031183E" w:rsidRDefault="003F4E97">
      <w:pPr>
        <w:rPr>
          <w:rFonts w:ascii="Garamond" w:hAnsi="Garamond"/>
          <w:color w:val="1F4E79" w:themeColor="accent1" w:themeShade="80"/>
          <w:sz w:val="24"/>
        </w:rPr>
      </w:pPr>
      <w:hyperlink r:id="rId8" w:history="1">
        <w:r w:rsidRPr="003C7CEF">
          <w:rPr>
            <w:rStyle w:val="Lienhypertexte"/>
            <w:rFonts w:ascii="Garamond" w:hAnsi="Garamond"/>
            <w:color w:val="023160" w:themeColor="hyperlink" w:themeShade="80"/>
            <w:sz w:val="24"/>
          </w:rPr>
          <w:t>https://www.gammvert.fr/conseils/conseils-de-jardinage/calendrier-des-semis-au-potager</w:t>
        </w:r>
      </w:hyperlink>
    </w:p>
    <w:p w:rsidR="003F4E97" w:rsidRDefault="003F4E97">
      <w:pPr>
        <w:rPr>
          <w:rFonts w:ascii="Garamond" w:hAnsi="Garamond"/>
          <w:color w:val="1F4E79" w:themeColor="accent1" w:themeShade="80"/>
          <w:sz w:val="24"/>
        </w:rPr>
      </w:pPr>
    </w:p>
    <w:p w:rsidR="0003332B" w:rsidRDefault="0003332B">
      <w:pPr>
        <w:rPr>
          <w:rFonts w:ascii="Garamond" w:hAnsi="Garamond"/>
          <w:color w:val="1F4E79" w:themeColor="accent1" w:themeShade="80"/>
          <w:sz w:val="24"/>
        </w:rPr>
      </w:pPr>
      <w:r>
        <w:rPr>
          <w:noProof/>
          <w:lang w:eastAsia="fr-FR"/>
        </w:rPr>
        <w:drawing>
          <wp:inline distT="0" distB="0" distL="0" distR="0">
            <wp:extent cx="5760720" cy="4201854"/>
            <wp:effectExtent l="0" t="0" r="0" b="8255"/>
            <wp:docPr id="1" name="Image 1" descr="Carte de France des cinq zones clima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e de France des cinq zones climatiq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01854"/>
                    </a:xfrm>
                    <a:prstGeom prst="rect">
                      <a:avLst/>
                    </a:prstGeom>
                    <a:noFill/>
                    <a:ln>
                      <a:noFill/>
                    </a:ln>
                  </pic:spPr>
                </pic:pic>
              </a:graphicData>
            </a:graphic>
          </wp:inline>
        </w:drawing>
      </w:r>
    </w:p>
    <w:p w:rsidR="000B7405" w:rsidRDefault="000B7405" w:rsidP="000B7405">
      <w:pPr>
        <w:pStyle w:val="Titre1"/>
      </w:pPr>
      <w:r>
        <w:t>C</w:t>
      </w:r>
      <w:r>
        <w:t>ultiver un potager en climat Breton</w:t>
      </w:r>
    </w:p>
    <w:p w:rsidR="000B7405" w:rsidRDefault="000B7405" w:rsidP="000B7405">
      <w:pPr>
        <w:shd w:val="clear" w:color="auto" w:fill="FFFFFF"/>
        <w:rPr>
          <w:rFonts w:ascii="Open Sans" w:hAnsi="Open Sans" w:cs="Open Sans"/>
          <w:color w:val="333333"/>
          <w:sz w:val="21"/>
          <w:szCs w:val="21"/>
        </w:rPr>
      </w:pPr>
      <w:r>
        <w:rPr>
          <w:rFonts w:ascii="Open Sans" w:hAnsi="Open Sans" w:cs="Open Sans"/>
          <w:color w:val="333333"/>
          <w:sz w:val="21"/>
          <w:szCs w:val="21"/>
        </w:rPr>
        <w:t>Plusieurs caractéristiques font la singularité du climat breton : des précipitations assez fréquentes, une couverture nuageuse bien présente et une amplitude thermique assez faible (hivers doux et des étés frais). Elle bénéficie d'un flux océanique, facteur de douceur bien que l'on observe des disparités entre le nord et le sud : au nord, il fait plus froid et plus humide, au sud plus chaud et plus sec.</w:t>
      </w:r>
      <w:r>
        <w:rPr>
          <w:rFonts w:ascii="Open Sans" w:hAnsi="Open Sans" w:cs="Open Sans"/>
          <w:color w:val="333333"/>
          <w:sz w:val="21"/>
          <w:szCs w:val="21"/>
        </w:rPr>
        <w:br/>
      </w:r>
    </w:p>
    <w:p w:rsidR="000B7405" w:rsidRDefault="000B7405" w:rsidP="000B7405">
      <w:pPr>
        <w:pStyle w:val="Titre2"/>
        <w:shd w:val="clear" w:color="auto" w:fill="FFFFFF"/>
        <w:spacing w:before="300" w:after="150" w:line="288" w:lineRule="atLeast"/>
        <w:rPr>
          <w:rFonts w:ascii="Open Sans" w:hAnsi="Open Sans" w:cs="Open Sans"/>
          <w:color w:val="333333"/>
          <w:sz w:val="33"/>
          <w:szCs w:val="33"/>
        </w:rPr>
      </w:pPr>
      <w:r>
        <w:rPr>
          <w:rFonts w:ascii="Open Sans" w:hAnsi="Open Sans" w:cs="Open Sans"/>
          <w:b/>
          <w:bCs/>
          <w:color w:val="333333"/>
          <w:sz w:val="33"/>
          <w:szCs w:val="33"/>
        </w:rPr>
        <w:lastRenderedPageBreak/>
        <w:t>Un sol bien souvent acide</w:t>
      </w:r>
    </w:p>
    <w:p w:rsidR="000B7405" w:rsidRDefault="000B7405" w:rsidP="000B7405">
      <w:pPr>
        <w:shd w:val="clear" w:color="auto" w:fill="FFFFFF"/>
        <w:rPr>
          <w:rStyle w:val="lev"/>
          <w:sz w:val="21"/>
          <w:szCs w:val="21"/>
        </w:rPr>
      </w:pPr>
      <w:r>
        <w:rPr>
          <w:rFonts w:ascii="Open Sans" w:hAnsi="Open Sans" w:cs="Open Sans"/>
          <w:color w:val="333333"/>
          <w:sz w:val="21"/>
          <w:szCs w:val="21"/>
        </w:rPr>
        <w:t>La roche mère (granite, grès et schiste) a été altérée par les vents, les pluies et les organismes vivants du sol. Riche en silices, cette roche a naturellement donné, en se dégradant, un sol acide. 95% des sols bretons sont acides. L'acidité peut néanmoins être contrôlée par l'homme notamment par chaulage ou apport de maerl.</w:t>
      </w:r>
      <w:r>
        <w:rPr>
          <w:rFonts w:ascii="Open Sans" w:hAnsi="Open Sans" w:cs="Open Sans"/>
          <w:color w:val="333333"/>
          <w:sz w:val="21"/>
          <w:szCs w:val="21"/>
        </w:rPr>
        <w:br/>
        <w:t>Le sol breton est limoneux et présente une structure assez a</w:t>
      </w:r>
      <w:r>
        <w:rPr>
          <w:rFonts w:ascii="Open Sans" w:hAnsi="Open Sans" w:cs="Open Sans"/>
          <w:color w:val="333333"/>
          <w:sz w:val="21"/>
          <w:szCs w:val="21"/>
        </w:rPr>
        <w:t>é</w:t>
      </w:r>
      <w:r>
        <w:rPr>
          <w:rFonts w:ascii="Open Sans" w:hAnsi="Open Sans" w:cs="Open Sans"/>
          <w:color w:val="333333"/>
          <w:sz w:val="21"/>
          <w:szCs w:val="21"/>
        </w:rPr>
        <w:t>rée surtout dans le nord de la Bretagne. Ce sol possède une bonne capacité de stockage de l'eau ce qui est un atout en période de sécheresse mais un inconvénient en périodes pluvieuses. Si le sol est gorgé d'eau, l'oxygène se raréfie, ce qui est préjudiciable au développement des plantes et des organismes vivants. Un sol limoneux est aussi sensible au ruissellement de surface qui l'appauvrit en emportant les éléments fertilisants. Globalement les sols bretons se sont appauvris en matière organique même si la tendance est aujourd'hui à la stabilisation.</w:t>
      </w:r>
      <w:r>
        <w:rPr>
          <w:rFonts w:ascii="Open Sans" w:hAnsi="Open Sans" w:cs="Open Sans"/>
          <w:color w:val="333333"/>
          <w:sz w:val="21"/>
          <w:szCs w:val="21"/>
        </w:rPr>
        <w:br/>
      </w:r>
    </w:p>
    <w:p w:rsidR="000B7405" w:rsidRDefault="000B7405" w:rsidP="000B7405">
      <w:pPr>
        <w:pStyle w:val="Titre2"/>
        <w:shd w:val="clear" w:color="auto" w:fill="FFFFFF"/>
        <w:spacing w:before="300" w:after="150" w:line="288" w:lineRule="atLeast"/>
        <w:rPr>
          <w:sz w:val="33"/>
          <w:szCs w:val="33"/>
        </w:rPr>
      </w:pPr>
      <w:r>
        <w:rPr>
          <w:rFonts w:ascii="Open Sans" w:hAnsi="Open Sans" w:cs="Open Sans"/>
          <w:b/>
          <w:bCs/>
          <w:color w:val="333333"/>
          <w:sz w:val="33"/>
          <w:szCs w:val="33"/>
        </w:rPr>
        <w:t>Comment cultiver avec un climat breton ?</w:t>
      </w:r>
    </w:p>
    <w:p w:rsidR="000B7405" w:rsidRDefault="000B7405" w:rsidP="000B7405">
      <w:pPr>
        <w:shd w:val="clear" w:color="auto" w:fill="FFFFFF"/>
        <w:rPr>
          <w:rStyle w:val="lev"/>
          <w:sz w:val="21"/>
          <w:szCs w:val="21"/>
        </w:rPr>
      </w:pPr>
      <w:r>
        <w:rPr>
          <w:rFonts w:ascii="Open Sans" w:hAnsi="Open Sans" w:cs="Open Sans"/>
          <w:color w:val="333333"/>
          <w:sz w:val="21"/>
          <w:szCs w:val="21"/>
        </w:rPr>
        <w:t>Les trois difficultés majeures en Bretagne sont la pluie, le vent ainsi que la terre lourde et humide.</w:t>
      </w:r>
      <w:r>
        <w:rPr>
          <w:rFonts w:ascii="Open Sans" w:hAnsi="Open Sans" w:cs="Open Sans"/>
          <w:color w:val="333333"/>
          <w:sz w:val="21"/>
          <w:szCs w:val="21"/>
        </w:rPr>
        <w:br/>
        <w:t>Il faudra tout d'abord impérativement orienter son potager au sud à exposition ensoleillée. Si la terre est très caillouteuse il est nécessaire d'enlever soigneusement les plus gros cailloux. Les petits cailloux de surface ne sont pas problématique.</w:t>
      </w:r>
      <w:r>
        <w:rPr>
          <w:rFonts w:ascii="Open Sans" w:hAnsi="Open Sans" w:cs="Open Sans"/>
          <w:color w:val="333333"/>
          <w:sz w:val="21"/>
          <w:szCs w:val="21"/>
        </w:rPr>
        <w:br/>
        <w:t>Si le jardin est très humide nous vous recommandons de cultiver sur buttes.</w:t>
      </w:r>
      <w:r>
        <w:rPr>
          <w:rFonts w:ascii="Open Sans" w:hAnsi="Open Sans" w:cs="Open Sans"/>
          <w:color w:val="333333"/>
          <w:sz w:val="21"/>
          <w:szCs w:val="21"/>
        </w:rPr>
        <w:br/>
        <w:t>Protéger les plantations des vents grâce à des cultures de petits fruits, de haies de petite taille que l'on placera à l'ouest et au nord.</w:t>
      </w:r>
      <w:r>
        <w:rPr>
          <w:rFonts w:ascii="Open Sans" w:hAnsi="Open Sans" w:cs="Open Sans"/>
          <w:color w:val="333333"/>
          <w:sz w:val="21"/>
          <w:szCs w:val="21"/>
        </w:rPr>
        <w:br/>
        <w:t>La terre bretonne étant régulièrement tassée par la pluie, il faudra l'aérer pour permettre aux légumes racines de se développer correctement.</w:t>
      </w:r>
      <w:r>
        <w:rPr>
          <w:rFonts w:ascii="Open Sans" w:hAnsi="Open Sans" w:cs="Open Sans"/>
          <w:color w:val="333333"/>
          <w:sz w:val="21"/>
          <w:szCs w:val="21"/>
        </w:rPr>
        <w:br/>
        <w:t xml:space="preserve">Pailler pour éviter le </w:t>
      </w:r>
      <w:r>
        <w:rPr>
          <w:rFonts w:ascii="Open Sans" w:hAnsi="Open Sans" w:cs="Open Sans"/>
          <w:color w:val="333333"/>
          <w:sz w:val="21"/>
          <w:szCs w:val="21"/>
        </w:rPr>
        <w:t>dessèchement</w:t>
      </w:r>
      <w:r>
        <w:rPr>
          <w:rFonts w:ascii="Open Sans" w:hAnsi="Open Sans" w:cs="Open Sans"/>
          <w:color w:val="333333"/>
          <w:sz w:val="21"/>
          <w:szCs w:val="21"/>
        </w:rPr>
        <w:t xml:space="preserve"> de la terre et limiter le désherbage.</w:t>
      </w:r>
      <w:r>
        <w:rPr>
          <w:rFonts w:ascii="Open Sans" w:hAnsi="Open Sans" w:cs="Open Sans"/>
          <w:color w:val="333333"/>
          <w:sz w:val="21"/>
          <w:szCs w:val="21"/>
        </w:rPr>
        <w:br/>
        <w:t>Il est également possible de mettre en place une serre en plastique ou en verre qui permettra d'augmenter la chaleur durant la culture. Elle permet également de protéger les cultures en empêchant la pluie de toucher le feuillage, ce qui est facteur de maladies.</w:t>
      </w:r>
      <w:r>
        <w:rPr>
          <w:rFonts w:ascii="Open Sans" w:hAnsi="Open Sans" w:cs="Open Sans"/>
          <w:color w:val="333333"/>
          <w:sz w:val="21"/>
          <w:szCs w:val="21"/>
        </w:rPr>
        <w:br/>
      </w:r>
    </w:p>
    <w:p w:rsidR="000B7405" w:rsidRDefault="000B7405" w:rsidP="000B7405">
      <w:pPr>
        <w:pStyle w:val="Titre2"/>
        <w:shd w:val="clear" w:color="auto" w:fill="FFFFFF"/>
        <w:spacing w:before="300" w:after="150" w:line="288" w:lineRule="atLeast"/>
        <w:rPr>
          <w:sz w:val="33"/>
          <w:szCs w:val="33"/>
        </w:rPr>
      </w:pPr>
      <w:r>
        <w:rPr>
          <w:rFonts w:ascii="Open Sans" w:hAnsi="Open Sans" w:cs="Open Sans"/>
          <w:b/>
          <w:bCs/>
          <w:color w:val="333333"/>
          <w:sz w:val="33"/>
          <w:szCs w:val="33"/>
        </w:rPr>
        <w:t>Que semer ou planter en climat breton ?</w:t>
      </w:r>
    </w:p>
    <w:p w:rsidR="000B7405" w:rsidRDefault="000B7405" w:rsidP="000B7405">
      <w:pPr>
        <w:shd w:val="clear" w:color="auto" w:fill="FFFFFF"/>
        <w:rPr>
          <w:rFonts w:ascii="Garamond" w:hAnsi="Garamond"/>
          <w:color w:val="1F4E79" w:themeColor="accent1" w:themeShade="80"/>
          <w:sz w:val="24"/>
        </w:rPr>
      </w:pPr>
      <w:r>
        <w:rPr>
          <w:rFonts w:ascii="Open Sans" w:hAnsi="Open Sans" w:cs="Open Sans"/>
          <w:color w:val="333333"/>
          <w:sz w:val="21"/>
          <w:szCs w:val="21"/>
        </w:rPr>
        <w:t>Les légumes particulièrement adaptés : poireaux, pommes de terre, betteraves, salades, potirons, potimarrons, courgettes, choux.</w:t>
      </w:r>
      <w:r>
        <w:rPr>
          <w:rFonts w:ascii="Open Sans" w:hAnsi="Open Sans" w:cs="Open Sans"/>
          <w:color w:val="333333"/>
          <w:sz w:val="21"/>
          <w:szCs w:val="21"/>
        </w:rPr>
        <w:br/>
        <w:t xml:space="preserve">Mais aussi : l'ail (l'ail blanc pour la Bretagne intérieure, l'ail rose pour la côte ou sous serre), l'arroche, l'artichaut (l'artichaut gros vert de Laon), l'asperge, l'aubergine (l'aubergine de </w:t>
      </w:r>
      <w:proofErr w:type="spellStart"/>
      <w:r>
        <w:rPr>
          <w:rFonts w:ascii="Open Sans" w:hAnsi="Open Sans" w:cs="Open Sans"/>
          <w:color w:val="333333"/>
          <w:sz w:val="21"/>
          <w:szCs w:val="21"/>
        </w:rPr>
        <w:t>Barbentane</w:t>
      </w:r>
      <w:proofErr w:type="spellEnd"/>
      <w:r>
        <w:rPr>
          <w:rFonts w:ascii="Open Sans" w:hAnsi="Open Sans" w:cs="Open Sans"/>
          <w:color w:val="333333"/>
          <w:sz w:val="21"/>
          <w:szCs w:val="21"/>
        </w:rPr>
        <w:t xml:space="preserve">, Ronde de Valence ou encore blanche ronde à </w:t>
      </w:r>
      <w:r w:rsidR="00E50AB7">
        <w:rPr>
          <w:rFonts w:ascii="Open Sans" w:hAnsi="Open Sans" w:cs="Open Sans"/>
          <w:color w:val="333333"/>
          <w:sz w:val="21"/>
          <w:szCs w:val="21"/>
        </w:rPr>
        <w:t>œuf</w:t>
      </w:r>
      <w:r>
        <w:rPr>
          <w:rFonts w:ascii="Open Sans" w:hAnsi="Open Sans" w:cs="Open Sans"/>
          <w:color w:val="333333"/>
          <w:sz w:val="21"/>
          <w:szCs w:val="21"/>
        </w:rPr>
        <w:t xml:space="preserve">), la betterave (betterave ronde de Détroit, d'Egypte, Crapaudine), la poirée, le cardon, la carotte (Carotte </w:t>
      </w:r>
      <w:proofErr w:type="spellStart"/>
      <w:r>
        <w:rPr>
          <w:rFonts w:ascii="Open Sans" w:hAnsi="Open Sans" w:cs="Open Sans"/>
          <w:color w:val="333333"/>
          <w:sz w:val="21"/>
          <w:szCs w:val="21"/>
        </w:rPr>
        <w:t>Touchon</w:t>
      </w:r>
      <w:proofErr w:type="spellEnd"/>
      <w:r>
        <w:rPr>
          <w:rFonts w:ascii="Open Sans" w:hAnsi="Open Sans" w:cs="Open Sans"/>
          <w:color w:val="333333"/>
          <w:sz w:val="21"/>
          <w:szCs w:val="21"/>
        </w:rPr>
        <w:t xml:space="preserve">, Saint-Valery, </w:t>
      </w:r>
      <w:proofErr w:type="spellStart"/>
      <w:r>
        <w:rPr>
          <w:rFonts w:ascii="Open Sans" w:hAnsi="Open Sans" w:cs="Open Sans"/>
          <w:color w:val="333333"/>
          <w:sz w:val="21"/>
          <w:szCs w:val="21"/>
        </w:rPr>
        <w:t>Chantenay</w:t>
      </w:r>
      <w:proofErr w:type="spellEnd"/>
      <w:r>
        <w:rPr>
          <w:rFonts w:ascii="Open Sans" w:hAnsi="Open Sans" w:cs="Open Sans"/>
          <w:color w:val="333333"/>
          <w:sz w:val="21"/>
          <w:szCs w:val="21"/>
        </w:rPr>
        <w:t xml:space="preserve">, Nantaise, De Guérande, Amsterdam, Nantaise, </w:t>
      </w:r>
      <w:proofErr w:type="spellStart"/>
      <w:r>
        <w:rPr>
          <w:rFonts w:ascii="Open Sans" w:hAnsi="Open Sans" w:cs="Open Sans"/>
          <w:color w:val="333333"/>
          <w:sz w:val="21"/>
          <w:szCs w:val="21"/>
        </w:rPr>
        <w:t>Touchon</w:t>
      </w:r>
      <w:proofErr w:type="spellEnd"/>
      <w:r>
        <w:rPr>
          <w:rFonts w:ascii="Open Sans" w:hAnsi="Open Sans" w:cs="Open Sans"/>
          <w:color w:val="333333"/>
          <w:sz w:val="21"/>
          <w:szCs w:val="21"/>
        </w:rPr>
        <w:t xml:space="preserve">, De </w:t>
      </w:r>
      <w:r w:rsidR="00E50AB7">
        <w:rPr>
          <w:rFonts w:ascii="Open Sans" w:hAnsi="Open Sans" w:cs="Open Sans"/>
          <w:color w:val="333333"/>
          <w:sz w:val="21"/>
          <w:szCs w:val="21"/>
        </w:rPr>
        <w:t>Colmar</w:t>
      </w:r>
      <w:r>
        <w:rPr>
          <w:rFonts w:ascii="Open Sans" w:hAnsi="Open Sans" w:cs="Open Sans"/>
          <w:color w:val="333333"/>
          <w:sz w:val="21"/>
          <w:szCs w:val="21"/>
        </w:rPr>
        <w:t xml:space="preserve"> à </w:t>
      </w:r>
      <w:r w:rsidR="00E50AB7">
        <w:rPr>
          <w:rFonts w:ascii="Open Sans" w:hAnsi="Open Sans" w:cs="Open Sans"/>
          <w:color w:val="333333"/>
          <w:sz w:val="21"/>
          <w:szCs w:val="21"/>
        </w:rPr>
        <w:t>cœur</w:t>
      </w:r>
      <w:r>
        <w:rPr>
          <w:rFonts w:ascii="Open Sans" w:hAnsi="Open Sans" w:cs="Open Sans"/>
          <w:color w:val="333333"/>
          <w:sz w:val="21"/>
          <w:szCs w:val="21"/>
        </w:rPr>
        <w:t xml:space="preserve"> rouge, Jaune du </w:t>
      </w:r>
      <w:r w:rsidR="00E50AB7">
        <w:rPr>
          <w:rFonts w:ascii="Open Sans" w:hAnsi="Open Sans" w:cs="Open Sans"/>
          <w:color w:val="333333"/>
          <w:sz w:val="21"/>
          <w:szCs w:val="21"/>
        </w:rPr>
        <w:t>Doubs</w:t>
      </w:r>
      <w:r>
        <w:rPr>
          <w:rFonts w:ascii="Open Sans" w:hAnsi="Open Sans" w:cs="Open Sans"/>
          <w:color w:val="333333"/>
          <w:sz w:val="21"/>
          <w:szCs w:val="21"/>
        </w:rPr>
        <w:t>), le céleri, les chicorées (De Meaux, Fine de Louviers, En cornet d'Anjou, En cornet de Bordeaux), concombres et cornichons à cultiver sous serre (Concombre Le généreux, Long vert anglais, cornichon Vert petit de Paris), l'</w:t>
      </w:r>
      <w:r w:rsidR="00E50AB7">
        <w:rPr>
          <w:rFonts w:ascii="Open Sans" w:hAnsi="Open Sans" w:cs="Open Sans"/>
          <w:color w:val="333333"/>
          <w:sz w:val="21"/>
          <w:szCs w:val="21"/>
        </w:rPr>
        <w:t>échalote</w:t>
      </w:r>
      <w:r>
        <w:rPr>
          <w:rFonts w:ascii="Open Sans" w:hAnsi="Open Sans" w:cs="Open Sans"/>
          <w:color w:val="333333"/>
          <w:sz w:val="21"/>
          <w:szCs w:val="21"/>
        </w:rPr>
        <w:t xml:space="preserve">, endive, </w:t>
      </w:r>
      <w:r>
        <w:rPr>
          <w:rFonts w:ascii="Open Sans" w:hAnsi="Open Sans" w:cs="Open Sans"/>
          <w:color w:val="333333"/>
          <w:sz w:val="21"/>
          <w:szCs w:val="21"/>
        </w:rPr>
        <w:lastRenderedPageBreak/>
        <w:t xml:space="preserve">épinard, fenouil, fève, haricots verts, laitues, maïs doux, melon (cantaloup charentais, petit gris de Rennes), navet (de Milan, jaune boule d'or, marteau), l'oignon, le panais (demi long de Guernesey, Tender and </w:t>
      </w:r>
      <w:proofErr w:type="spellStart"/>
      <w:r>
        <w:rPr>
          <w:rFonts w:ascii="Open Sans" w:hAnsi="Open Sans" w:cs="Open Sans"/>
          <w:color w:val="333333"/>
          <w:sz w:val="21"/>
          <w:szCs w:val="21"/>
        </w:rPr>
        <w:t>true</w:t>
      </w:r>
      <w:proofErr w:type="spellEnd"/>
      <w:r>
        <w:rPr>
          <w:rFonts w:ascii="Open Sans" w:hAnsi="Open Sans" w:cs="Open Sans"/>
          <w:color w:val="333333"/>
          <w:sz w:val="21"/>
          <w:szCs w:val="21"/>
        </w:rPr>
        <w:t xml:space="preserve">), physalis (espèce </w:t>
      </w:r>
      <w:proofErr w:type="spellStart"/>
      <w:r>
        <w:rPr>
          <w:rFonts w:ascii="Open Sans" w:hAnsi="Open Sans" w:cs="Open Sans"/>
          <w:color w:val="333333"/>
          <w:sz w:val="21"/>
          <w:szCs w:val="21"/>
        </w:rPr>
        <w:t>pubescens</w:t>
      </w:r>
      <w:proofErr w:type="spellEnd"/>
      <w:r>
        <w:rPr>
          <w:rFonts w:ascii="Open Sans" w:hAnsi="Open Sans" w:cs="Open Sans"/>
          <w:color w:val="333333"/>
          <w:sz w:val="21"/>
          <w:szCs w:val="21"/>
        </w:rPr>
        <w:t xml:space="preserve"> car plus précoce), pois, pourpier, radis, rhubarbe, roquette, tomates, topinambour (Violet de Rennes)</w:t>
      </w:r>
      <w:r>
        <w:rPr>
          <w:rFonts w:ascii="Open Sans" w:hAnsi="Open Sans" w:cs="Open Sans"/>
          <w:color w:val="333333"/>
          <w:sz w:val="21"/>
          <w:szCs w:val="21"/>
        </w:rPr>
        <w:br/>
        <w:t>Pour les petits fruits : le cassis appréciera la terre bretonne généralement acide mais aussi les fraisiers, framboisiers, o</w:t>
      </w:r>
      <w:r>
        <w:rPr>
          <w:rFonts w:ascii="Open Sans" w:hAnsi="Open Sans" w:cs="Open Sans"/>
          <w:color w:val="333333"/>
          <w:sz w:val="21"/>
          <w:szCs w:val="21"/>
        </w:rPr>
        <w:t xml:space="preserve">u encore les groseilliers. </w:t>
      </w:r>
    </w:p>
    <w:p w:rsidR="003F4E97" w:rsidRDefault="003F4E97">
      <w:pPr>
        <w:rPr>
          <w:rFonts w:ascii="Garamond" w:hAnsi="Garamond"/>
          <w:color w:val="1F4E79" w:themeColor="accent1" w:themeShade="80"/>
          <w:sz w:val="24"/>
        </w:rPr>
      </w:pPr>
    </w:p>
    <w:p w:rsidR="00871D60" w:rsidRDefault="00871D60">
      <w:pPr>
        <w:rPr>
          <w:rFonts w:ascii="Garamond" w:hAnsi="Garamond"/>
          <w:color w:val="1F4E79" w:themeColor="accent1" w:themeShade="80"/>
          <w:sz w:val="24"/>
        </w:rPr>
      </w:pPr>
    </w:p>
    <w:p w:rsidR="00871D60" w:rsidRPr="00871D60" w:rsidRDefault="00871D60" w:rsidP="00871D60">
      <w:pPr>
        <w:pStyle w:val="Titre1"/>
      </w:pPr>
      <w:r w:rsidRPr="00871D60">
        <w:t xml:space="preserve">Quel légumes cultiver dans le Grand Ouest et en </w:t>
      </w:r>
      <w:proofErr w:type="gramStart"/>
      <w:r w:rsidRPr="00871D60">
        <w:t>Bretagne?</w:t>
      </w:r>
      <w:proofErr w:type="gramEnd"/>
    </w:p>
    <w:p w:rsidR="00871D60" w:rsidRDefault="00871D60" w:rsidP="00871D60">
      <w:pPr>
        <w:rPr>
          <w:rFonts w:ascii="Garamond" w:hAnsi="Garamond"/>
          <w:color w:val="1F4E79" w:themeColor="accent1" w:themeShade="80"/>
          <w:sz w:val="24"/>
        </w:rPr>
      </w:pPr>
      <w:r w:rsidRPr="00871D60">
        <w:rPr>
          <w:rFonts w:ascii="Garamond" w:hAnsi="Garamond"/>
          <w:color w:val="1F4E79" w:themeColor="accent1" w:themeShade="80"/>
          <w:sz w:val="24"/>
        </w:rPr>
        <w:t xml:space="preserve">Vous avez un potager et vous vous demandez que faire pousser et cultiver en Bretagne et plus généralement dans le grand ouest ? Directpotager.fr vous indique les meilleurs légumes à cultiver en </w:t>
      </w:r>
      <w:r w:rsidR="00E50AB7" w:rsidRPr="00871D60">
        <w:rPr>
          <w:rFonts w:ascii="Garamond" w:hAnsi="Garamond"/>
          <w:color w:val="1F4E79" w:themeColor="accent1" w:themeShade="80"/>
          <w:sz w:val="24"/>
        </w:rPr>
        <w:t>Bretagne</w:t>
      </w:r>
      <w:r w:rsidRPr="00871D60">
        <w:rPr>
          <w:rFonts w:ascii="Garamond" w:hAnsi="Garamond"/>
          <w:color w:val="1F4E79" w:themeColor="accent1" w:themeShade="80"/>
          <w:sz w:val="24"/>
        </w:rPr>
        <w:t xml:space="preserve"> et les arbres fruitiers à planter.</w:t>
      </w:r>
    </w:p>
    <w:p w:rsidR="00871D60" w:rsidRDefault="00871D60" w:rsidP="00871D60">
      <w:pPr>
        <w:rPr>
          <w:rFonts w:ascii="Garamond" w:hAnsi="Garamond"/>
          <w:color w:val="1F4E79" w:themeColor="accent1" w:themeShade="80"/>
          <w:sz w:val="24"/>
        </w:rPr>
      </w:pPr>
    </w:p>
    <w:p w:rsidR="00871D60" w:rsidRPr="00871D60" w:rsidRDefault="00871D60" w:rsidP="00871D60">
      <w:pPr>
        <w:pStyle w:val="Titre2"/>
      </w:pPr>
      <w:r w:rsidRPr="00871D60">
        <w:t xml:space="preserve">Quels légumes cultiver en Bretagne ? et que planter en </w:t>
      </w:r>
      <w:r w:rsidR="00E50AB7" w:rsidRPr="00871D60">
        <w:t>Bretagne</w:t>
      </w:r>
      <w:r w:rsidRPr="00871D60">
        <w:t xml:space="preserve"> ?</w:t>
      </w:r>
    </w:p>
    <w:p w:rsidR="00871D60" w:rsidRPr="00871D60" w:rsidRDefault="00871D60" w:rsidP="00871D60">
      <w:pPr>
        <w:rPr>
          <w:rFonts w:ascii="Garamond" w:hAnsi="Garamond"/>
          <w:color w:val="1F4E79" w:themeColor="accent1" w:themeShade="80"/>
          <w:sz w:val="24"/>
        </w:rPr>
      </w:pPr>
      <w:r w:rsidRPr="00871D60">
        <w:rPr>
          <w:rFonts w:ascii="Garamond" w:hAnsi="Garamond"/>
          <w:color w:val="1F4E79" w:themeColor="accent1" w:themeShade="80"/>
          <w:sz w:val="24"/>
        </w:rPr>
        <w:t>Cette région étant marqué par un climat océanique, vous pouvez y planter et y cultiver de nombreuses variétés.</w:t>
      </w:r>
    </w:p>
    <w:p w:rsidR="00871D60" w:rsidRPr="00871D60" w:rsidRDefault="00871D60" w:rsidP="00871D60">
      <w:pPr>
        <w:rPr>
          <w:rFonts w:ascii="Garamond" w:hAnsi="Garamond"/>
          <w:color w:val="1F4E79" w:themeColor="accent1" w:themeShade="80"/>
          <w:sz w:val="24"/>
        </w:rPr>
      </w:pPr>
    </w:p>
    <w:p w:rsidR="00871D60" w:rsidRDefault="00871D60" w:rsidP="00871D60">
      <w:pPr>
        <w:rPr>
          <w:rFonts w:ascii="Garamond" w:hAnsi="Garamond"/>
          <w:color w:val="1F4E79" w:themeColor="accent1" w:themeShade="80"/>
          <w:sz w:val="24"/>
        </w:rPr>
      </w:pPr>
      <w:r w:rsidRPr="00871D60">
        <w:rPr>
          <w:rFonts w:ascii="Garamond" w:hAnsi="Garamond"/>
          <w:color w:val="1F4E79" w:themeColor="accent1" w:themeShade="80"/>
          <w:sz w:val="24"/>
        </w:rPr>
        <w:t>Tout d’abord, la Carotte Nantaise 2 est une variété sans cœur, à chair très sucrée et de saveur douce. Elle est d’excellente conservation.</w:t>
      </w:r>
    </w:p>
    <w:p w:rsidR="00871D60" w:rsidRPr="00871D60" w:rsidRDefault="00871D60" w:rsidP="00871D60">
      <w:pPr>
        <w:rPr>
          <w:rFonts w:ascii="Garamond" w:hAnsi="Garamond"/>
          <w:color w:val="1F4E79" w:themeColor="accent1" w:themeShade="80"/>
          <w:sz w:val="24"/>
        </w:rPr>
      </w:pPr>
      <w:r w:rsidRPr="00871D60">
        <w:rPr>
          <w:rFonts w:ascii="Garamond" w:hAnsi="Garamond"/>
          <w:color w:val="1F4E79" w:themeColor="accent1" w:themeShade="80"/>
          <w:sz w:val="24"/>
        </w:rPr>
        <w:t>Puis la Chicorée en Cornet d’Anjou est une variété à pomme dressée, résistante au froid. Ces feuilles sont vertes, au centre de la pomme, les feuilles s´enroulent naturellement et blanchissent.</w:t>
      </w:r>
    </w:p>
    <w:p w:rsidR="00871D60" w:rsidRPr="00871D60" w:rsidRDefault="00871D60" w:rsidP="00871D60">
      <w:pPr>
        <w:rPr>
          <w:rFonts w:ascii="Garamond" w:hAnsi="Garamond"/>
          <w:color w:val="1F4E79" w:themeColor="accent1" w:themeShade="80"/>
          <w:sz w:val="24"/>
        </w:rPr>
      </w:pPr>
      <w:r w:rsidRPr="00871D60">
        <w:rPr>
          <w:rFonts w:ascii="Garamond" w:hAnsi="Garamond"/>
          <w:color w:val="1F4E79" w:themeColor="accent1" w:themeShade="80"/>
          <w:sz w:val="24"/>
        </w:rPr>
        <w:t xml:space="preserve">Mais aussi le </w:t>
      </w:r>
      <w:r w:rsidR="00E50AB7" w:rsidRPr="00871D60">
        <w:rPr>
          <w:rFonts w:ascii="Garamond" w:hAnsi="Garamond"/>
          <w:color w:val="1F4E79" w:themeColor="accent1" w:themeShade="80"/>
          <w:sz w:val="24"/>
        </w:rPr>
        <w:t>Chou-fleur</w:t>
      </w:r>
      <w:r w:rsidRPr="00871D60">
        <w:rPr>
          <w:rFonts w:ascii="Garamond" w:hAnsi="Garamond"/>
          <w:color w:val="1F4E79" w:themeColor="accent1" w:themeShade="80"/>
          <w:sz w:val="24"/>
        </w:rPr>
        <w:t xml:space="preserve"> tardif d’Angers. Cette variété traditionnelle tardive forme une pomme dense, blanche d´un grain </w:t>
      </w:r>
      <w:r w:rsidR="00E50AB7" w:rsidRPr="00871D60">
        <w:rPr>
          <w:rFonts w:ascii="Garamond" w:hAnsi="Garamond"/>
          <w:color w:val="1F4E79" w:themeColor="accent1" w:themeShade="80"/>
          <w:sz w:val="24"/>
        </w:rPr>
        <w:t>très</w:t>
      </w:r>
      <w:r w:rsidRPr="00871D60">
        <w:rPr>
          <w:rFonts w:ascii="Garamond" w:hAnsi="Garamond"/>
          <w:color w:val="1F4E79" w:themeColor="accent1" w:themeShade="80"/>
          <w:sz w:val="24"/>
        </w:rPr>
        <w:t xml:space="preserve"> fin, d´environ 1,5 kg. Elle est résistante au froid (- 5°C).</w:t>
      </w:r>
    </w:p>
    <w:p w:rsidR="00871D60" w:rsidRPr="00871D60" w:rsidRDefault="00871D60" w:rsidP="00871D60">
      <w:pPr>
        <w:rPr>
          <w:rFonts w:ascii="Garamond" w:hAnsi="Garamond"/>
          <w:color w:val="1F4E79" w:themeColor="accent1" w:themeShade="80"/>
          <w:sz w:val="24"/>
        </w:rPr>
      </w:pPr>
      <w:r w:rsidRPr="00871D60">
        <w:rPr>
          <w:rFonts w:ascii="Garamond" w:hAnsi="Garamond"/>
          <w:color w:val="1F4E79" w:themeColor="accent1" w:themeShade="80"/>
          <w:sz w:val="24"/>
        </w:rPr>
        <w:t xml:space="preserve">Et encore, la Courge </w:t>
      </w:r>
      <w:proofErr w:type="spellStart"/>
      <w:r w:rsidRPr="00871D60">
        <w:rPr>
          <w:rFonts w:ascii="Garamond" w:hAnsi="Garamond"/>
          <w:color w:val="1F4E79" w:themeColor="accent1" w:themeShade="80"/>
          <w:sz w:val="24"/>
        </w:rPr>
        <w:t>Melonnette</w:t>
      </w:r>
      <w:proofErr w:type="spellEnd"/>
      <w:r w:rsidRPr="00871D60">
        <w:rPr>
          <w:rFonts w:ascii="Garamond" w:hAnsi="Garamond"/>
          <w:color w:val="1F4E79" w:themeColor="accent1" w:themeShade="80"/>
          <w:sz w:val="24"/>
        </w:rPr>
        <w:t xml:space="preserve"> jaspée de Vendée est une variété coureuse offrant 5 à 7 fruits par pied, de 15 cm de diamètre, 1 à 3 kg. Sa chair est orange, épaisse, très sucrée et d’excellente qualité gustative. Elle est de bonne conservation et se bonifie au niveau gustatif avec le temps.</w:t>
      </w:r>
    </w:p>
    <w:p w:rsidR="00871D60" w:rsidRPr="00871D60" w:rsidRDefault="00871D60" w:rsidP="00871D60">
      <w:pPr>
        <w:rPr>
          <w:rFonts w:ascii="Garamond" w:hAnsi="Garamond"/>
          <w:color w:val="1F4E79" w:themeColor="accent1" w:themeShade="80"/>
          <w:sz w:val="24"/>
        </w:rPr>
      </w:pPr>
      <w:r w:rsidRPr="00871D60">
        <w:rPr>
          <w:rFonts w:ascii="Garamond" w:hAnsi="Garamond"/>
          <w:color w:val="1F4E79" w:themeColor="accent1" w:themeShade="80"/>
          <w:sz w:val="24"/>
        </w:rPr>
        <w:t>Ensuite, le Haricot Cocagne est une variété productive de type coco de Paimpol non</w:t>
      </w:r>
      <w:r w:rsidR="00E50AB7">
        <w:rPr>
          <w:rFonts w:ascii="Garamond" w:hAnsi="Garamond"/>
          <w:color w:val="1F4E79" w:themeColor="accent1" w:themeShade="80"/>
          <w:sz w:val="24"/>
        </w:rPr>
        <w:t xml:space="preserve"> farineuse. Les gousses sont </w:t>
      </w:r>
      <w:proofErr w:type="gramStart"/>
      <w:r w:rsidR="00E50AB7">
        <w:rPr>
          <w:rFonts w:ascii="Garamond" w:hAnsi="Garamond"/>
          <w:color w:val="1F4E79" w:themeColor="accent1" w:themeShade="80"/>
          <w:sz w:val="24"/>
        </w:rPr>
        <w:t>crè</w:t>
      </w:r>
      <w:r w:rsidR="00E50AB7" w:rsidRPr="00871D60">
        <w:rPr>
          <w:rFonts w:ascii="Garamond" w:hAnsi="Garamond"/>
          <w:color w:val="1F4E79" w:themeColor="accent1" w:themeShade="80"/>
          <w:sz w:val="24"/>
        </w:rPr>
        <w:t>mes</w:t>
      </w:r>
      <w:proofErr w:type="gramEnd"/>
      <w:r w:rsidRPr="00871D60">
        <w:rPr>
          <w:rFonts w:ascii="Garamond" w:hAnsi="Garamond"/>
          <w:color w:val="1F4E79" w:themeColor="accent1" w:themeShade="80"/>
          <w:sz w:val="24"/>
        </w:rPr>
        <w:t xml:space="preserve">, plates, longues d´une quinzaine de cm, contenant 5-6 grains blancs. Ce haricot </w:t>
      </w:r>
      <w:r w:rsidR="00E50AB7" w:rsidRPr="00871D60">
        <w:rPr>
          <w:rFonts w:ascii="Garamond" w:hAnsi="Garamond"/>
          <w:color w:val="1F4E79" w:themeColor="accent1" w:themeShade="80"/>
          <w:sz w:val="24"/>
        </w:rPr>
        <w:t>peut être</w:t>
      </w:r>
      <w:r w:rsidRPr="00871D60">
        <w:rPr>
          <w:rFonts w:ascii="Garamond" w:hAnsi="Garamond"/>
          <w:color w:val="1F4E79" w:themeColor="accent1" w:themeShade="80"/>
          <w:sz w:val="24"/>
        </w:rPr>
        <w:t xml:space="preserve"> consommé demi-sec ou sec.</w:t>
      </w:r>
    </w:p>
    <w:p w:rsidR="00871D60" w:rsidRPr="00871D60" w:rsidRDefault="00871D60" w:rsidP="00871D60">
      <w:pPr>
        <w:rPr>
          <w:rFonts w:ascii="Garamond" w:hAnsi="Garamond"/>
          <w:color w:val="1F4E79" w:themeColor="accent1" w:themeShade="80"/>
          <w:sz w:val="24"/>
        </w:rPr>
      </w:pPr>
      <w:r w:rsidRPr="00871D60">
        <w:rPr>
          <w:rFonts w:ascii="Garamond" w:hAnsi="Garamond"/>
          <w:color w:val="1F4E79" w:themeColor="accent1" w:themeShade="80"/>
          <w:sz w:val="24"/>
        </w:rPr>
        <w:t>De plus, l’incontournable Melon charentais est la variété la plus consommée en France. Par ailleurs, les fruits de cette variété peuvent atteindre près de 2 kg. Sa chair orange très sucrée, juteuse et parfumée en fait un fruit idéal pour l’été.</w:t>
      </w:r>
    </w:p>
    <w:p w:rsidR="00871D60" w:rsidRPr="00871D60" w:rsidRDefault="00871D60" w:rsidP="00871D60">
      <w:pPr>
        <w:rPr>
          <w:rFonts w:ascii="Garamond" w:hAnsi="Garamond"/>
          <w:color w:val="1F4E79" w:themeColor="accent1" w:themeShade="80"/>
          <w:sz w:val="24"/>
        </w:rPr>
      </w:pPr>
      <w:r w:rsidRPr="00871D60">
        <w:rPr>
          <w:rFonts w:ascii="Garamond" w:hAnsi="Garamond"/>
          <w:color w:val="1F4E79" w:themeColor="accent1" w:themeShade="80"/>
          <w:sz w:val="24"/>
        </w:rPr>
        <w:t xml:space="preserve">Par ailleurs, le Melon Petit gris de </w:t>
      </w:r>
      <w:r w:rsidR="00E50AB7" w:rsidRPr="00871D60">
        <w:rPr>
          <w:rFonts w:ascii="Garamond" w:hAnsi="Garamond"/>
          <w:color w:val="1F4E79" w:themeColor="accent1" w:themeShade="80"/>
          <w:sz w:val="24"/>
        </w:rPr>
        <w:t>Rennes.</w:t>
      </w:r>
      <w:r w:rsidRPr="00871D60">
        <w:rPr>
          <w:rFonts w:ascii="Garamond" w:hAnsi="Garamond"/>
          <w:color w:val="1F4E79" w:themeColor="accent1" w:themeShade="80"/>
          <w:sz w:val="24"/>
        </w:rPr>
        <w:t xml:space="preserve"> Productif, vigoureux et résistant, fruits moyens de 500 g. à 800 g ce petit melon a une chair orange, sucrée et savoureuse.</w:t>
      </w:r>
    </w:p>
    <w:p w:rsidR="00871D60" w:rsidRDefault="00871D60" w:rsidP="00871D60">
      <w:pPr>
        <w:rPr>
          <w:rFonts w:ascii="Garamond" w:hAnsi="Garamond"/>
          <w:color w:val="1F4E79" w:themeColor="accent1" w:themeShade="80"/>
          <w:sz w:val="24"/>
        </w:rPr>
      </w:pPr>
      <w:r w:rsidRPr="00871D60">
        <w:rPr>
          <w:rFonts w:ascii="Garamond" w:hAnsi="Garamond"/>
          <w:color w:val="1F4E79" w:themeColor="accent1" w:themeShade="80"/>
          <w:sz w:val="24"/>
        </w:rPr>
        <w:lastRenderedPageBreak/>
        <w:t>Pour finir, le Poireau Jaune gros du Poitou est une variété hâtive à gros fût, court et blanc et feuilles vert blond, amples et longues, d’excellente qualité gustative. Enfin, cette variété est idéale pour une récolte d’automne.</w:t>
      </w:r>
    </w:p>
    <w:p w:rsidR="003F4E97" w:rsidRDefault="003F4E97">
      <w:pPr>
        <w:rPr>
          <w:rFonts w:ascii="Garamond" w:hAnsi="Garamond"/>
          <w:color w:val="1F4E79" w:themeColor="accent1" w:themeShade="80"/>
          <w:sz w:val="24"/>
        </w:rPr>
      </w:pPr>
    </w:p>
    <w:p w:rsidR="007D53A0" w:rsidRDefault="007D53A0" w:rsidP="007D53A0">
      <w:pPr>
        <w:pStyle w:val="NormalWeb"/>
        <w:shd w:val="clear" w:color="auto" w:fill="FFFFFF"/>
        <w:spacing w:before="0" w:beforeAutospacing="0" w:after="150" w:afterAutospacing="0"/>
        <w:rPr>
          <w:rFonts w:ascii="Verdana" w:hAnsi="Verdana"/>
          <w:color w:val="505050"/>
          <w:sz w:val="21"/>
          <w:szCs w:val="21"/>
        </w:rPr>
      </w:pPr>
      <w:r>
        <w:rPr>
          <w:rStyle w:val="lev"/>
          <w:rFonts w:ascii="Verdana" w:hAnsi="Verdana"/>
          <w:color w:val="505050"/>
          <w:sz w:val="21"/>
          <w:szCs w:val="21"/>
        </w:rPr>
        <w:t>Pour aller plus loin …</w:t>
      </w:r>
    </w:p>
    <w:p w:rsidR="007D53A0" w:rsidRDefault="007D53A0" w:rsidP="007D53A0">
      <w:pPr>
        <w:pStyle w:val="Titre2"/>
        <w:shd w:val="clear" w:color="auto" w:fill="FFFFFF"/>
        <w:spacing w:before="300" w:after="150"/>
        <w:jc w:val="right"/>
        <w:rPr>
          <w:rFonts w:ascii="Raleway" w:hAnsi="Raleway"/>
          <w:color w:val="00B0E2"/>
          <w:sz w:val="36"/>
          <w:szCs w:val="36"/>
        </w:rPr>
      </w:pPr>
      <w:r>
        <w:rPr>
          <w:rStyle w:val="lev"/>
          <w:rFonts w:ascii="Raleway" w:hAnsi="Raleway"/>
          <w:b w:val="0"/>
          <w:bCs w:val="0"/>
          <w:color w:val="00B0E2"/>
        </w:rPr>
        <w:t xml:space="preserve">Le guide du potager bio en </w:t>
      </w:r>
      <w:r w:rsidR="00E50AB7">
        <w:rPr>
          <w:rStyle w:val="lev"/>
          <w:rFonts w:ascii="Raleway" w:hAnsi="Raleway"/>
          <w:b w:val="0"/>
          <w:bCs w:val="0"/>
          <w:color w:val="00B0E2"/>
        </w:rPr>
        <w:t>Bretagne</w:t>
      </w:r>
    </w:p>
    <w:p w:rsidR="007D53A0" w:rsidRDefault="007D53A0" w:rsidP="007D53A0">
      <w:pPr>
        <w:pStyle w:val="has-text-align-right"/>
        <w:shd w:val="clear" w:color="auto" w:fill="FFFFFF"/>
        <w:spacing w:before="0" w:beforeAutospacing="0" w:after="150" w:afterAutospacing="0"/>
        <w:jc w:val="right"/>
        <w:rPr>
          <w:rFonts w:ascii="Verdana" w:hAnsi="Verdana"/>
          <w:color w:val="505050"/>
          <w:sz w:val="21"/>
          <w:szCs w:val="21"/>
        </w:rPr>
      </w:pPr>
      <w:r>
        <w:rPr>
          <w:rFonts w:ascii="Verdana" w:hAnsi="Verdana"/>
          <w:color w:val="505050"/>
          <w:sz w:val="21"/>
          <w:szCs w:val="21"/>
        </w:rPr>
        <w:t>Les clés pour entretenir </w:t>
      </w:r>
      <w:r>
        <w:rPr>
          <w:rStyle w:val="lev"/>
          <w:rFonts w:ascii="Verdana" w:hAnsi="Verdana"/>
          <w:color w:val="505050"/>
          <w:sz w:val="21"/>
          <w:szCs w:val="21"/>
        </w:rPr>
        <w:t>un potager productif et riche en biodiversité en Bretagne.</w:t>
      </w:r>
      <w:r>
        <w:rPr>
          <w:rFonts w:ascii="Verdana" w:hAnsi="Verdana"/>
          <w:color w:val="505050"/>
          <w:sz w:val="21"/>
          <w:szCs w:val="21"/>
        </w:rPr>
        <w:t xml:space="preserve"> Les auteures, grâce à leur expérience et aux nombreux témoignages recueillis localement, nous indiquent les bonnes pratiques de jardinage bio à suivre en tenant compte des spécificités </w:t>
      </w:r>
      <w:r w:rsidR="00E50AB7">
        <w:rPr>
          <w:rFonts w:ascii="Verdana" w:hAnsi="Verdana"/>
          <w:color w:val="505050"/>
          <w:sz w:val="21"/>
          <w:szCs w:val="21"/>
        </w:rPr>
        <w:t>géo climatiques</w:t>
      </w:r>
      <w:r>
        <w:rPr>
          <w:rFonts w:ascii="Verdana" w:hAnsi="Verdana"/>
          <w:color w:val="505050"/>
          <w:sz w:val="21"/>
          <w:szCs w:val="21"/>
        </w:rPr>
        <w:t xml:space="preserve"> de la région.</w:t>
      </w:r>
      <w:r>
        <w:rPr>
          <w:rStyle w:val="lev"/>
          <w:rFonts w:ascii="Verdana" w:hAnsi="Verdana"/>
          <w:color w:val="505050"/>
          <w:sz w:val="21"/>
          <w:szCs w:val="21"/>
        </w:rPr>
        <w:t> </w:t>
      </w:r>
    </w:p>
    <w:p w:rsidR="007D53A0" w:rsidRDefault="007D53A0" w:rsidP="007D53A0">
      <w:pPr>
        <w:pStyle w:val="has-text-align-right"/>
        <w:shd w:val="clear" w:color="auto" w:fill="FFFFFF"/>
        <w:spacing w:before="0" w:beforeAutospacing="0" w:after="150" w:afterAutospacing="0"/>
        <w:jc w:val="right"/>
        <w:rPr>
          <w:rFonts w:ascii="Verdana" w:hAnsi="Verdana"/>
          <w:color w:val="FF6900"/>
          <w:sz w:val="17"/>
          <w:szCs w:val="17"/>
        </w:rPr>
      </w:pPr>
      <w:r>
        <w:rPr>
          <w:rFonts w:ascii="Verdana" w:hAnsi="Verdana"/>
          <w:color w:val="FF6900"/>
          <w:sz w:val="17"/>
          <w:szCs w:val="17"/>
        </w:rPr>
        <w:br/>
      </w:r>
      <w:r>
        <w:rPr>
          <w:rStyle w:val="Accentuation"/>
          <w:rFonts w:ascii="Verdana" w:hAnsi="Verdana"/>
          <w:color w:val="FF6900"/>
          <w:sz w:val="17"/>
          <w:szCs w:val="17"/>
        </w:rPr>
        <w:t>Livre papier – 19,00€</w:t>
      </w:r>
    </w:p>
    <w:p w:rsidR="007D53A0" w:rsidRDefault="007D53A0" w:rsidP="007D53A0">
      <w:pPr>
        <w:shd w:val="clear" w:color="auto" w:fill="FFFFFF"/>
        <w:rPr>
          <w:rFonts w:ascii="Verdana" w:hAnsi="Verdana"/>
          <w:color w:val="505050"/>
          <w:sz w:val="21"/>
          <w:szCs w:val="21"/>
        </w:rPr>
      </w:pPr>
      <w:r>
        <w:rPr>
          <w:rFonts w:ascii="Verdana" w:hAnsi="Verdana"/>
          <w:noProof/>
          <w:color w:val="00796B"/>
          <w:sz w:val="21"/>
          <w:szCs w:val="21"/>
          <w:lang w:eastAsia="fr-FR"/>
        </w:rPr>
        <w:drawing>
          <wp:inline distT="0" distB="0" distL="0" distR="0">
            <wp:extent cx="2766060" cy="3870960"/>
            <wp:effectExtent l="0" t="0" r="0" b="0"/>
            <wp:docPr id="2" name="Image 2" descr="https://servimg.eyrolles.com/static/media/4480/9782360984480_internet_w290.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ervimg.eyrolles.com/static/media/4480/9782360984480_internet_w290.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6060" cy="3870960"/>
                    </a:xfrm>
                    <a:prstGeom prst="rect">
                      <a:avLst/>
                    </a:prstGeom>
                    <a:noFill/>
                    <a:ln>
                      <a:noFill/>
                    </a:ln>
                  </pic:spPr>
                </pic:pic>
              </a:graphicData>
            </a:graphic>
          </wp:inline>
        </w:drawing>
      </w:r>
    </w:p>
    <w:p w:rsidR="007D53A0" w:rsidRDefault="007D53A0">
      <w:pPr>
        <w:rPr>
          <w:rFonts w:ascii="Garamond" w:hAnsi="Garamond"/>
          <w:color w:val="1F4E79" w:themeColor="accent1" w:themeShade="80"/>
          <w:sz w:val="24"/>
        </w:rPr>
      </w:pPr>
    </w:p>
    <w:p w:rsidR="007D53A0" w:rsidRDefault="007D53A0">
      <w:pPr>
        <w:rPr>
          <w:rFonts w:ascii="Garamond" w:hAnsi="Garamond"/>
          <w:color w:val="1F4E79" w:themeColor="accent1" w:themeShade="80"/>
          <w:sz w:val="24"/>
        </w:rPr>
      </w:pPr>
      <w:hyperlink r:id="rId12" w:history="1">
        <w:r>
          <w:rPr>
            <w:rStyle w:val="Lienhypertexte"/>
            <w:rFonts w:ascii="Verdana" w:hAnsi="Verdana"/>
            <w:color w:val="009688"/>
            <w:sz w:val="21"/>
            <w:szCs w:val="21"/>
          </w:rPr>
          <w:t>Vendez vos propres légumes et fruits entre particuliers sur Directpotager.fr </w:t>
        </w:r>
      </w:hyperlink>
    </w:p>
    <w:p w:rsidR="003F4E97" w:rsidRDefault="003F4E97">
      <w:pPr>
        <w:rPr>
          <w:rFonts w:ascii="Garamond" w:hAnsi="Garamond"/>
          <w:color w:val="1F4E79" w:themeColor="accent1" w:themeShade="80"/>
          <w:sz w:val="24"/>
        </w:rPr>
      </w:pPr>
    </w:p>
    <w:p w:rsidR="00223B07" w:rsidRDefault="00223B07">
      <w:pPr>
        <w:rPr>
          <w:rFonts w:ascii="Garamond" w:hAnsi="Garamond"/>
          <w:color w:val="1F4E79" w:themeColor="accent1" w:themeShade="80"/>
          <w:sz w:val="24"/>
        </w:rPr>
      </w:pPr>
    </w:p>
    <w:p w:rsidR="00223B07" w:rsidRDefault="00223B07">
      <w:pPr>
        <w:rPr>
          <w:rFonts w:ascii="Garamond" w:hAnsi="Garamond"/>
          <w:color w:val="1F4E79" w:themeColor="accent1" w:themeShade="80"/>
          <w:sz w:val="24"/>
        </w:rPr>
      </w:pPr>
      <w:r>
        <w:rPr>
          <w:rFonts w:ascii="Garamond" w:hAnsi="Garamond"/>
          <w:color w:val="1F4E79" w:themeColor="accent1" w:themeShade="80"/>
          <w:sz w:val="24"/>
        </w:rPr>
        <w:br w:type="page"/>
      </w:r>
    </w:p>
    <w:p w:rsidR="00223B07" w:rsidRDefault="00223B07" w:rsidP="00223B07">
      <w:pPr>
        <w:pStyle w:val="Titre1"/>
      </w:pPr>
      <w:r w:rsidRPr="00223B07">
        <w:lastRenderedPageBreak/>
        <w:t>Calendrier des semis au potager</w:t>
      </w:r>
    </w:p>
    <w:p w:rsidR="00223B07" w:rsidRDefault="00223B07">
      <w:pPr>
        <w:rPr>
          <w:rFonts w:ascii="Garamond" w:hAnsi="Garamond"/>
          <w:color w:val="1F4E79" w:themeColor="accent1" w:themeShade="80"/>
          <w:sz w:val="24"/>
        </w:rPr>
      </w:pPr>
    </w:p>
    <w:p w:rsidR="00223B07" w:rsidRDefault="00223B07" w:rsidP="00223B07">
      <w:pPr>
        <w:pStyle w:val="Titre2"/>
      </w:pPr>
      <w:r w:rsidRPr="00223B07">
        <w:t>Description du calendrier des semis au potager</w:t>
      </w:r>
    </w:p>
    <w:p w:rsidR="00223B07" w:rsidRDefault="00223B07">
      <w:pPr>
        <w:rPr>
          <w:rFonts w:ascii="Garamond" w:hAnsi="Garamond"/>
          <w:color w:val="1F4E79" w:themeColor="accent1" w:themeShade="80"/>
          <w:sz w:val="24"/>
        </w:rPr>
      </w:pPr>
    </w:p>
    <w:p w:rsidR="00223B07" w:rsidRPr="00223B07" w:rsidRDefault="00223B07" w:rsidP="00223B07">
      <w:pPr>
        <w:pStyle w:val="Titre3"/>
      </w:pPr>
      <w:r w:rsidRPr="00223B07">
        <w:t>- Calendrier</w:t>
      </w:r>
    </w:p>
    <w:p w:rsidR="00223B07" w:rsidRPr="00223B07" w:rsidRDefault="00223B07" w:rsidP="00223B07">
      <w:pPr>
        <w:rPr>
          <w:rFonts w:ascii="Garamond" w:hAnsi="Garamond"/>
          <w:color w:val="1F4E79" w:themeColor="accent1" w:themeShade="80"/>
          <w:sz w:val="24"/>
        </w:rPr>
      </w:pPr>
      <w:r w:rsidRPr="00223B07">
        <w:rPr>
          <w:rFonts w:ascii="Garamond" w:hAnsi="Garamond"/>
          <w:color w:val="1F4E79" w:themeColor="accent1" w:themeShade="80"/>
          <w:sz w:val="24"/>
        </w:rPr>
        <w:t>Pour chaque légume, le tableau vous précise son calendrier de culture : mois par mois, retrouvez les gestes à effectuer jusqu'à la récolte. Certains légumes demanderont une préparation du sol environ un mois avant la mise en terre, il s'agit d'incorporer un engrais de fond au moment du labour. C'est le cas du navet, du haricot, de l'épinard...</w:t>
      </w:r>
    </w:p>
    <w:p w:rsidR="00223B07" w:rsidRDefault="00223B07" w:rsidP="00223B07">
      <w:pPr>
        <w:rPr>
          <w:rFonts w:ascii="Garamond" w:hAnsi="Garamond"/>
          <w:color w:val="1F4E79" w:themeColor="accent1" w:themeShade="80"/>
          <w:sz w:val="24"/>
        </w:rPr>
      </w:pPr>
      <w:r w:rsidRPr="00223B07">
        <w:rPr>
          <w:rFonts w:ascii="Garamond" w:hAnsi="Garamond"/>
          <w:color w:val="1F4E79" w:themeColor="accent1" w:themeShade="80"/>
          <w:sz w:val="24"/>
        </w:rPr>
        <w:t xml:space="preserve">D'autres légumes présentent 2 périodes de semis (courgette, </w:t>
      </w:r>
      <w:r w:rsidR="00E50AB7" w:rsidRPr="00223B07">
        <w:rPr>
          <w:rFonts w:ascii="Garamond" w:hAnsi="Garamond"/>
          <w:color w:val="1F4E79" w:themeColor="accent1" w:themeShade="80"/>
          <w:sz w:val="24"/>
        </w:rPr>
        <w:t>chou-fleur</w:t>
      </w:r>
      <w:r w:rsidRPr="00223B07">
        <w:rPr>
          <w:rFonts w:ascii="Garamond" w:hAnsi="Garamond"/>
          <w:color w:val="1F4E79" w:themeColor="accent1" w:themeShade="80"/>
          <w:sz w:val="24"/>
        </w:rPr>
        <w:t>...) : semis en plein air et semis sous abri. Selon vos moyens et vos habitudes de culture, choisissez l'une ou l'autre méthode de semis.</w:t>
      </w:r>
    </w:p>
    <w:p w:rsidR="00F8635D" w:rsidRDefault="00F8635D" w:rsidP="00223B07">
      <w:r>
        <w:rPr>
          <w:rFonts w:ascii="Helvetica" w:hAnsi="Helvetica"/>
          <w:i/>
          <w:iCs/>
          <w:color w:val="00654C"/>
          <w:shd w:val="clear" w:color="auto" w:fill="F1F7EB"/>
        </w:rPr>
        <w:t>Pour vous aider à bien réussir vos semis, lisez la </w:t>
      </w:r>
      <w:hyperlink r:id="rId13" w:history="1">
        <w:r>
          <w:rPr>
            <w:rStyle w:val="Lienhypertexte"/>
            <w:rFonts w:ascii="Helvetica" w:hAnsi="Helvetica"/>
            <w:i/>
            <w:iCs/>
            <w:color w:val="75B642"/>
          </w:rPr>
          <w:t>fiche conseils sur le Semis</w:t>
        </w:r>
      </w:hyperlink>
    </w:p>
    <w:p w:rsidR="00F8635D" w:rsidRDefault="00F8635D" w:rsidP="00223B07">
      <w:pPr>
        <w:rPr>
          <w:rFonts w:ascii="Garamond" w:hAnsi="Garamond"/>
          <w:color w:val="1F4E79" w:themeColor="accent1" w:themeShade="80"/>
          <w:sz w:val="24"/>
        </w:rPr>
      </w:pPr>
      <w:r>
        <w:rPr>
          <w:rFonts w:ascii="Helvetica" w:hAnsi="Helvetica"/>
          <w:b/>
          <w:bCs/>
          <w:i/>
          <w:iCs/>
          <w:color w:val="00654C"/>
        </w:rPr>
        <w:t>A savoir</w:t>
      </w:r>
      <w:r>
        <w:rPr>
          <w:rFonts w:ascii="Helvetica" w:hAnsi="Helvetica"/>
          <w:i/>
          <w:iCs/>
          <w:color w:val="00654C"/>
          <w:shd w:val="clear" w:color="auto" w:fill="F1F7EB"/>
        </w:rPr>
        <w:t> : Réunissez les conditions d'une bonne levée de graines en fonction du légume : au contraire les graines de salade ne germeront pas par une température trop chaude...</w:t>
      </w:r>
    </w:p>
    <w:p w:rsidR="00F8635D" w:rsidRDefault="00F8635D" w:rsidP="00223B07">
      <w:pPr>
        <w:rPr>
          <w:rFonts w:ascii="Garamond" w:hAnsi="Garamond"/>
          <w:color w:val="1F4E79" w:themeColor="accent1" w:themeShade="80"/>
          <w:sz w:val="24"/>
        </w:rPr>
      </w:pPr>
    </w:p>
    <w:p w:rsidR="00F8635D" w:rsidRPr="00F8635D" w:rsidRDefault="00F8635D" w:rsidP="00F8635D">
      <w:pPr>
        <w:pStyle w:val="Titre3"/>
      </w:pPr>
      <w:r w:rsidRPr="00F8635D">
        <w:t>- P (cm) : Profondeur de semis/plantation en centimètre</w:t>
      </w:r>
    </w:p>
    <w:p w:rsidR="00F8635D" w:rsidRPr="00F8635D" w:rsidRDefault="00F8635D" w:rsidP="00F8635D">
      <w:pPr>
        <w:rPr>
          <w:rFonts w:ascii="Garamond" w:hAnsi="Garamond"/>
          <w:color w:val="1F4E79" w:themeColor="accent1" w:themeShade="80"/>
          <w:sz w:val="24"/>
        </w:rPr>
      </w:pPr>
      <w:r w:rsidRPr="00F8635D">
        <w:rPr>
          <w:rFonts w:ascii="Garamond" w:hAnsi="Garamond"/>
          <w:color w:val="1F4E79" w:themeColor="accent1" w:themeShade="80"/>
          <w:sz w:val="24"/>
        </w:rPr>
        <w:t xml:space="preserve">Certains légumes se contentent d'être légèrement recouverts de terre (0,5-1-2 cm dans le tableau), d'autres sont enterrés profondément et seront même buttés pour les garder dans l'ombre, c'est le cas de la pomme de terre et de </w:t>
      </w:r>
      <w:bookmarkStart w:id="0" w:name="_GoBack"/>
      <w:bookmarkEnd w:id="0"/>
      <w:r w:rsidR="00E50AB7" w:rsidRPr="00F8635D">
        <w:rPr>
          <w:rFonts w:ascii="Garamond" w:hAnsi="Garamond"/>
          <w:color w:val="1F4E79" w:themeColor="accent1" w:themeShade="80"/>
          <w:sz w:val="24"/>
        </w:rPr>
        <w:t>l’asperge</w:t>
      </w:r>
      <w:r w:rsidRPr="00F8635D">
        <w:rPr>
          <w:rFonts w:ascii="Garamond" w:hAnsi="Garamond"/>
          <w:color w:val="1F4E79" w:themeColor="accent1" w:themeShade="80"/>
          <w:sz w:val="24"/>
        </w:rPr>
        <w:t>.</w:t>
      </w:r>
    </w:p>
    <w:p w:rsidR="00F8635D" w:rsidRPr="00F8635D" w:rsidRDefault="00F8635D" w:rsidP="00F8635D">
      <w:pPr>
        <w:rPr>
          <w:rFonts w:ascii="Garamond" w:hAnsi="Garamond"/>
          <w:color w:val="1F4E79" w:themeColor="accent1" w:themeShade="80"/>
          <w:sz w:val="24"/>
        </w:rPr>
      </w:pPr>
    </w:p>
    <w:p w:rsidR="00F8635D" w:rsidRPr="00F8635D" w:rsidRDefault="00F8635D" w:rsidP="00F8635D">
      <w:pPr>
        <w:pStyle w:val="Titre3"/>
      </w:pPr>
      <w:r w:rsidRPr="00F8635D">
        <w:t>- D-L (cm) : Distance dans la ligne en cm et D-R (cm) : Distance entre les rangs en cm</w:t>
      </w:r>
    </w:p>
    <w:p w:rsidR="00F8635D" w:rsidRPr="00F8635D" w:rsidRDefault="00F8635D" w:rsidP="00F8635D">
      <w:pPr>
        <w:rPr>
          <w:rFonts w:ascii="Garamond" w:hAnsi="Garamond"/>
          <w:color w:val="1F4E79" w:themeColor="accent1" w:themeShade="80"/>
          <w:sz w:val="24"/>
        </w:rPr>
      </w:pPr>
      <w:r w:rsidRPr="00F8635D">
        <w:rPr>
          <w:rFonts w:ascii="Garamond" w:hAnsi="Garamond"/>
          <w:color w:val="1F4E79" w:themeColor="accent1" w:themeShade="80"/>
          <w:sz w:val="24"/>
        </w:rPr>
        <w:t>Si vous avez opté pour un potager en ligne, respectez les distances de plantation entre les plants sur une même ligne, et entre les lignes ou rangs (pour vous laisser passer et pouvoir intervenir sur les plants), c'est une distance minimale.</w:t>
      </w:r>
    </w:p>
    <w:p w:rsidR="00F8635D" w:rsidRPr="00F8635D" w:rsidRDefault="00F8635D" w:rsidP="00F8635D">
      <w:pPr>
        <w:rPr>
          <w:rFonts w:ascii="Garamond" w:hAnsi="Garamond"/>
          <w:color w:val="1F4E79" w:themeColor="accent1" w:themeShade="80"/>
          <w:sz w:val="24"/>
        </w:rPr>
      </w:pPr>
      <w:r w:rsidRPr="00F8635D">
        <w:rPr>
          <w:rFonts w:ascii="Garamond" w:hAnsi="Garamond"/>
          <w:color w:val="1F4E79" w:themeColor="accent1" w:themeShade="80"/>
          <w:sz w:val="24"/>
        </w:rPr>
        <w:t>Si vous avez un petit potager, lisez notre fiche conseils pour savoir comment bien gérer les cultures d'un potager exigu, et si vous voulez vous lancer dans un potager en carrés, qui optimise l'espace tout en restant esthétique lisez notre fiche conseils sur le potager en carrés.</w:t>
      </w:r>
    </w:p>
    <w:p w:rsidR="00F8635D" w:rsidRPr="00F8635D" w:rsidRDefault="00F8635D" w:rsidP="00F8635D">
      <w:pPr>
        <w:rPr>
          <w:rFonts w:ascii="Garamond" w:hAnsi="Garamond"/>
          <w:color w:val="1F4E79" w:themeColor="accent1" w:themeShade="80"/>
          <w:sz w:val="24"/>
        </w:rPr>
      </w:pPr>
    </w:p>
    <w:p w:rsidR="00F8635D" w:rsidRPr="00F8635D" w:rsidRDefault="00F8635D" w:rsidP="00F8635D">
      <w:pPr>
        <w:pStyle w:val="Titre3"/>
      </w:pPr>
      <w:r w:rsidRPr="00F8635D">
        <w:t>- L : la durée de levée des graines en semaines</w:t>
      </w:r>
    </w:p>
    <w:p w:rsidR="00223B07" w:rsidRDefault="00F8635D" w:rsidP="00F8635D">
      <w:pPr>
        <w:rPr>
          <w:rFonts w:ascii="Garamond" w:hAnsi="Garamond"/>
          <w:color w:val="1F4E79" w:themeColor="accent1" w:themeShade="80"/>
          <w:sz w:val="24"/>
        </w:rPr>
      </w:pPr>
      <w:r w:rsidRPr="00F8635D">
        <w:rPr>
          <w:rFonts w:ascii="Garamond" w:hAnsi="Garamond"/>
          <w:color w:val="1F4E79" w:themeColor="accent1" w:themeShade="80"/>
          <w:sz w:val="24"/>
        </w:rPr>
        <w:t>Combien de temps la graine va mettre pour germer ? Cette durée diffère d'un légume à l'autre, ainsi que d'une méthode de culture à l'autre : sous châssis au chaud les graines de tomate, aubergine et courgette germeront plus vite qu'en pleine terre.</w:t>
      </w:r>
    </w:p>
    <w:p w:rsidR="00F8635D" w:rsidRDefault="00F8635D" w:rsidP="00F8635D">
      <w:pPr>
        <w:rPr>
          <w:rFonts w:ascii="Garamond" w:hAnsi="Garamond"/>
          <w:color w:val="1F4E79" w:themeColor="accent1" w:themeShade="80"/>
          <w:sz w:val="24"/>
        </w:rPr>
      </w:pPr>
    </w:p>
    <w:p w:rsidR="00F8635D" w:rsidRDefault="00F8635D" w:rsidP="00F8635D">
      <w:pPr>
        <w:pStyle w:val="Titre2"/>
        <w:shd w:val="clear" w:color="auto" w:fill="FFFFFF"/>
        <w:spacing w:before="300" w:after="300"/>
        <w:rPr>
          <w:rFonts w:ascii="Helvetica" w:hAnsi="Helvetica"/>
          <w:color w:val="00654C"/>
        </w:rPr>
      </w:pPr>
      <w:r>
        <w:rPr>
          <w:rFonts w:ascii="Helvetica" w:hAnsi="Helvetica"/>
          <w:b/>
          <w:bCs/>
          <w:color w:val="00654C"/>
        </w:rPr>
        <w:lastRenderedPageBreak/>
        <w:t>Le calendrier</w:t>
      </w:r>
    </w:p>
    <w:tbl>
      <w:tblPr>
        <w:tblW w:w="9087" w:type="dxa"/>
        <w:shd w:val="clear" w:color="auto" w:fill="FFFFFF"/>
        <w:tblCellMar>
          <w:top w:w="15" w:type="dxa"/>
          <w:left w:w="15" w:type="dxa"/>
          <w:bottom w:w="15" w:type="dxa"/>
          <w:right w:w="15" w:type="dxa"/>
        </w:tblCellMar>
        <w:tblLook w:val="04A0" w:firstRow="1" w:lastRow="0" w:firstColumn="1" w:lastColumn="0" w:noHBand="0" w:noVBand="1"/>
      </w:tblPr>
      <w:tblGrid>
        <w:gridCol w:w="1644"/>
        <w:gridCol w:w="3459"/>
        <w:gridCol w:w="709"/>
        <w:gridCol w:w="851"/>
        <w:gridCol w:w="850"/>
        <w:gridCol w:w="709"/>
        <w:gridCol w:w="865"/>
      </w:tblGrid>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r>
              <w:rPr>
                <w:rFonts w:ascii="Helvetica" w:hAnsi="Helvetica"/>
                <w:b/>
                <w:bCs/>
                <w:i/>
                <w:iCs/>
                <w:color w:val="000000"/>
              </w:rPr>
              <w:t>LÉGUME</w:t>
            </w:r>
          </w:p>
        </w:tc>
        <w:tc>
          <w:tcPr>
            <w:tcW w:w="3459"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r>
              <w:rPr>
                <w:rFonts w:ascii="Helvetica" w:hAnsi="Helvetica"/>
                <w:b/>
                <w:bCs/>
                <w:i/>
                <w:iCs/>
                <w:color w:val="000000"/>
              </w:rPr>
              <w:t>CALENDRIER</w:t>
            </w:r>
          </w:p>
        </w:tc>
        <w:tc>
          <w:tcPr>
            <w:tcW w:w="709"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r>
              <w:rPr>
                <w:rFonts w:ascii="Helvetica" w:hAnsi="Helvetica"/>
                <w:b/>
                <w:bCs/>
                <w:i/>
                <w:iCs/>
                <w:color w:val="000000"/>
              </w:rPr>
              <w:t>P</w:t>
            </w:r>
            <w:r>
              <w:rPr>
                <w:rFonts w:ascii="Helvetica" w:hAnsi="Helvetica"/>
                <w:b/>
                <w:bCs/>
                <w:i/>
                <w:iCs/>
                <w:color w:val="000000"/>
              </w:rPr>
              <w:br/>
              <w:t>cm</w:t>
            </w:r>
          </w:p>
        </w:tc>
        <w:tc>
          <w:tcPr>
            <w:tcW w:w="851"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r>
              <w:rPr>
                <w:rFonts w:ascii="Helvetica" w:hAnsi="Helvetica"/>
                <w:b/>
                <w:bCs/>
                <w:i/>
                <w:iCs/>
                <w:color w:val="000000"/>
              </w:rPr>
              <w:t>D-</w:t>
            </w:r>
            <w:proofErr w:type="spellStart"/>
            <w:r>
              <w:rPr>
                <w:rFonts w:ascii="Helvetica" w:hAnsi="Helvetica"/>
                <w:b/>
                <w:bCs/>
                <w:i/>
                <w:iCs/>
                <w:color w:val="000000"/>
              </w:rPr>
              <w:t>L</w:t>
            </w:r>
            <w:proofErr w:type="spellEnd"/>
            <w:r>
              <w:rPr>
                <w:rFonts w:ascii="Helvetica" w:hAnsi="Helvetica"/>
                <w:b/>
                <w:bCs/>
                <w:i/>
                <w:iCs/>
                <w:color w:val="000000"/>
              </w:rPr>
              <w:br/>
              <w:t>cm</w:t>
            </w:r>
          </w:p>
        </w:tc>
        <w:tc>
          <w:tcPr>
            <w:tcW w:w="850"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r>
              <w:rPr>
                <w:rFonts w:ascii="Helvetica" w:hAnsi="Helvetica"/>
                <w:b/>
                <w:bCs/>
                <w:i/>
                <w:iCs/>
                <w:color w:val="000000"/>
              </w:rPr>
              <w:t>D-R</w:t>
            </w:r>
            <w:r>
              <w:rPr>
                <w:rFonts w:ascii="Helvetica" w:hAnsi="Helvetica"/>
                <w:b/>
                <w:bCs/>
                <w:i/>
                <w:iCs/>
                <w:color w:val="000000"/>
              </w:rPr>
              <w:br/>
              <w:t>cm</w:t>
            </w:r>
          </w:p>
        </w:tc>
        <w:tc>
          <w:tcPr>
            <w:tcW w:w="709"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r>
              <w:rPr>
                <w:rFonts w:ascii="Helvetica" w:hAnsi="Helvetica"/>
                <w:b/>
                <w:bCs/>
                <w:i/>
                <w:iCs/>
                <w:color w:val="000000"/>
              </w:rPr>
              <w:t>L</w:t>
            </w:r>
          </w:p>
        </w:tc>
        <w:tc>
          <w:tcPr>
            <w:tcW w:w="865" w:type="dxa"/>
            <w:tcBorders>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r>
              <w:rPr>
                <w:rFonts w:ascii="Helvetica" w:hAnsi="Helvetica"/>
                <w:b/>
                <w:bCs/>
                <w:i/>
                <w:iCs/>
                <w:color w:val="000000"/>
              </w:rPr>
              <w:t>Q</w:t>
            </w:r>
            <w:r>
              <w:rPr>
                <w:rFonts w:ascii="Helvetica" w:hAnsi="Helvetica"/>
                <w:b/>
                <w:bCs/>
                <w:i/>
                <w:iCs/>
                <w:color w:val="000000"/>
              </w:rPr>
              <w:br/>
              <w:t>1m²</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14" w:history="1">
              <w:r>
                <w:rPr>
                  <w:rStyle w:val="Lienhypertexte"/>
                  <w:rFonts w:ascii="Helvetica" w:hAnsi="Helvetica"/>
                  <w:b/>
                  <w:bCs/>
                  <w:i/>
                  <w:iCs/>
                  <w:color w:val="75B642"/>
                  <w:u w:val="none"/>
                </w:rPr>
                <w:t>Ail</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Plantation</w:t>
            </w:r>
            <w:r>
              <w:rPr>
                <w:rFonts w:ascii="Helvetica" w:hAnsi="Helvetica"/>
                <w:color w:val="000000"/>
              </w:rPr>
              <w:t xml:space="preserve"> : </w:t>
            </w:r>
            <w:proofErr w:type="spellStart"/>
            <w:r>
              <w:rPr>
                <w:rFonts w:ascii="Helvetica" w:hAnsi="Helvetica"/>
                <w:color w:val="000000"/>
              </w:rPr>
              <w:t>fév</w:t>
            </w:r>
            <w:proofErr w:type="spellEnd"/>
            <w:r>
              <w:rPr>
                <w:rFonts w:ascii="Helvetica" w:hAnsi="Helvetica"/>
                <w:color w:val="000000"/>
              </w:rPr>
              <w:t>-mars ;</w:t>
            </w:r>
            <w:r>
              <w:rPr>
                <w:rFonts w:ascii="Helvetica" w:hAnsi="Helvetica"/>
                <w:color w:val="000000"/>
              </w:rPr>
              <w:br/>
            </w:r>
            <w:r>
              <w:rPr>
                <w:rStyle w:val="lev"/>
                <w:rFonts w:ascii="Helvetica" w:hAnsi="Helvetica"/>
                <w:color w:val="000000"/>
              </w:rPr>
              <w:t>Binage, sarclage</w:t>
            </w:r>
            <w:r>
              <w:rPr>
                <w:rFonts w:ascii="Helvetica" w:hAnsi="Helvetica"/>
                <w:color w:val="000000"/>
              </w:rPr>
              <w:t xml:space="preserve"> : </w:t>
            </w:r>
            <w:proofErr w:type="spellStart"/>
            <w:r>
              <w:rPr>
                <w:rFonts w:ascii="Helvetica" w:hAnsi="Helvetica"/>
                <w:color w:val="000000"/>
              </w:rPr>
              <w:t>avr</w:t>
            </w:r>
            <w:proofErr w:type="spellEnd"/>
            <w:r>
              <w:rPr>
                <w:rFonts w:ascii="Helvetica" w:hAnsi="Helvetica"/>
                <w:color w:val="000000"/>
              </w:rPr>
              <w:t>-mai</w:t>
            </w:r>
            <w:r>
              <w:rPr>
                <w:rFonts w:ascii="Helvetica" w:hAnsi="Helvetica"/>
                <w:color w:val="000000"/>
              </w:rPr>
              <w:br/>
            </w:r>
            <w:r>
              <w:rPr>
                <w:rStyle w:val="lev"/>
                <w:rFonts w:ascii="Helvetica" w:hAnsi="Helvetica"/>
                <w:color w:val="000000"/>
              </w:rPr>
              <w:t>Arrosage</w:t>
            </w:r>
            <w:r>
              <w:rPr>
                <w:rFonts w:ascii="Helvetica" w:hAnsi="Helvetica"/>
                <w:color w:val="000000"/>
              </w:rPr>
              <w:t> : juin ;</w:t>
            </w:r>
            <w:r>
              <w:rPr>
                <w:rFonts w:ascii="Helvetica" w:hAnsi="Helvetica"/>
                <w:color w:val="000000"/>
              </w:rPr>
              <w:br/>
            </w:r>
            <w:r>
              <w:rPr>
                <w:rStyle w:val="lev"/>
                <w:rFonts w:ascii="Helvetica" w:hAnsi="Helvetica"/>
                <w:color w:val="000000"/>
              </w:rPr>
              <w:t>Récolte</w:t>
            </w:r>
            <w:r>
              <w:rPr>
                <w:rFonts w:ascii="Helvetica" w:hAnsi="Helvetica"/>
                <w:color w:val="000000"/>
              </w:rPr>
              <w:t> : dès juillet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3-4</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12-15</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25-30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8-15</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60</w:t>
            </w:r>
            <w:r>
              <w:rPr>
                <w:rFonts w:ascii="Helvetica" w:hAnsi="Helvetica"/>
                <w:color w:val="000000"/>
              </w:rPr>
              <w:br/>
              <w:t>plants</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15" w:history="1">
              <w:r>
                <w:rPr>
                  <w:rStyle w:val="Lienhypertexte"/>
                  <w:rFonts w:ascii="Helvetica" w:hAnsi="Helvetica"/>
                  <w:b/>
                  <w:bCs/>
                  <w:i/>
                  <w:iCs/>
                  <w:color w:val="75B642"/>
                  <w:u w:val="none"/>
                </w:rPr>
                <w:t>Artichaut</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Plantation</w:t>
            </w:r>
            <w:r>
              <w:rPr>
                <w:rFonts w:ascii="Helvetica" w:hAnsi="Helvetica"/>
                <w:color w:val="000000"/>
              </w:rPr>
              <w:t> : mars-</w:t>
            </w:r>
            <w:proofErr w:type="spellStart"/>
            <w:r>
              <w:rPr>
                <w:rFonts w:ascii="Helvetica" w:hAnsi="Helvetica"/>
                <w:color w:val="000000"/>
              </w:rPr>
              <w:t>avr</w:t>
            </w:r>
            <w:proofErr w:type="spellEnd"/>
            <w:r>
              <w:rPr>
                <w:rFonts w:ascii="Helvetica" w:hAnsi="Helvetica"/>
                <w:color w:val="000000"/>
              </w:rPr>
              <w:t>;</w:t>
            </w:r>
            <w:r>
              <w:rPr>
                <w:rFonts w:ascii="Helvetica" w:hAnsi="Helvetica"/>
                <w:color w:val="000000"/>
              </w:rPr>
              <w:br/>
            </w:r>
            <w:r>
              <w:rPr>
                <w:rStyle w:val="lev"/>
                <w:rFonts w:ascii="Helvetica" w:hAnsi="Helvetica"/>
                <w:color w:val="000000"/>
              </w:rPr>
              <w:t>Binage</w:t>
            </w:r>
            <w:r>
              <w:rPr>
                <w:rFonts w:ascii="Helvetica" w:hAnsi="Helvetica"/>
                <w:color w:val="000000"/>
              </w:rPr>
              <w:t> : mai;</w:t>
            </w:r>
            <w:r>
              <w:rPr>
                <w:rFonts w:ascii="Helvetica" w:hAnsi="Helvetica"/>
                <w:color w:val="000000"/>
              </w:rPr>
              <w:br/>
            </w:r>
            <w:r>
              <w:rPr>
                <w:rStyle w:val="lev"/>
                <w:rFonts w:ascii="Helvetica" w:hAnsi="Helvetica"/>
                <w:color w:val="000000"/>
              </w:rPr>
              <w:t>Arrosage</w:t>
            </w:r>
            <w:r>
              <w:rPr>
                <w:rFonts w:ascii="Helvetica" w:hAnsi="Helvetica"/>
                <w:color w:val="000000"/>
              </w:rPr>
              <w:t> : juin;</w:t>
            </w:r>
            <w:r>
              <w:rPr>
                <w:rFonts w:ascii="Helvetica" w:hAnsi="Helvetica"/>
                <w:color w:val="000000"/>
              </w:rPr>
              <w:br/>
            </w:r>
            <w:r>
              <w:rPr>
                <w:rStyle w:val="lev"/>
                <w:rFonts w:ascii="Helvetica" w:hAnsi="Helvetica"/>
                <w:color w:val="000000"/>
              </w:rPr>
              <w:t>Blanchiment</w:t>
            </w:r>
            <w:r>
              <w:rPr>
                <w:rFonts w:ascii="Helvetica" w:hAnsi="Helvetica"/>
                <w:color w:val="000000"/>
              </w:rPr>
              <w:t xml:space="preserve"> : </w:t>
            </w:r>
            <w:proofErr w:type="spellStart"/>
            <w:r>
              <w:rPr>
                <w:rFonts w:ascii="Helvetica" w:hAnsi="Helvetica"/>
                <w:color w:val="000000"/>
              </w:rPr>
              <w:t>nov-fév</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Récolte</w:t>
            </w:r>
            <w:r>
              <w:rPr>
                <w:rFonts w:ascii="Helvetica" w:hAnsi="Helvetica"/>
                <w:color w:val="000000"/>
              </w:rPr>
              <w:t> : dès juillet (1 an après)</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5-8</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w:t>
            </w:r>
            <w:r>
              <w:rPr>
                <w:rFonts w:ascii="Helvetica" w:hAnsi="Helvetica"/>
                <w:color w:val="000000"/>
              </w:rPr>
              <w:br/>
              <w:t>plant</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16" w:history="1">
              <w:r>
                <w:rPr>
                  <w:rStyle w:val="Lienhypertexte"/>
                  <w:rFonts w:ascii="Helvetica" w:hAnsi="Helvetica"/>
                  <w:b/>
                  <w:bCs/>
                  <w:i/>
                  <w:iCs/>
                  <w:color w:val="75B642"/>
                  <w:u w:val="none"/>
                </w:rPr>
                <w:t>Asperge</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Plantation</w:t>
            </w:r>
            <w:r>
              <w:rPr>
                <w:rFonts w:ascii="Helvetica" w:hAnsi="Helvetica"/>
                <w:color w:val="000000"/>
              </w:rPr>
              <w:t xml:space="preserve"> : </w:t>
            </w:r>
            <w:proofErr w:type="spellStart"/>
            <w:r>
              <w:rPr>
                <w:rFonts w:ascii="Helvetica" w:hAnsi="Helvetica"/>
                <w:color w:val="000000"/>
              </w:rPr>
              <w:t>fév</w:t>
            </w:r>
            <w:proofErr w:type="spellEnd"/>
            <w:r>
              <w:rPr>
                <w:rFonts w:ascii="Helvetica" w:hAnsi="Helvetica"/>
                <w:color w:val="000000"/>
              </w:rPr>
              <w:t>-mars ;</w:t>
            </w:r>
            <w:r>
              <w:rPr>
                <w:rFonts w:ascii="Helvetica" w:hAnsi="Helvetica"/>
                <w:color w:val="000000"/>
              </w:rPr>
              <w:br/>
            </w:r>
            <w:r>
              <w:rPr>
                <w:rStyle w:val="lev"/>
                <w:rFonts w:ascii="Helvetica" w:hAnsi="Helvetica"/>
                <w:color w:val="000000"/>
              </w:rPr>
              <w:t>Traitement</w:t>
            </w:r>
            <w:r>
              <w:rPr>
                <w:rFonts w:ascii="Helvetica" w:hAnsi="Helvetica"/>
                <w:color w:val="000000"/>
              </w:rPr>
              <w:t> : avril et juillet ;</w:t>
            </w:r>
            <w:r>
              <w:rPr>
                <w:rFonts w:ascii="Helvetica" w:hAnsi="Helvetica"/>
                <w:color w:val="000000"/>
              </w:rPr>
              <w:br/>
            </w:r>
            <w:r>
              <w:rPr>
                <w:rStyle w:val="lev"/>
                <w:rFonts w:ascii="Helvetica" w:hAnsi="Helvetica"/>
                <w:color w:val="000000"/>
              </w:rPr>
              <w:t>Buttage</w:t>
            </w:r>
            <w:r>
              <w:rPr>
                <w:rFonts w:ascii="Helvetica" w:hAnsi="Helvetica"/>
                <w:color w:val="000000"/>
              </w:rPr>
              <w:t> : avril-mai ;</w:t>
            </w:r>
            <w:r>
              <w:rPr>
                <w:rFonts w:ascii="Helvetica" w:hAnsi="Helvetica"/>
                <w:color w:val="000000"/>
              </w:rPr>
              <w:br/>
            </w:r>
            <w:r>
              <w:rPr>
                <w:rStyle w:val="lev"/>
                <w:rFonts w:ascii="Helvetica" w:hAnsi="Helvetica"/>
                <w:color w:val="000000"/>
              </w:rPr>
              <w:t>Binage</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-aout-sept ;</w:t>
            </w:r>
            <w:r>
              <w:rPr>
                <w:rFonts w:ascii="Helvetica" w:hAnsi="Helvetica"/>
                <w:color w:val="000000"/>
              </w:rPr>
              <w:br/>
            </w:r>
            <w:r>
              <w:rPr>
                <w:rStyle w:val="lev"/>
                <w:rFonts w:ascii="Helvetica" w:hAnsi="Helvetica"/>
                <w:color w:val="000000"/>
              </w:rPr>
              <w:t>Fertilisation</w:t>
            </w:r>
            <w:r>
              <w:rPr>
                <w:rFonts w:ascii="Helvetica" w:hAnsi="Helvetica"/>
                <w:color w:val="000000"/>
              </w:rPr>
              <w:t xml:space="preserve"> : </w:t>
            </w:r>
            <w:proofErr w:type="spellStart"/>
            <w:r>
              <w:rPr>
                <w:rFonts w:ascii="Helvetica" w:hAnsi="Helvetica"/>
                <w:color w:val="000000"/>
              </w:rPr>
              <w:t>oct</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Récolte</w:t>
            </w:r>
            <w:r>
              <w:rPr>
                <w:rFonts w:ascii="Helvetica" w:hAnsi="Helvetica"/>
                <w:color w:val="000000"/>
              </w:rPr>
              <w:t> : mai-juin (3 ans après la plantation)</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20-25</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70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120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30</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w:t>
            </w:r>
            <w:r>
              <w:rPr>
                <w:rFonts w:ascii="Helvetica" w:hAnsi="Helvetica"/>
                <w:color w:val="000000"/>
              </w:rPr>
              <w:br/>
              <w:t>plant</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17" w:history="1">
              <w:r>
                <w:rPr>
                  <w:rStyle w:val="Lienhypertexte"/>
                  <w:rFonts w:ascii="Helvetica" w:hAnsi="Helvetica"/>
                  <w:b/>
                  <w:bCs/>
                  <w:i/>
                  <w:iCs/>
                  <w:color w:val="75B642"/>
                  <w:u w:val="none"/>
                </w:rPr>
                <w:t>Aubergine</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sous abri</w:t>
            </w:r>
            <w:r>
              <w:rPr>
                <w:rFonts w:ascii="Helvetica" w:hAnsi="Helvetica"/>
                <w:color w:val="000000"/>
              </w:rPr>
              <w:t xml:space="preserve"> : </w:t>
            </w:r>
            <w:proofErr w:type="spellStart"/>
            <w:r>
              <w:rPr>
                <w:rFonts w:ascii="Helvetica" w:hAnsi="Helvetica"/>
                <w:color w:val="000000"/>
              </w:rPr>
              <w:t>janv</w:t>
            </w:r>
            <w:proofErr w:type="spellEnd"/>
            <w:r>
              <w:rPr>
                <w:rFonts w:ascii="Helvetica" w:hAnsi="Helvetica"/>
                <w:color w:val="000000"/>
              </w:rPr>
              <w:t>-mars ;</w:t>
            </w:r>
            <w:r>
              <w:rPr>
                <w:rFonts w:ascii="Helvetica" w:hAnsi="Helvetica"/>
                <w:color w:val="000000"/>
              </w:rPr>
              <w:br/>
            </w:r>
            <w:r>
              <w:rPr>
                <w:rStyle w:val="lev"/>
                <w:rFonts w:ascii="Helvetica" w:hAnsi="Helvetica"/>
                <w:color w:val="000000"/>
              </w:rPr>
              <w:t>Repiquage</w:t>
            </w:r>
            <w:r>
              <w:rPr>
                <w:rFonts w:ascii="Helvetica" w:hAnsi="Helvetica"/>
                <w:color w:val="000000"/>
              </w:rPr>
              <w:t> : avril-mai ;</w:t>
            </w:r>
            <w:r>
              <w:rPr>
                <w:rFonts w:ascii="Helvetica" w:hAnsi="Helvetica"/>
                <w:color w:val="000000"/>
              </w:rPr>
              <w:br/>
            </w:r>
            <w:r>
              <w:rPr>
                <w:rStyle w:val="lev"/>
                <w:rFonts w:ascii="Helvetica" w:hAnsi="Helvetica"/>
                <w:color w:val="000000"/>
              </w:rPr>
              <w:t>Plantation</w:t>
            </w:r>
            <w:r>
              <w:rPr>
                <w:rFonts w:ascii="Helvetica" w:hAnsi="Helvetica"/>
                <w:color w:val="000000"/>
              </w:rPr>
              <w:t> : mai ;</w:t>
            </w:r>
            <w:r>
              <w:rPr>
                <w:rFonts w:ascii="Helvetica" w:hAnsi="Helvetica"/>
                <w:color w:val="000000"/>
              </w:rPr>
              <w:br/>
            </w:r>
            <w:r>
              <w:rPr>
                <w:rStyle w:val="lev"/>
                <w:rFonts w:ascii="Helvetica" w:hAnsi="Helvetica"/>
                <w:color w:val="000000"/>
              </w:rPr>
              <w:t>Binage</w:t>
            </w:r>
            <w:r>
              <w:rPr>
                <w:rFonts w:ascii="Helvetica" w:hAnsi="Helvetica"/>
                <w:color w:val="000000"/>
              </w:rPr>
              <w:t> : juin ;</w:t>
            </w:r>
            <w:r>
              <w:rPr>
                <w:rFonts w:ascii="Helvetica" w:hAnsi="Helvetica"/>
                <w:color w:val="000000"/>
              </w:rPr>
              <w:br/>
            </w:r>
            <w:r>
              <w:rPr>
                <w:rStyle w:val="lev"/>
                <w:rFonts w:ascii="Helvetica" w:hAnsi="Helvetica"/>
                <w:color w:val="000000"/>
              </w:rPr>
              <w:t>Fertilisation</w:t>
            </w:r>
            <w:r>
              <w:rPr>
                <w:rFonts w:ascii="Helvetica" w:hAnsi="Helvetica"/>
                <w:color w:val="000000"/>
              </w:rPr>
              <w:t> : juin ;</w:t>
            </w:r>
            <w:r>
              <w:rPr>
                <w:rFonts w:ascii="Helvetica" w:hAnsi="Helvetica"/>
                <w:color w:val="000000"/>
              </w:rPr>
              <w:br/>
            </w:r>
            <w:r>
              <w:rPr>
                <w:rStyle w:val="lev"/>
                <w:rFonts w:ascii="Helvetica" w:hAnsi="Helvetica"/>
                <w:color w:val="000000"/>
              </w:rPr>
              <w:t>Arrosage</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-sept ;</w:t>
            </w:r>
            <w:r>
              <w:rPr>
                <w:rFonts w:ascii="Helvetica" w:hAnsi="Helvetica"/>
                <w:color w:val="000000"/>
              </w:rPr>
              <w:br/>
            </w:r>
            <w:r>
              <w:rPr>
                <w:rStyle w:val="lev"/>
                <w:rFonts w:ascii="Helvetica" w:hAnsi="Helvetica"/>
                <w:color w:val="000000"/>
              </w:rPr>
              <w:t>Récolte</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-août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40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40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10-15</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0,2</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18" w:history="1">
              <w:r>
                <w:rPr>
                  <w:rStyle w:val="Lienhypertexte"/>
                  <w:rFonts w:ascii="Helvetica" w:hAnsi="Helvetica"/>
                  <w:b/>
                  <w:bCs/>
                  <w:i/>
                  <w:iCs/>
                  <w:color w:val="75B642"/>
                  <w:u w:val="none"/>
                </w:rPr>
                <w:t>Betterave</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en plein air </w:t>
            </w:r>
            <w:r>
              <w:rPr>
                <w:rFonts w:ascii="Helvetica" w:hAnsi="Helvetica"/>
                <w:color w:val="000000"/>
              </w:rPr>
              <w:t xml:space="preserve">: </w:t>
            </w:r>
            <w:proofErr w:type="spellStart"/>
            <w:r>
              <w:rPr>
                <w:rFonts w:ascii="Helvetica" w:hAnsi="Helvetica"/>
                <w:color w:val="000000"/>
              </w:rPr>
              <w:t>avr-juil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Binage</w:t>
            </w:r>
            <w:r>
              <w:rPr>
                <w:rFonts w:ascii="Helvetica" w:hAnsi="Helvetica"/>
                <w:color w:val="000000"/>
              </w:rPr>
              <w:t> : mai-juin ;</w:t>
            </w:r>
            <w:r>
              <w:rPr>
                <w:rFonts w:ascii="Helvetica" w:hAnsi="Helvetica"/>
                <w:color w:val="000000"/>
              </w:rPr>
              <w:br/>
            </w:r>
            <w:r>
              <w:rPr>
                <w:rStyle w:val="lev"/>
                <w:rFonts w:ascii="Helvetica" w:hAnsi="Helvetica"/>
                <w:color w:val="000000"/>
              </w:rPr>
              <w:t>Arrosage</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-août ;</w:t>
            </w:r>
            <w:r>
              <w:rPr>
                <w:rFonts w:ascii="Helvetica" w:hAnsi="Helvetica"/>
                <w:color w:val="000000"/>
              </w:rPr>
              <w:br/>
            </w:r>
            <w:r>
              <w:rPr>
                <w:rStyle w:val="lev"/>
                <w:rFonts w:ascii="Helvetica" w:hAnsi="Helvetica"/>
                <w:color w:val="000000"/>
              </w:rPr>
              <w:t>Récolte</w:t>
            </w:r>
            <w:r>
              <w:rPr>
                <w:rFonts w:ascii="Helvetica" w:hAnsi="Helvetica"/>
                <w:color w:val="000000"/>
              </w:rPr>
              <w:t> : dès août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8-10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40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8-10</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19" w:history="1">
              <w:r>
                <w:rPr>
                  <w:rStyle w:val="Lienhypertexte"/>
                  <w:rFonts w:ascii="Helvetica" w:hAnsi="Helvetica"/>
                  <w:b/>
                  <w:bCs/>
                  <w:i/>
                  <w:iCs/>
                  <w:color w:val="75B642"/>
                  <w:u w:val="none"/>
                </w:rPr>
                <w:t>Carotte</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sous abri</w:t>
            </w:r>
            <w:r>
              <w:rPr>
                <w:rFonts w:ascii="Helvetica" w:hAnsi="Helvetica"/>
                <w:color w:val="000000"/>
              </w:rPr>
              <w:t xml:space="preserve"> : </w:t>
            </w:r>
            <w:proofErr w:type="spellStart"/>
            <w:r>
              <w:rPr>
                <w:rFonts w:ascii="Helvetica" w:hAnsi="Helvetica"/>
                <w:color w:val="000000"/>
              </w:rPr>
              <w:t>fév</w:t>
            </w:r>
            <w:proofErr w:type="spellEnd"/>
            <w:r>
              <w:rPr>
                <w:rFonts w:ascii="Helvetica" w:hAnsi="Helvetica"/>
                <w:color w:val="000000"/>
              </w:rPr>
              <w:t>-mars ;</w:t>
            </w:r>
            <w:r>
              <w:rPr>
                <w:rFonts w:ascii="Helvetica" w:hAnsi="Helvetica"/>
                <w:color w:val="000000"/>
              </w:rPr>
              <w:br/>
            </w:r>
            <w:r>
              <w:rPr>
                <w:rStyle w:val="lev"/>
                <w:rFonts w:ascii="Helvetica" w:hAnsi="Helvetica"/>
                <w:color w:val="000000"/>
              </w:rPr>
              <w:t>Semis en plein air </w:t>
            </w:r>
            <w:r>
              <w:rPr>
                <w:rFonts w:ascii="Helvetica" w:hAnsi="Helvetica"/>
                <w:color w:val="000000"/>
              </w:rPr>
              <w:t xml:space="preserve">: </w:t>
            </w:r>
            <w:proofErr w:type="spellStart"/>
            <w:r>
              <w:rPr>
                <w:rFonts w:ascii="Helvetica" w:hAnsi="Helvetica"/>
                <w:color w:val="000000"/>
              </w:rPr>
              <w:t>avr</w:t>
            </w:r>
            <w:proofErr w:type="spellEnd"/>
            <w:r>
              <w:rPr>
                <w:rFonts w:ascii="Helvetica" w:hAnsi="Helvetica"/>
                <w:color w:val="000000"/>
              </w:rPr>
              <w:t>-juin ;</w:t>
            </w:r>
            <w:r>
              <w:rPr>
                <w:rFonts w:ascii="Helvetica" w:hAnsi="Helvetica"/>
                <w:color w:val="000000"/>
              </w:rPr>
              <w:br/>
            </w:r>
            <w:r>
              <w:rPr>
                <w:rStyle w:val="lev"/>
                <w:rFonts w:ascii="Helvetica" w:hAnsi="Helvetica"/>
                <w:color w:val="000000"/>
              </w:rPr>
              <w:t>Traitement</w:t>
            </w:r>
            <w:r>
              <w:rPr>
                <w:rFonts w:ascii="Helvetica" w:hAnsi="Helvetica"/>
                <w:color w:val="000000"/>
              </w:rPr>
              <w:t xml:space="preserve"> : </w:t>
            </w:r>
            <w:proofErr w:type="spellStart"/>
            <w:r>
              <w:rPr>
                <w:rFonts w:ascii="Helvetica" w:hAnsi="Helvetica"/>
                <w:color w:val="000000"/>
              </w:rPr>
              <w:t>avr</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Binage</w:t>
            </w:r>
            <w:r>
              <w:rPr>
                <w:rFonts w:ascii="Helvetica" w:hAnsi="Helvetica"/>
                <w:color w:val="000000"/>
              </w:rPr>
              <w:t> : mars et mai ;</w:t>
            </w:r>
            <w:r>
              <w:rPr>
                <w:rFonts w:ascii="Helvetica" w:hAnsi="Helvetica"/>
                <w:color w:val="000000"/>
              </w:rPr>
              <w:br/>
            </w:r>
            <w:r>
              <w:rPr>
                <w:rStyle w:val="lev"/>
                <w:rFonts w:ascii="Helvetica" w:hAnsi="Helvetica"/>
                <w:color w:val="000000"/>
              </w:rPr>
              <w:t>Arrosage</w:t>
            </w:r>
            <w:r>
              <w:rPr>
                <w:rFonts w:ascii="Helvetica" w:hAnsi="Helvetica"/>
                <w:color w:val="000000"/>
              </w:rPr>
              <w:t> : juin-août ;</w:t>
            </w:r>
            <w:r>
              <w:rPr>
                <w:rFonts w:ascii="Helvetica" w:hAnsi="Helvetica"/>
                <w:color w:val="000000"/>
              </w:rPr>
              <w:br/>
            </w:r>
            <w:r>
              <w:rPr>
                <w:rStyle w:val="lev"/>
                <w:rFonts w:ascii="Helvetica" w:hAnsi="Helvetica"/>
                <w:color w:val="000000"/>
              </w:rPr>
              <w:t>Récolte</w:t>
            </w:r>
            <w:r>
              <w:rPr>
                <w:rFonts w:ascii="Helvetica" w:hAnsi="Helvetica"/>
                <w:color w:val="000000"/>
              </w:rPr>
              <w:t> : dès juin</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6-8</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6-8</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1,5</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20" w:history="1">
              <w:proofErr w:type="spellStart"/>
              <w:r>
                <w:rPr>
                  <w:rStyle w:val="Lienhypertexte"/>
                  <w:rFonts w:ascii="Helvetica" w:hAnsi="Helvetica"/>
                  <w:b/>
                  <w:bCs/>
                  <w:i/>
                  <w:iCs/>
                  <w:color w:val="75B642"/>
                  <w:u w:val="none"/>
                </w:rPr>
                <w:t>Chou fleur</w:t>
              </w:r>
              <w:proofErr w:type="spellEnd"/>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sous abri</w:t>
            </w:r>
            <w:r>
              <w:rPr>
                <w:rFonts w:ascii="Helvetica" w:hAnsi="Helvetica"/>
                <w:color w:val="000000"/>
              </w:rPr>
              <w:t xml:space="preserve"> : </w:t>
            </w:r>
            <w:proofErr w:type="spellStart"/>
            <w:r>
              <w:rPr>
                <w:rFonts w:ascii="Helvetica" w:hAnsi="Helvetica"/>
                <w:color w:val="000000"/>
              </w:rPr>
              <w:t>fév</w:t>
            </w:r>
            <w:proofErr w:type="spellEnd"/>
            <w:r>
              <w:rPr>
                <w:rFonts w:ascii="Helvetica" w:hAnsi="Helvetica"/>
                <w:color w:val="000000"/>
              </w:rPr>
              <w:t>-mars ;</w:t>
            </w:r>
            <w:r>
              <w:rPr>
                <w:rFonts w:ascii="Helvetica" w:hAnsi="Helvetica"/>
                <w:color w:val="000000"/>
              </w:rPr>
              <w:br/>
            </w:r>
            <w:r>
              <w:rPr>
                <w:rStyle w:val="lev"/>
                <w:rFonts w:ascii="Helvetica" w:hAnsi="Helvetica"/>
                <w:color w:val="000000"/>
              </w:rPr>
              <w:t>Semis en plein air </w:t>
            </w:r>
            <w:r>
              <w:rPr>
                <w:rFonts w:ascii="Helvetica" w:hAnsi="Helvetica"/>
                <w:color w:val="000000"/>
              </w:rPr>
              <w:t xml:space="preserve">: </w:t>
            </w:r>
            <w:proofErr w:type="spellStart"/>
            <w:r>
              <w:rPr>
                <w:rFonts w:ascii="Helvetica" w:hAnsi="Helvetica"/>
                <w:color w:val="000000"/>
              </w:rPr>
              <w:t>avr</w:t>
            </w:r>
            <w:proofErr w:type="spellEnd"/>
            <w:r>
              <w:rPr>
                <w:rFonts w:ascii="Helvetica" w:hAnsi="Helvetica"/>
                <w:color w:val="000000"/>
              </w:rPr>
              <w:t>-mai ;</w:t>
            </w:r>
            <w:r>
              <w:rPr>
                <w:rFonts w:ascii="Helvetica" w:hAnsi="Helvetica"/>
                <w:color w:val="000000"/>
              </w:rPr>
              <w:br/>
            </w:r>
            <w:r>
              <w:rPr>
                <w:rStyle w:val="lev"/>
                <w:rFonts w:ascii="Helvetica" w:hAnsi="Helvetica"/>
                <w:color w:val="000000"/>
              </w:rPr>
              <w:t>Repiquage</w:t>
            </w:r>
            <w:r>
              <w:rPr>
                <w:rFonts w:ascii="Helvetica" w:hAnsi="Helvetica"/>
                <w:color w:val="000000"/>
              </w:rPr>
              <w:t xml:space="preserve"> : </w:t>
            </w:r>
            <w:proofErr w:type="spellStart"/>
            <w:r>
              <w:rPr>
                <w:rFonts w:ascii="Helvetica" w:hAnsi="Helvetica"/>
                <w:color w:val="000000"/>
              </w:rPr>
              <w:t>avr</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Plantation</w:t>
            </w:r>
            <w:r>
              <w:rPr>
                <w:rFonts w:ascii="Helvetica" w:hAnsi="Helvetica"/>
                <w:color w:val="000000"/>
              </w:rPr>
              <w:t> : mai-juin;</w:t>
            </w:r>
            <w:r>
              <w:rPr>
                <w:rFonts w:ascii="Helvetica" w:hAnsi="Helvetica"/>
                <w:color w:val="000000"/>
              </w:rPr>
              <w:br/>
            </w:r>
            <w:r>
              <w:rPr>
                <w:rStyle w:val="lev"/>
                <w:rFonts w:ascii="Helvetica" w:hAnsi="Helvetica"/>
                <w:color w:val="000000"/>
              </w:rPr>
              <w:t>Fertilisation</w:t>
            </w:r>
            <w:r>
              <w:rPr>
                <w:rFonts w:ascii="Helvetica" w:hAnsi="Helvetica"/>
                <w:color w:val="000000"/>
              </w:rPr>
              <w:t> : juin;</w:t>
            </w:r>
            <w:r>
              <w:rPr>
                <w:rFonts w:ascii="Helvetica" w:hAnsi="Helvetica"/>
                <w:color w:val="000000"/>
              </w:rPr>
              <w:br/>
            </w:r>
            <w:r>
              <w:rPr>
                <w:rStyle w:val="lev"/>
                <w:rFonts w:ascii="Helvetica" w:hAnsi="Helvetica"/>
                <w:color w:val="000000"/>
              </w:rPr>
              <w:lastRenderedPageBreak/>
              <w:t>Binage</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Arrosage</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Récolte</w:t>
            </w:r>
            <w:r>
              <w:rPr>
                <w:rFonts w:ascii="Helvetica" w:hAnsi="Helvetica"/>
                <w:color w:val="000000"/>
              </w:rPr>
              <w:t> : dès août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lastRenderedPageBreak/>
              <w:t>1-2</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60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70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6-8</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0,6</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21" w:history="1">
              <w:r>
                <w:rPr>
                  <w:rStyle w:val="Lienhypertexte"/>
                  <w:rFonts w:ascii="Helvetica" w:hAnsi="Helvetica"/>
                  <w:b/>
                  <w:bCs/>
                  <w:i/>
                  <w:iCs/>
                  <w:color w:val="75B642"/>
                  <w:u w:val="none"/>
                </w:rPr>
                <w:t>Concombre</w:t>
              </w:r>
            </w:hyperlink>
            <w:r>
              <w:rPr>
                <w:rFonts w:ascii="Helvetica" w:hAnsi="Helvetica"/>
                <w:b/>
                <w:bCs/>
                <w:i/>
                <w:iCs/>
                <w:color w:val="000000"/>
              </w:rPr>
              <w:br/>
              <w:t>et </w:t>
            </w:r>
            <w:hyperlink r:id="rId22" w:history="1">
              <w:r>
                <w:rPr>
                  <w:rStyle w:val="Lienhypertexte"/>
                  <w:rFonts w:ascii="Helvetica" w:hAnsi="Helvetica"/>
                  <w:b/>
                  <w:bCs/>
                  <w:i/>
                  <w:iCs/>
                  <w:color w:val="75B642"/>
                  <w:u w:val="none"/>
                </w:rPr>
                <w:t>cornichon</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sous abri</w:t>
            </w:r>
            <w:r>
              <w:rPr>
                <w:rFonts w:ascii="Helvetica" w:hAnsi="Helvetica"/>
                <w:color w:val="000000"/>
              </w:rPr>
              <w:t xml:space="preserve"> : </w:t>
            </w:r>
            <w:proofErr w:type="spellStart"/>
            <w:r>
              <w:rPr>
                <w:rFonts w:ascii="Helvetica" w:hAnsi="Helvetica"/>
                <w:color w:val="000000"/>
              </w:rPr>
              <w:t>fév</w:t>
            </w:r>
            <w:proofErr w:type="spellEnd"/>
            <w:r>
              <w:rPr>
                <w:rFonts w:ascii="Helvetica" w:hAnsi="Helvetica"/>
                <w:color w:val="000000"/>
              </w:rPr>
              <w:t>-mars ;</w:t>
            </w:r>
            <w:r>
              <w:rPr>
                <w:rFonts w:ascii="Helvetica" w:hAnsi="Helvetica"/>
                <w:color w:val="000000"/>
              </w:rPr>
              <w:br/>
            </w:r>
            <w:r>
              <w:rPr>
                <w:rStyle w:val="lev"/>
                <w:rFonts w:ascii="Helvetica" w:hAnsi="Helvetica"/>
                <w:color w:val="000000"/>
              </w:rPr>
              <w:t>Repiquage</w:t>
            </w:r>
            <w:r>
              <w:rPr>
                <w:rFonts w:ascii="Helvetica" w:hAnsi="Helvetica"/>
                <w:color w:val="000000"/>
              </w:rPr>
              <w:t> : mars-</w:t>
            </w:r>
            <w:proofErr w:type="spellStart"/>
            <w:r>
              <w:rPr>
                <w:rFonts w:ascii="Helvetica" w:hAnsi="Helvetica"/>
                <w:color w:val="000000"/>
              </w:rPr>
              <w:t>avr</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Fertilisation</w:t>
            </w:r>
            <w:r>
              <w:rPr>
                <w:rFonts w:ascii="Helvetica" w:hAnsi="Helvetica"/>
                <w:color w:val="000000"/>
              </w:rPr>
              <w:t> : mai ;</w:t>
            </w:r>
            <w:r>
              <w:rPr>
                <w:rFonts w:ascii="Helvetica" w:hAnsi="Helvetica"/>
                <w:color w:val="000000"/>
              </w:rPr>
              <w:br/>
            </w:r>
            <w:r>
              <w:rPr>
                <w:rStyle w:val="lev"/>
                <w:rFonts w:ascii="Helvetica" w:hAnsi="Helvetica"/>
                <w:color w:val="000000"/>
              </w:rPr>
              <w:t>Taille, pincement</w:t>
            </w:r>
            <w:r>
              <w:rPr>
                <w:rFonts w:ascii="Helvetica" w:hAnsi="Helvetica"/>
                <w:color w:val="000000"/>
              </w:rPr>
              <w:t> : mai-juin ;</w:t>
            </w:r>
            <w:r>
              <w:rPr>
                <w:rFonts w:ascii="Helvetica" w:hAnsi="Helvetica"/>
                <w:color w:val="000000"/>
              </w:rPr>
              <w:br/>
            </w:r>
            <w:r>
              <w:rPr>
                <w:rStyle w:val="lev"/>
                <w:rFonts w:ascii="Helvetica" w:hAnsi="Helvetica"/>
                <w:color w:val="000000"/>
              </w:rPr>
              <w:t>Semis en plein air</w:t>
            </w:r>
            <w:r>
              <w:rPr>
                <w:rFonts w:ascii="Helvetica" w:hAnsi="Helvetica"/>
                <w:color w:val="000000"/>
              </w:rPr>
              <w:t> : juin ;</w:t>
            </w:r>
            <w:r>
              <w:rPr>
                <w:rFonts w:ascii="Helvetica" w:hAnsi="Helvetica"/>
                <w:color w:val="000000"/>
              </w:rPr>
              <w:br/>
            </w:r>
            <w:r>
              <w:rPr>
                <w:rStyle w:val="lev"/>
                <w:rFonts w:ascii="Helvetica" w:hAnsi="Helvetica"/>
                <w:color w:val="000000"/>
              </w:rPr>
              <w:t>Arrosage</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-août ;</w:t>
            </w:r>
            <w:r>
              <w:rPr>
                <w:rFonts w:ascii="Helvetica" w:hAnsi="Helvetica"/>
                <w:color w:val="000000"/>
              </w:rPr>
              <w:br/>
            </w:r>
            <w:r>
              <w:rPr>
                <w:rStyle w:val="lev"/>
                <w:rFonts w:ascii="Helvetica" w:hAnsi="Helvetica"/>
                <w:color w:val="000000"/>
              </w:rPr>
              <w:t>Récolte</w:t>
            </w:r>
            <w:r>
              <w:rPr>
                <w:rFonts w:ascii="Helvetica" w:hAnsi="Helvetica"/>
                <w:color w:val="000000"/>
              </w:rPr>
              <w:t xml:space="preserve"> : dès </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Binage</w:t>
            </w:r>
            <w:r>
              <w:rPr>
                <w:rFonts w:ascii="Helvetica" w:hAnsi="Helvetica"/>
                <w:color w:val="000000"/>
              </w:rPr>
              <w:t> : sept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6-8</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0,5</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23" w:history="1">
              <w:r>
                <w:rPr>
                  <w:rStyle w:val="Lienhypertexte"/>
                  <w:rFonts w:ascii="Helvetica" w:hAnsi="Helvetica"/>
                  <w:b/>
                  <w:bCs/>
                  <w:i/>
                  <w:iCs/>
                  <w:color w:val="75B642"/>
                  <w:u w:val="none"/>
                </w:rPr>
                <w:t>Courgette</w:t>
              </w:r>
              <w:r>
                <w:rPr>
                  <w:rFonts w:ascii="Helvetica" w:hAnsi="Helvetica"/>
                  <w:b/>
                  <w:bCs/>
                  <w:i/>
                  <w:iCs/>
                  <w:color w:val="75B642"/>
                </w:rPr>
                <w:br/>
              </w:r>
              <w:r>
                <w:rPr>
                  <w:rStyle w:val="Lienhypertexte"/>
                  <w:rFonts w:ascii="Helvetica" w:hAnsi="Helvetica"/>
                  <w:b/>
                  <w:bCs/>
                  <w:i/>
                  <w:iCs/>
                  <w:color w:val="75B642"/>
                  <w:u w:val="none"/>
                </w:rPr>
                <w:t>et courge</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sous abri</w:t>
            </w:r>
            <w:r>
              <w:rPr>
                <w:rFonts w:ascii="Helvetica" w:hAnsi="Helvetica"/>
                <w:color w:val="000000"/>
              </w:rPr>
              <w:t> : avril ;</w:t>
            </w:r>
            <w:r>
              <w:rPr>
                <w:rFonts w:ascii="Helvetica" w:hAnsi="Helvetica"/>
                <w:color w:val="000000"/>
              </w:rPr>
              <w:br/>
            </w:r>
            <w:r>
              <w:rPr>
                <w:rStyle w:val="lev"/>
                <w:rFonts w:ascii="Helvetica" w:hAnsi="Helvetica"/>
                <w:color w:val="000000"/>
              </w:rPr>
              <w:t>Semis en plein air</w:t>
            </w:r>
            <w:r>
              <w:rPr>
                <w:rFonts w:ascii="Helvetica" w:hAnsi="Helvetica"/>
                <w:color w:val="000000"/>
              </w:rPr>
              <w:t> : mai ;</w:t>
            </w:r>
            <w:r>
              <w:rPr>
                <w:rFonts w:ascii="Helvetica" w:hAnsi="Helvetica"/>
                <w:color w:val="000000"/>
              </w:rPr>
              <w:br/>
            </w:r>
            <w:r>
              <w:rPr>
                <w:rStyle w:val="lev"/>
                <w:rFonts w:ascii="Helvetica" w:hAnsi="Helvetica"/>
                <w:color w:val="000000"/>
              </w:rPr>
              <w:t>Plantation</w:t>
            </w:r>
            <w:r>
              <w:rPr>
                <w:rFonts w:ascii="Helvetica" w:hAnsi="Helvetica"/>
                <w:color w:val="000000"/>
              </w:rPr>
              <w:t> : juin ;</w:t>
            </w:r>
            <w:r>
              <w:rPr>
                <w:rFonts w:ascii="Helvetica" w:hAnsi="Helvetica"/>
                <w:color w:val="000000"/>
              </w:rPr>
              <w:br/>
            </w:r>
            <w:r>
              <w:rPr>
                <w:rStyle w:val="lev"/>
                <w:rFonts w:ascii="Helvetica" w:hAnsi="Helvetica"/>
                <w:color w:val="000000"/>
              </w:rPr>
              <w:t>Traitement</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Binage</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Fertilisation</w:t>
            </w:r>
            <w:r>
              <w:rPr>
                <w:rFonts w:ascii="Helvetica" w:hAnsi="Helvetica"/>
                <w:color w:val="000000"/>
              </w:rPr>
              <w:t xml:space="preserve"> : </w:t>
            </w:r>
            <w:proofErr w:type="spellStart"/>
            <w:r>
              <w:rPr>
                <w:rFonts w:ascii="Helvetica" w:hAnsi="Helvetica"/>
                <w:color w:val="000000"/>
              </w:rPr>
              <w:t>fév</w:t>
            </w:r>
            <w:proofErr w:type="spellEnd"/>
            <w:r>
              <w:rPr>
                <w:rFonts w:ascii="Helvetica" w:hAnsi="Helvetica"/>
                <w:color w:val="000000"/>
              </w:rPr>
              <w:t xml:space="preserve"> et juin ;</w:t>
            </w:r>
            <w:r>
              <w:rPr>
                <w:rFonts w:ascii="Helvetica" w:hAnsi="Helvetica"/>
                <w:color w:val="000000"/>
              </w:rPr>
              <w:br/>
            </w:r>
            <w:r>
              <w:rPr>
                <w:rStyle w:val="lev"/>
                <w:rFonts w:ascii="Helvetica" w:hAnsi="Helvetica"/>
                <w:color w:val="000000"/>
              </w:rPr>
              <w:t>Arrosage</w:t>
            </w:r>
            <w:r>
              <w:rPr>
                <w:rFonts w:ascii="Helvetica" w:hAnsi="Helvetica"/>
                <w:color w:val="000000"/>
              </w:rPr>
              <w:t> : août ;</w:t>
            </w:r>
            <w:r>
              <w:rPr>
                <w:rFonts w:ascii="Helvetica" w:hAnsi="Helvetica"/>
                <w:color w:val="000000"/>
              </w:rPr>
              <w:br/>
            </w:r>
            <w:r>
              <w:rPr>
                <w:rStyle w:val="lev"/>
                <w:rFonts w:ascii="Helvetica" w:hAnsi="Helvetica"/>
                <w:color w:val="000000"/>
              </w:rPr>
              <w:t>Récolte</w:t>
            </w:r>
            <w:r>
              <w:rPr>
                <w:rFonts w:ascii="Helvetica" w:hAnsi="Helvetica"/>
                <w:color w:val="000000"/>
              </w:rPr>
              <w:t> : dès août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60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8-10</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0,8</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24" w:history="1">
              <w:r>
                <w:rPr>
                  <w:rStyle w:val="Lienhypertexte"/>
                  <w:rFonts w:ascii="Helvetica" w:hAnsi="Helvetica"/>
                  <w:b/>
                  <w:bCs/>
                  <w:i/>
                  <w:iCs/>
                  <w:color w:val="75B642"/>
                  <w:u w:val="none"/>
                </w:rPr>
                <w:t>Epinard</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Fertilisation</w:t>
            </w:r>
            <w:r>
              <w:rPr>
                <w:rFonts w:ascii="Helvetica" w:hAnsi="Helvetica"/>
                <w:color w:val="000000"/>
              </w:rPr>
              <w:t> : mars et mai ;</w:t>
            </w:r>
            <w:r>
              <w:rPr>
                <w:rFonts w:ascii="Helvetica" w:hAnsi="Helvetica"/>
                <w:color w:val="000000"/>
              </w:rPr>
              <w:br/>
            </w:r>
            <w:r>
              <w:rPr>
                <w:rStyle w:val="lev"/>
                <w:rFonts w:ascii="Helvetica" w:hAnsi="Helvetica"/>
                <w:color w:val="000000"/>
              </w:rPr>
              <w:t>Semis sous abri</w:t>
            </w:r>
            <w:r>
              <w:rPr>
                <w:rFonts w:ascii="Helvetica" w:hAnsi="Helvetica"/>
                <w:color w:val="000000"/>
              </w:rPr>
              <w:t> : avril-mai ;</w:t>
            </w:r>
            <w:r>
              <w:rPr>
                <w:rFonts w:ascii="Helvetica" w:hAnsi="Helvetica"/>
                <w:color w:val="000000"/>
              </w:rPr>
              <w:br/>
            </w:r>
            <w:r>
              <w:rPr>
                <w:rStyle w:val="lev"/>
                <w:rFonts w:ascii="Helvetica" w:hAnsi="Helvetica"/>
                <w:color w:val="000000"/>
              </w:rPr>
              <w:t>Binage</w:t>
            </w:r>
            <w:r>
              <w:rPr>
                <w:rFonts w:ascii="Helvetica" w:hAnsi="Helvetica"/>
                <w:color w:val="000000"/>
              </w:rPr>
              <w:t> : juin-</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Arrosage</w:t>
            </w:r>
            <w:r>
              <w:rPr>
                <w:rFonts w:ascii="Helvetica" w:hAnsi="Helvetica"/>
                <w:color w:val="000000"/>
              </w:rPr>
              <w:t> : juin-août ;</w:t>
            </w:r>
            <w:r>
              <w:rPr>
                <w:rFonts w:ascii="Helvetica" w:hAnsi="Helvetica"/>
                <w:color w:val="000000"/>
              </w:rPr>
              <w:br/>
            </w:r>
            <w:r>
              <w:rPr>
                <w:rStyle w:val="lev"/>
                <w:rFonts w:ascii="Helvetica" w:hAnsi="Helvetica"/>
                <w:color w:val="000000"/>
              </w:rPr>
              <w:t>Récolte</w:t>
            </w:r>
            <w:r>
              <w:rPr>
                <w:rFonts w:ascii="Helvetica" w:hAnsi="Helvetica"/>
                <w:color w:val="000000"/>
              </w:rPr>
              <w:t> : dès sept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15</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25</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4-5</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5</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25" w:history="1">
              <w:r>
                <w:rPr>
                  <w:rStyle w:val="Lienhypertexte"/>
                  <w:rFonts w:ascii="Helvetica" w:hAnsi="Helvetica"/>
                  <w:b/>
                  <w:bCs/>
                  <w:i/>
                  <w:iCs/>
                  <w:color w:val="75B642"/>
                  <w:u w:val="none"/>
                </w:rPr>
                <w:t>Haricot</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Fertilisation</w:t>
            </w:r>
            <w:r>
              <w:rPr>
                <w:rFonts w:ascii="Helvetica" w:hAnsi="Helvetica"/>
                <w:color w:val="000000"/>
              </w:rPr>
              <w:t> : mars ;</w:t>
            </w:r>
            <w:r>
              <w:rPr>
                <w:rFonts w:ascii="Helvetica" w:hAnsi="Helvetica"/>
                <w:color w:val="000000"/>
              </w:rPr>
              <w:br/>
            </w:r>
            <w:r>
              <w:rPr>
                <w:rStyle w:val="lev"/>
                <w:rFonts w:ascii="Helvetica" w:hAnsi="Helvetica"/>
                <w:color w:val="000000"/>
              </w:rPr>
              <w:t>Semis en plein air</w:t>
            </w:r>
            <w:r>
              <w:rPr>
                <w:rFonts w:ascii="Helvetica" w:hAnsi="Helvetica"/>
                <w:color w:val="000000"/>
              </w:rPr>
              <w:t xml:space="preserve"> : </w:t>
            </w:r>
            <w:proofErr w:type="spellStart"/>
            <w:r>
              <w:rPr>
                <w:rFonts w:ascii="Helvetica" w:hAnsi="Helvetica"/>
                <w:color w:val="000000"/>
              </w:rPr>
              <w:t>mai-juil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Buttage</w:t>
            </w:r>
            <w:r>
              <w:rPr>
                <w:rFonts w:ascii="Helvetica" w:hAnsi="Helvetica"/>
                <w:color w:val="000000"/>
              </w:rPr>
              <w:t> : juin-</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Arrosage</w:t>
            </w:r>
            <w:r>
              <w:rPr>
                <w:rFonts w:ascii="Helvetica" w:hAnsi="Helvetica"/>
                <w:color w:val="000000"/>
              </w:rPr>
              <w:t> : août ;</w:t>
            </w:r>
            <w:r>
              <w:rPr>
                <w:rFonts w:ascii="Helvetica" w:hAnsi="Helvetica"/>
                <w:color w:val="000000"/>
              </w:rPr>
              <w:br/>
            </w:r>
            <w:r>
              <w:rPr>
                <w:rStyle w:val="lev"/>
                <w:rFonts w:ascii="Helvetica" w:hAnsi="Helvetica"/>
                <w:color w:val="000000"/>
              </w:rPr>
              <w:t>Binage</w:t>
            </w:r>
            <w:r>
              <w:rPr>
                <w:rFonts w:ascii="Helvetica" w:hAnsi="Helvetica"/>
                <w:color w:val="000000"/>
              </w:rPr>
              <w:t> : sept ;</w:t>
            </w:r>
            <w:r>
              <w:rPr>
                <w:rFonts w:ascii="Helvetica" w:hAnsi="Helvetica"/>
                <w:color w:val="000000"/>
              </w:rPr>
              <w:br/>
            </w:r>
            <w:r>
              <w:rPr>
                <w:rStyle w:val="lev"/>
                <w:rFonts w:ascii="Helvetica" w:hAnsi="Helvetica"/>
                <w:color w:val="000000"/>
              </w:rPr>
              <w:t>Récolte</w:t>
            </w:r>
            <w:r>
              <w:rPr>
                <w:rFonts w:ascii="Helvetica" w:hAnsi="Helvetica"/>
                <w:color w:val="000000"/>
              </w:rPr>
              <w:t> : dès août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2-3</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10-15</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50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5-8</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15</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r>
              <w:rPr>
                <w:rFonts w:ascii="Helvetica" w:hAnsi="Helvetica"/>
                <w:b/>
                <w:bCs/>
                <w:i/>
                <w:iCs/>
                <w:color w:val="000000"/>
              </w:rPr>
              <w:t>Laitue</w:t>
            </w:r>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Laitue de printemps</w:t>
            </w:r>
            <w:r>
              <w:rPr>
                <w:rFonts w:ascii="Helvetica" w:hAnsi="Helvetica"/>
                <w:color w:val="000000"/>
              </w:rPr>
              <w:br/>
              <w:t xml:space="preserve">Semis sous abri : </w:t>
            </w:r>
            <w:proofErr w:type="spellStart"/>
            <w:r>
              <w:rPr>
                <w:rFonts w:ascii="Helvetica" w:hAnsi="Helvetica"/>
                <w:color w:val="000000"/>
              </w:rPr>
              <w:t>fév</w:t>
            </w:r>
            <w:proofErr w:type="spellEnd"/>
            <w:r>
              <w:rPr>
                <w:rFonts w:ascii="Helvetica" w:hAnsi="Helvetica"/>
                <w:color w:val="000000"/>
              </w:rPr>
              <w:t>-mars sous abri</w:t>
            </w:r>
            <w:r>
              <w:rPr>
                <w:rFonts w:ascii="Helvetica" w:hAnsi="Helvetica"/>
                <w:color w:val="000000"/>
              </w:rPr>
              <w:br/>
            </w:r>
            <w:r>
              <w:rPr>
                <w:rStyle w:val="lev"/>
                <w:rFonts w:ascii="Helvetica" w:hAnsi="Helvetica"/>
                <w:color w:val="000000"/>
              </w:rPr>
              <w:t>Laitue d'été</w:t>
            </w:r>
            <w:r>
              <w:rPr>
                <w:rFonts w:ascii="Helvetica" w:hAnsi="Helvetica"/>
                <w:color w:val="000000"/>
              </w:rPr>
              <w:br/>
              <w:t>Semis en place : fin mars-juin</w:t>
            </w:r>
            <w:r>
              <w:rPr>
                <w:rFonts w:ascii="Helvetica" w:hAnsi="Helvetica"/>
                <w:color w:val="000000"/>
              </w:rPr>
              <w:br/>
            </w:r>
            <w:r>
              <w:rPr>
                <w:rStyle w:val="lev"/>
                <w:rFonts w:ascii="Helvetica" w:hAnsi="Helvetica"/>
                <w:color w:val="000000"/>
              </w:rPr>
              <w:t>Laitue d'hiver</w:t>
            </w:r>
            <w:r>
              <w:rPr>
                <w:rFonts w:ascii="Helvetica" w:hAnsi="Helvetica"/>
                <w:color w:val="000000"/>
              </w:rPr>
              <w:br/>
              <w:t>Semis en place : août-sept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0-5</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25-30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30-50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7-10</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10-15</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26" w:history="1">
              <w:r>
                <w:rPr>
                  <w:rStyle w:val="Lienhypertexte"/>
                  <w:rFonts w:ascii="Helvetica" w:hAnsi="Helvetica"/>
                  <w:b/>
                  <w:bCs/>
                  <w:i/>
                  <w:iCs/>
                  <w:color w:val="75B642"/>
                  <w:u w:val="none"/>
                </w:rPr>
                <w:t>Mâche</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en plein air</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-sept ;</w:t>
            </w:r>
            <w:r>
              <w:rPr>
                <w:rFonts w:ascii="Helvetica" w:hAnsi="Helvetica"/>
                <w:color w:val="000000"/>
              </w:rPr>
              <w:br/>
            </w:r>
            <w:r>
              <w:rPr>
                <w:rStyle w:val="lev"/>
                <w:rFonts w:ascii="Helvetica" w:hAnsi="Helvetica"/>
                <w:color w:val="000000"/>
              </w:rPr>
              <w:t>Arrosage</w:t>
            </w:r>
            <w:r>
              <w:rPr>
                <w:rFonts w:ascii="Helvetica" w:hAnsi="Helvetica"/>
                <w:color w:val="000000"/>
              </w:rPr>
              <w:t> : août ;</w:t>
            </w:r>
            <w:r>
              <w:rPr>
                <w:rFonts w:ascii="Helvetica" w:hAnsi="Helvetica"/>
                <w:color w:val="000000"/>
              </w:rPr>
              <w:br/>
            </w:r>
            <w:r>
              <w:rPr>
                <w:rStyle w:val="lev"/>
                <w:rFonts w:ascii="Helvetica" w:hAnsi="Helvetica"/>
                <w:color w:val="000000"/>
              </w:rPr>
              <w:t>Binage</w:t>
            </w:r>
            <w:r>
              <w:rPr>
                <w:rFonts w:ascii="Helvetica" w:hAnsi="Helvetica"/>
                <w:color w:val="000000"/>
              </w:rPr>
              <w:t> : sept ;</w:t>
            </w:r>
            <w:r>
              <w:rPr>
                <w:rFonts w:ascii="Helvetica" w:hAnsi="Helvetica"/>
                <w:color w:val="000000"/>
              </w:rPr>
              <w:br/>
            </w:r>
            <w:r>
              <w:rPr>
                <w:rStyle w:val="lev"/>
                <w:rFonts w:ascii="Helvetica" w:hAnsi="Helvetica"/>
                <w:color w:val="000000"/>
              </w:rPr>
              <w:t>Récolte</w:t>
            </w:r>
            <w:r>
              <w:rPr>
                <w:rFonts w:ascii="Helvetica" w:hAnsi="Helvetica"/>
                <w:color w:val="000000"/>
              </w:rPr>
              <w:t xml:space="preserve"> : </w:t>
            </w:r>
            <w:proofErr w:type="spellStart"/>
            <w:r>
              <w:rPr>
                <w:rFonts w:ascii="Helvetica" w:hAnsi="Helvetica"/>
                <w:color w:val="000000"/>
              </w:rPr>
              <w:t>oct</w:t>
            </w:r>
            <w:proofErr w:type="spellEnd"/>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0-5</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3-5</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5-7</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8-10</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0,3</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27" w:history="1">
              <w:r>
                <w:rPr>
                  <w:rStyle w:val="Lienhypertexte"/>
                  <w:rFonts w:ascii="Helvetica" w:hAnsi="Helvetica"/>
                  <w:b/>
                  <w:bCs/>
                  <w:i/>
                  <w:iCs/>
                  <w:color w:val="75B642"/>
                  <w:u w:val="none"/>
                </w:rPr>
                <w:t>Melon</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sous abri</w:t>
            </w:r>
            <w:r>
              <w:rPr>
                <w:rFonts w:ascii="Helvetica" w:hAnsi="Helvetica"/>
                <w:color w:val="000000"/>
              </w:rPr>
              <w:t> : mars-avril ;</w:t>
            </w:r>
            <w:r>
              <w:rPr>
                <w:rFonts w:ascii="Helvetica" w:hAnsi="Helvetica"/>
                <w:color w:val="000000"/>
              </w:rPr>
              <w:br/>
            </w:r>
            <w:r>
              <w:rPr>
                <w:rStyle w:val="lev"/>
                <w:rFonts w:ascii="Helvetica" w:hAnsi="Helvetica"/>
                <w:color w:val="000000"/>
              </w:rPr>
              <w:t>Taille, pincement</w:t>
            </w:r>
            <w:r>
              <w:rPr>
                <w:rFonts w:ascii="Helvetica" w:hAnsi="Helvetica"/>
                <w:color w:val="000000"/>
              </w:rPr>
              <w:t xml:space="preserve">: </w:t>
            </w:r>
            <w:proofErr w:type="spellStart"/>
            <w:r>
              <w:rPr>
                <w:rFonts w:ascii="Helvetica" w:hAnsi="Helvetica"/>
                <w:color w:val="000000"/>
              </w:rPr>
              <w:t>avr</w:t>
            </w:r>
            <w:proofErr w:type="spellEnd"/>
            <w:r>
              <w:rPr>
                <w:rFonts w:ascii="Helvetica" w:hAnsi="Helvetica"/>
                <w:color w:val="000000"/>
              </w:rPr>
              <w:t xml:space="preserve"> et juin ;</w:t>
            </w:r>
            <w:r>
              <w:rPr>
                <w:rFonts w:ascii="Helvetica" w:hAnsi="Helvetica"/>
                <w:color w:val="000000"/>
              </w:rPr>
              <w:br/>
            </w:r>
            <w:r>
              <w:rPr>
                <w:rStyle w:val="lev"/>
                <w:rFonts w:ascii="Helvetica" w:hAnsi="Helvetica"/>
                <w:color w:val="000000"/>
              </w:rPr>
              <w:t>Fertilisation</w:t>
            </w:r>
            <w:r>
              <w:rPr>
                <w:rFonts w:ascii="Helvetica" w:hAnsi="Helvetica"/>
                <w:color w:val="000000"/>
              </w:rPr>
              <w:t> : mai ;</w:t>
            </w:r>
            <w:r>
              <w:rPr>
                <w:rFonts w:ascii="Helvetica" w:hAnsi="Helvetica"/>
                <w:color w:val="000000"/>
              </w:rPr>
              <w:br/>
            </w:r>
            <w:r>
              <w:rPr>
                <w:rStyle w:val="lev"/>
                <w:rFonts w:ascii="Helvetica" w:hAnsi="Helvetica"/>
                <w:color w:val="000000"/>
              </w:rPr>
              <w:t>Arrosage</w:t>
            </w:r>
            <w:r>
              <w:rPr>
                <w:rFonts w:ascii="Helvetica" w:hAnsi="Helvetica"/>
                <w:color w:val="000000"/>
              </w:rPr>
              <w:t> : juin-</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Traitement</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Récolte</w:t>
            </w:r>
            <w:r>
              <w:rPr>
                <w:rFonts w:ascii="Helvetica" w:hAnsi="Helvetica"/>
                <w:color w:val="000000"/>
              </w:rPr>
              <w:t> : dès août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2-3</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80-120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80-120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8-10</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0,5</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28" w:history="1">
              <w:r>
                <w:rPr>
                  <w:rStyle w:val="Lienhypertexte"/>
                  <w:rFonts w:ascii="Helvetica" w:hAnsi="Helvetica"/>
                  <w:b/>
                  <w:bCs/>
                  <w:i/>
                  <w:iCs/>
                  <w:color w:val="75B642"/>
                  <w:u w:val="none"/>
                </w:rPr>
                <w:t>Navet</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Fertilisation</w:t>
            </w:r>
            <w:r>
              <w:rPr>
                <w:rFonts w:ascii="Helvetica" w:hAnsi="Helvetica"/>
                <w:color w:val="000000"/>
              </w:rPr>
              <w:t xml:space="preserve"> : </w:t>
            </w:r>
            <w:proofErr w:type="spellStart"/>
            <w:r>
              <w:rPr>
                <w:rFonts w:ascii="Helvetica" w:hAnsi="Helvetica"/>
                <w:color w:val="000000"/>
              </w:rPr>
              <w:t>fév</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Semis en plein air</w:t>
            </w:r>
            <w:r>
              <w:rPr>
                <w:rFonts w:ascii="Helvetica" w:hAnsi="Helvetica"/>
                <w:color w:val="000000"/>
              </w:rPr>
              <w:t> : mars-juin ;</w:t>
            </w:r>
            <w:r>
              <w:rPr>
                <w:rFonts w:ascii="Helvetica" w:hAnsi="Helvetica"/>
                <w:color w:val="000000"/>
              </w:rPr>
              <w:br/>
            </w:r>
            <w:r>
              <w:rPr>
                <w:rStyle w:val="lev"/>
                <w:rFonts w:ascii="Helvetica" w:hAnsi="Helvetica"/>
                <w:color w:val="000000"/>
              </w:rPr>
              <w:t>Binage</w:t>
            </w:r>
            <w:r>
              <w:rPr>
                <w:rFonts w:ascii="Helvetica" w:hAnsi="Helvetica"/>
                <w:color w:val="000000"/>
              </w:rPr>
              <w:t> : mars-</w:t>
            </w:r>
            <w:proofErr w:type="spellStart"/>
            <w:r>
              <w:rPr>
                <w:rFonts w:ascii="Helvetica" w:hAnsi="Helvetica"/>
                <w:color w:val="000000"/>
              </w:rPr>
              <w:t>avr</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Arrosage</w:t>
            </w:r>
            <w:r>
              <w:rPr>
                <w:rFonts w:ascii="Helvetica" w:hAnsi="Helvetica"/>
                <w:color w:val="000000"/>
              </w:rPr>
              <w:t xml:space="preserve"> : mai, </w:t>
            </w:r>
            <w:proofErr w:type="spellStart"/>
            <w:r>
              <w:rPr>
                <w:rFonts w:ascii="Helvetica" w:hAnsi="Helvetica"/>
                <w:color w:val="000000"/>
              </w:rPr>
              <w:t>juil</w:t>
            </w:r>
            <w:proofErr w:type="spellEnd"/>
            <w:r>
              <w:rPr>
                <w:rFonts w:ascii="Helvetica" w:hAnsi="Helvetica"/>
                <w:color w:val="000000"/>
              </w:rPr>
              <w:t>-août ;</w:t>
            </w:r>
            <w:r>
              <w:rPr>
                <w:rFonts w:ascii="Helvetica" w:hAnsi="Helvetica"/>
                <w:color w:val="000000"/>
              </w:rPr>
              <w:br/>
            </w:r>
            <w:r>
              <w:rPr>
                <w:rStyle w:val="lev"/>
                <w:rFonts w:ascii="Helvetica" w:hAnsi="Helvetica"/>
                <w:color w:val="000000"/>
              </w:rPr>
              <w:t>Récolte</w:t>
            </w:r>
            <w:r>
              <w:rPr>
                <w:rFonts w:ascii="Helvetica" w:hAnsi="Helvetica"/>
                <w:color w:val="000000"/>
              </w:rPr>
              <w:t> : dès juin</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1-2</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10-15</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4-6</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29" w:history="1">
              <w:r>
                <w:rPr>
                  <w:rStyle w:val="Lienhypertexte"/>
                  <w:rFonts w:ascii="Helvetica" w:hAnsi="Helvetica"/>
                  <w:b/>
                  <w:bCs/>
                  <w:i/>
                  <w:iCs/>
                  <w:color w:val="75B642"/>
                  <w:u w:val="none"/>
                </w:rPr>
                <w:t>Oignon</w:t>
              </w:r>
            </w:hyperlink>
            <w:r>
              <w:rPr>
                <w:rFonts w:ascii="Helvetica" w:hAnsi="Helvetica"/>
                <w:b/>
                <w:bCs/>
                <w:i/>
                <w:iCs/>
                <w:color w:val="000000"/>
              </w:rPr>
              <w:br/>
              <w:t>(sauf blanc)</w:t>
            </w:r>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en plein air</w:t>
            </w:r>
            <w:r>
              <w:rPr>
                <w:rFonts w:ascii="Helvetica" w:hAnsi="Helvetica"/>
                <w:color w:val="000000"/>
              </w:rPr>
              <w:t> : mars-</w:t>
            </w:r>
            <w:proofErr w:type="spellStart"/>
            <w:r>
              <w:rPr>
                <w:rFonts w:ascii="Helvetica" w:hAnsi="Helvetica"/>
                <w:color w:val="000000"/>
              </w:rPr>
              <w:t>avr</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Binage</w:t>
            </w:r>
            <w:r>
              <w:rPr>
                <w:rFonts w:ascii="Helvetica" w:hAnsi="Helvetica"/>
                <w:color w:val="000000"/>
              </w:rPr>
              <w:t> : mai ;</w:t>
            </w:r>
            <w:r>
              <w:rPr>
                <w:rFonts w:ascii="Helvetica" w:hAnsi="Helvetica"/>
                <w:color w:val="000000"/>
              </w:rPr>
              <w:br/>
            </w:r>
            <w:r>
              <w:rPr>
                <w:rStyle w:val="lev"/>
                <w:rFonts w:ascii="Helvetica" w:hAnsi="Helvetica"/>
                <w:color w:val="000000"/>
              </w:rPr>
              <w:t>Arrosage</w:t>
            </w:r>
            <w:r>
              <w:rPr>
                <w:rFonts w:ascii="Helvetica" w:hAnsi="Helvetica"/>
                <w:color w:val="000000"/>
              </w:rPr>
              <w:t> : juin-</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Récolte</w:t>
            </w:r>
            <w:r>
              <w:rPr>
                <w:rFonts w:ascii="Helvetica" w:hAnsi="Helvetica"/>
                <w:color w:val="000000"/>
              </w:rPr>
              <w:t xml:space="preserve"> : dès </w:t>
            </w:r>
            <w:proofErr w:type="spellStart"/>
            <w:r>
              <w:rPr>
                <w:rFonts w:ascii="Helvetica" w:hAnsi="Helvetica"/>
                <w:color w:val="000000"/>
              </w:rPr>
              <w:t>juil</w:t>
            </w:r>
            <w:proofErr w:type="spellEnd"/>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0,5</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10-15</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20-30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10-15</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30" w:history="1">
              <w:r>
                <w:rPr>
                  <w:rStyle w:val="Lienhypertexte"/>
                  <w:rFonts w:ascii="Helvetica" w:hAnsi="Helvetica"/>
                  <w:b/>
                  <w:bCs/>
                  <w:i/>
                  <w:iCs/>
                  <w:color w:val="75B642"/>
                  <w:u w:val="none"/>
                </w:rPr>
                <w:t>Piment</w:t>
              </w:r>
            </w:hyperlink>
            <w:r>
              <w:rPr>
                <w:rFonts w:ascii="Helvetica" w:hAnsi="Helvetica"/>
                <w:b/>
                <w:bCs/>
                <w:i/>
                <w:iCs/>
                <w:color w:val="000000"/>
              </w:rPr>
              <w:t> et</w:t>
            </w:r>
            <w:r>
              <w:rPr>
                <w:rFonts w:ascii="Helvetica" w:hAnsi="Helvetica"/>
                <w:b/>
                <w:bCs/>
                <w:i/>
                <w:iCs/>
                <w:color w:val="000000"/>
              </w:rPr>
              <w:br/>
            </w:r>
            <w:hyperlink r:id="rId31" w:history="1">
              <w:r>
                <w:rPr>
                  <w:rStyle w:val="Lienhypertexte"/>
                  <w:rFonts w:ascii="Helvetica" w:hAnsi="Helvetica"/>
                  <w:b/>
                  <w:bCs/>
                  <w:i/>
                  <w:iCs/>
                  <w:color w:val="75B642"/>
                  <w:u w:val="none"/>
                </w:rPr>
                <w:t>Poivron</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sous abri</w:t>
            </w:r>
            <w:r>
              <w:rPr>
                <w:rFonts w:ascii="Helvetica" w:hAnsi="Helvetica"/>
                <w:color w:val="000000"/>
              </w:rPr>
              <w:t xml:space="preserve"> : </w:t>
            </w:r>
            <w:proofErr w:type="spellStart"/>
            <w:r>
              <w:rPr>
                <w:rFonts w:ascii="Helvetica" w:hAnsi="Helvetica"/>
                <w:color w:val="000000"/>
              </w:rPr>
              <w:t>fév-avr</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Repiquage</w:t>
            </w:r>
            <w:r>
              <w:rPr>
                <w:rFonts w:ascii="Helvetica" w:hAnsi="Helvetica"/>
                <w:color w:val="000000"/>
              </w:rPr>
              <w:t xml:space="preserve"> : </w:t>
            </w:r>
            <w:proofErr w:type="spellStart"/>
            <w:r>
              <w:rPr>
                <w:rFonts w:ascii="Helvetica" w:hAnsi="Helvetica"/>
                <w:color w:val="000000"/>
              </w:rPr>
              <w:t>avr</w:t>
            </w:r>
            <w:proofErr w:type="spellEnd"/>
            <w:r>
              <w:rPr>
                <w:rFonts w:ascii="Helvetica" w:hAnsi="Helvetica"/>
                <w:color w:val="000000"/>
              </w:rPr>
              <w:t>-mai ;</w:t>
            </w:r>
            <w:r>
              <w:rPr>
                <w:rFonts w:ascii="Helvetica" w:hAnsi="Helvetica"/>
                <w:color w:val="000000"/>
              </w:rPr>
              <w:br/>
            </w:r>
            <w:r>
              <w:rPr>
                <w:rStyle w:val="lev"/>
                <w:rFonts w:ascii="Helvetica" w:hAnsi="Helvetica"/>
                <w:color w:val="000000"/>
              </w:rPr>
              <w:t>Binage</w:t>
            </w:r>
            <w:r>
              <w:rPr>
                <w:rFonts w:ascii="Helvetica" w:hAnsi="Helvetica"/>
                <w:color w:val="000000"/>
              </w:rPr>
              <w:t> : mai-juin ;</w:t>
            </w:r>
            <w:r>
              <w:rPr>
                <w:rFonts w:ascii="Helvetica" w:hAnsi="Helvetica"/>
                <w:color w:val="000000"/>
              </w:rPr>
              <w:br/>
            </w:r>
            <w:r>
              <w:rPr>
                <w:rStyle w:val="lev"/>
                <w:rFonts w:ascii="Helvetica" w:hAnsi="Helvetica"/>
                <w:color w:val="000000"/>
              </w:rPr>
              <w:t>Plantation</w:t>
            </w:r>
            <w:r>
              <w:rPr>
                <w:rFonts w:ascii="Helvetica" w:hAnsi="Helvetica"/>
                <w:color w:val="000000"/>
              </w:rPr>
              <w:t> : juin ;</w:t>
            </w:r>
            <w:r>
              <w:rPr>
                <w:rFonts w:ascii="Helvetica" w:hAnsi="Helvetica"/>
                <w:color w:val="000000"/>
              </w:rPr>
              <w:br/>
            </w:r>
            <w:r>
              <w:rPr>
                <w:rStyle w:val="lev"/>
                <w:rFonts w:ascii="Helvetica" w:hAnsi="Helvetica"/>
                <w:color w:val="000000"/>
              </w:rPr>
              <w:t>Taille, pincement</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Arrosage</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-août ;</w:t>
            </w:r>
            <w:r>
              <w:rPr>
                <w:rFonts w:ascii="Helvetica" w:hAnsi="Helvetica"/>
                <w:color w:val="000000"/>
              </w:rPr>
              <w:br/>
            </w:r>
            <w:r>
              <w:rPr>
                <w:rStyle w:val="lev"/>
                <w:rFonts w:ascii="Helvetica" w:hAnsi="Helvetica"/>
                <w:color w:val="000000"/>
              </w:rPr>
              <w:t>Récolte</w:t>
            </w:r>
            <w:r>
              <w:rPr>
                <w:rFonts w:ascii="Helvetica" w:hAnsi="Helvetica"/>
                <w:color w:val="000000"/>
              </w:rPr>
              <w:t> : dès août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30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10-15</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32" w:history="1">
              <w:r>
                <w:rPr>
                  <w:rStyle w:val="Lienhypertexte"/>
                  <w:rFonts w:ascii="Helvetica" w:hAnsi="Helvetica"/>
                  <w:b/>
                  <w:bCs/>
                  <w:i/>
                  <w:iCs/>
                  <w:color w:val="75B642"/>
                  <w:u w:val="none"/>
                </w:rPr>
                <w:t>Poireau</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sous abri</w:t>
            </w:r>
            <w:r>
              <w:rPr>
                <w:rFonts w:ascii="Helvetica" w:hAnsi="Helvetica"/>
                <w:color w:val="000000"/>
              </w:rPr>
              <w:t> : mars ;</w:t>
            </w:r>
            <w:r>
              <w:rPr>
                <w:rFonts w:ascii="Helvetica" w:hAnsi="Helvetica"/>
                <w:color w:val="000000"/>
              </w:rPr>
              <w:br/>
            </w:r>
            <w:r>
              <w:rPr>
                <w:rFonts w:ascii="Helvetica" w:hAnsi="Helvetica"/>
                <w:b/>
                <w:bCs/>
                <w:color w:val="000000"/>
              </w:rPr>
              <w:t>Semis en plein air</w:t>
            </w:r>
            <w:r>
              <w:rPr>
                <w:rFonts w:ascii="Helvetica" w:hAnsi="Helvetica"/>
                <w:color w:val="000000"/>
              </w:rPr>
              <w:t xml:space="preserve"> : </w:t>
            </w:r>
            <w:proofErr w:type="spellStart"/>
            <w:r>
              <w:rPr>
                <w:rFonts w:ascii="Helvetica" w:hAnsi="Helvetica"/>
                <w:color w:val="000000"/>
              </w:rPr>
              <w:t>avr</w:t>
            </w:r>
            <w:proofErr w:type="spellEnd"/>
            <w:r>
              <w:rPr>
                <w:rFonts w:ascii="Helvetica" w:hAnsi="Helvetica"/>
                <w:color w:val="000000"/>
              </w:rPr>
              <w:t>-mai ;</w:t>
            </w:r>
            <w:r>
              <w:rPr>
                <w:rFonts w:ascii="Helvetica" w:hAnsi="Helvetica"/>
                <w:color w:val="000000"/>
              </w:rPr>
              <w:br/>
            </w:r>
            <w:r>
              <w:rPr>
                <w:rStyle w:val="lev"/>
                <w:rFonts w:ascii="Helvetica" w:hAnsi="Helvetica"/>
                <w:color w:val="000000"/>
              </w:rPr>
              <w:t>Repiquage</w:t>
            </w:r>
            <w:r>
              <w:rPr>
                <w:rFonts w:ascii="Helvetica" w:hAnsi="Helvetica"/>
                <w:color w:val="000000"/>
              </w:rPr>
              <w:t xml:space="preserve"> : </w:t>
            </w:r>
            <w:proofErr w:type="spellStart"/>
            <w:r>
              <w:rPr>
                <w:rFonts w:ascii="Helvetica" w:hAnsi="Helvetica"/>
                <w:color w:val="000000"/>
              </w:rPr>
              <w:t>avr</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Plantation</w:t>
            </w:r>
            <w:r>
              <w:rPr>
                <w:rFonts w:ascii="Helvetica" w:hAnsi="Helvetica"/>
                <w:color w:val="000000"/>
              </w:rPr>
              <w:t> : mai-juin ;</w:t>
            </w:r>
            <w:r>
              <w:rPr>
                <w:rFonts w:ascii="Helvetica" w:hAnsi="Helvetica"/>
                <w:color w:val="000000"/>
              </w:rPr>
              <w:br/>
            </w:r>
            <w:r>
              <w:rPr>
                <w:rStyle w:val="lev"/>
                <w:rFonts w:ascii="Helvetica" w:hAnsi="Helvetica"/>
                <w:color w:val="000000"/>
              </w:rPr>
              <w:t>Binage</w:t>
            </w:r>
            <w:r>
              <w:rPr>
                <w:rFonts w:ascii="Helvetica" w:hAnsi="Helvetica"/>
                <w:color w:val="000000"/>
              </w:rPr>
              <w:t> : juin ;</w:t>
            </w:r>
            <w:r>
              <w:rPr>
                <w:rFonts w:ascii="Helvetica" w:hAnsi="Helvetica"/>
                <w:color w:val="000000"/>
              </w:rPr>
              <w:br/>
            </w:r>
            <w:r>
              <w:rPr>
                <w:rStyle w:val="lev"/>
                <w:rFonts w:ascii="Helvetica" w:hAnsi="Helvetica"/>
                <w:color w:val="000000"/>
              </w:rPr>
              <w:t>Arrosage et Buttage</w:t>
            </w:r>
            <w:r>
              <w:rPr>
                <w:rFonts w:ascii="Helvetica" w:hAnsi="Helvetica"/>
                <w:color w:val="000000"/>
              </w:rPr>
              <w:t xml:space="preserve"> : </w:t>
            </w:r>
            <w:proofErr w:type="spellStart"/>
            <w:r>
              <w:rPr>
                <w:rFonts w:ascii="Helvetica" w:hAnsi="Helvetica"/>
                <w:color w:val="000000"/>
              </w:rPr>
              <w:t>juil</w:t>
            </w:r>
            <w:proofErr w:type="spellEnd"/>
            <w:r>
              <w:rPr>
                <w:rFonts w:ascii="Helvetica" w:hAnsi="Helvetica"/>
                <w:color w:val="000000"/>
              </w:rPr>
              <w:t>-août ;</w:t>
            </w:r>
            <w:r>
              <w:rPr>
                <w:rFonts w:ascii="Helvetica" w:hAnsi="Helvetica"/>
                <w:color w:val="000000"/>
              </w:rPr>
              <w:br/>
            </w:r>
            <w:r>
              <w:rPr>
                <w:rStyle w:val="lev"/>
                <w:rFonts w:ascii="Helvetica" w:hAnsi="Helvetica"/>
                <w:color w:val="000000"/>
              </w:rPr>
              <w:t>Récolte</w:t>
            </w:r>
            <w:r>
              <w:rPr>
                <w:rFonts w:ascii="Helvetica" w:hAnsi="Helvetica"/>
                <w:color w:val="000000"/>
              </w:rPr>
              <w:t> : dès sept ;</w:t>
            </w:r>
            <w:r>
              <w:rPr>
                <w:rFonts w:ascii="Helvetica" w:hAnsi="Helvetica"/>
                <w:color w:val="000000"/>
              </w:rPr>
              <w:br/>
            </w:r>
            <w:r>
              <w:rPr>
                <w:rStyle w:val="lev"/>
                <w:rFonts w:ascii="Helvetica" w:hAnsi="Helvetica"/>
                <w:color w:val="000000"/>
              </w:rPr>
              <w:t>Protection hivernale</w:t>
            </w:r>
            <w:r>
              <w:rPr>
                <w:rFonts w:ascii="Helvetica" w:hAnsi="Helvetica"/>
                <w:color w:val="000000"/>
              </w:rPr>
              <w:t xml:space="preserve"> : </w:t>
            </w:r>
            <w:proofErr w:type="spellStart"/>
            <w:r>
              <w:rPr>
                <w:rFonts w:ascii="Helvetica" w:hAnsi="Helvetica"/>
                <w:color w:val="000000"/>
              </w:rPr>
              <w:t>nov-fév</w:t>
            </w:r>
            <w:proofErr w:type="spellEnd"/>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15</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15</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40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15-30</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33" w:history="1">
              <w:r>
                <w:rPr>
                  <w:rStyle w:val="Lienhypertexte"/>
                  <w:rFonts w:ascii="Helvetica" w:hAnsi="Helvetica"/>
                  <w:b/>
                  <w:bCs/>
                  <w:i/>
                  <w:iCs/>
                  <w:color w:val="75B642"/>
                  <w:u w:val="none"/>
                </w:rPr>
                <w:t>Pois et petits pois</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en plein air</w:t>
            </w:r>
            <w:r>
              <w:rPr>
                <w:rFonts w:ascii="Helvetica" w:hAnsi="Helvetica"/>
                <w:color w:val="000000"/>
              </w:rPr>
              <w:t xml:space="preserve"> : </w:t>
            </w:r>
            <w:proofErr w:type="spellStart"/>
            <w:r>
              <w:rPr>
                <w:rFonts w:ascii="Helvetica" w:hAnsi="Helvetica"/>
                <w:color w:val="000000"/>
              </w:rPr>
              <w:t>fév-avr</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Fertilisation</w:t>
            </w:r>
            <w:r>
              <w:rPr>
                <w:rFonts w:ascii="Helvetica" w:hAnsi="Helvetica"/>
                <w:color w:val="000000"/>
              </w:rPr>
              <w:t> : mai ;</w:t>
            </w:r>
            <w:r>
              <w:rPr>
                <w:rFonts w:ascii="Helvetica" w:hAnsi="Helvetica"/>
                <w:color w:val="000000"/>
              </w:rPr>
              <w:br/>
            </w:r>
            <w:r>
              <w:rPr>
                <w:rStyle w:val="lev"/>
                <w:rFonts w:ascii="Helvetica" w:hAnsi="Helvetica"/>
                <w:color w:val="000000"/>
              </w:rPr>
              <w:t>Traitement</w:t>
            </w:r>
            <w:r>
              <w:rPr>
                <w:rFonts w:ascii="Helvetica" w:hAnsi="Helvetica"/>
                <w:color w:val="000000"/>
              </w:rPr>
              <w:t> : mai ;</w:t>
            </w:r>
            <w:r>
              <w:rPr>
                <w:rFonts w:ascii="Helvetica" w:hAnsi="Helvetica"/>
                <w:color w:val="000000"/>
              </w:rPr>
              <w:br/>
            </w:r>
            <w:r>
              <w:rPr>
                <w:rStyle w:val="lev"/>
                <w:rFonts w:ascii="Helvetica" w:hAnsi="Helvetica"/>
                <w:color w:val="000000"/>
              </w:rPr>
              <w:t>Buttage</w:t>
            </w:r>
            <w:r>
              <w:rPr>
                <w:rFonts w:ascii="Helvetica" w:hAnsi="Helvetica"/>
                <w:color w:val="000000"/>
              </w:rPr>
              <w:t> : juin-</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Binage</w:t>
            </w:r>
            <w:r>
              <w:rPr>
                <w:rFonts w:ascii="Helvetica" w:hAnsi="Helvetica"/>
                <w:color w:val="000000"/>
              </w:rPr>
              <w:t> : mai-juin ;</w:t>
            </w:r>
            <w:r>
              <w:rPr>
                <w:rFonts w:ascii="Helvetica" w:hAnsi="Helvetica"/>
                <w:color w:val="000000"/>
              </w:rPr>
              <w:br/>
            </w:r>
            <w:r>
              <w:rPr>
                <w:rStyle w:val="lev"/>
                <w:rFonts w:ascii="Helvetica" w:hAnsi="Helvetica"/>
                <w:color w:val="000000"/>
              </w:rPr>
              <w:t>Récolte</w:t>
            </w:r>
            <w:r>
              <w:rPr>
                <w:rFonts w:ascii="Helvetica" w:hAnsi="Helvetica"/>
                <w:color w:val="000000"/>
              </w:rPr>
              <w:t> : dès juin</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30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10-15</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34" w:history="1">
              <w:r>
                <w:rPr>
                  <w:rStyle w:val="Lienhypertexte"/>
                  <w:rFonts w:ascii="Helvetica" w:hAnsi="Helvetica"/>
                  <w:b/>
                  <w:bCs/>
                  <w:i/>
                  <w:iCs/>
                  <w:color w:val="75B642"/>
                  <w:u w:val="none"/>
                </w:rPr>
                <w:t>Pomme</w:t>
              </w:r>
              <w:r>
                <w:rPr>
                  <w:rFonts w:ascii="Helvetica" w:hAnsi="Helvetica"/>
                  <w:b/>
                  <w:bCs/>
                  <w:i/>
                  <w:iCs/>
                  <w:color w:val="75B642"/>
                </w:rPr>
                <w:br/>
              </w:r>
              <w:r>
                <w:rPr>
                  <w:rStyle w:val="Lienhypertexte"/>
                  <w:rFonts w:ascii="Helvetica" w:hAnsi="Helvetica"/>
                  <w:b/>
                  <w:bCs/>
                  <w:i/>
                  <w:iCs/>
                  <w:color w:val="75B642"/>
                  <w:u w:val="none"/>
                </w:rPr>
                <w:t>de terre</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Plantation</w:t>
            </w:r>
            <w:r>
              <w:rPr>
                <w:rFonts w:ascii="Helvetica" w:hAnsi="Helvetica"/>
                <w:color w:val="000000"/>
              </w:rPr>
              <w:t> : mars-</w:t>
            </w:r>
            <w:proofErr w:type="spellStart"/>
            <w:r>
              <w:rPr>
                <w:rFonts w:ascii="Helvetica" w:hAnsi="Helvetica"/>
                <w:color w:val="000000"/>
              </w:rPr>
              <w:t>avr</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Traitement</w:t>
            </w:r>
            <w:r>
              <w:rPr>
                <w:rFonts w:ascii="Helvetica" w:hAnsi="Helvetica"/>
                <w:color w:val="000000"/>
              </w:rPr>
              <w:t> : mai-juin ;</w:t>
            </w:r>
            <w:r>
              <w:rPr>
                <w:rFonts w:ascii="Helvetica" w:hAnsi="Helvetica"/>
                <w:color w:val="000000"/>
              </w:rPr>
              <w:br/>
            </w:r>
            <w:r>
              <w:rPr>
                <w:rStyle w:val="lev"/>
                <w:rFonts w:ascii="Helvetica" w:hAnsi="Helvetica"/>
                <w:color w:val="000000"/>
              </w:rPr>
              <w:t>Fertilisation</w:t>
            </w:r>
            <w:r>
              <w:rPr>
                <w:rFonts w:ascii="Helvetica" w:hAnsi="Helvetica"/>
                <w:color w:val="000000"/>
              </w:rPr>
              <w:t> : mai ;</w:t>
            </w:r>
            <w:r>
              <w:rPr>
                <w:rFonts w:ascii="Helvetica" w:hAnsi="Helvetica"/>
                <w:color w:val="000000"/>
              </w:rPr>
              <w:br/>
            </w:r>
            <w:r>
              <w:rPr>
                <w:rStyle w:val="lev"/>
                <w:rFonts w:ascii="Helvetica" w:hAnsi="Helvetica"/>
                <w:color w:val="000000"/>
              </w:rPr>
              <w:t>Buttage</w:t>
            </w:r>
            <w:r>
              <w:rPr>
                <w:rFonts w:ascii="Helvetica" w:hAnsi="Helvetica"/>
                <w:color w:val="000000"/>
              </w:rPr>
              <w:t> : juin ;</w:t>
            </w:r>
            <w:r>
              <w:rPr>
                <w:rFonts w:ascii="Helvetica" w:hAnsi="Helvetica"/>
                <w:color w:val="000000"/>
              </w:rPr>
              <w:br/>
            </w:r>
            <w:r>
              <w:rPr>
                <w:rStyle w:val="lev"/>
                <w:rFonts w:ascii="Helvetica" w:hAnsi="Helvetica"/>
                <w:color w:val="000000"/>
              </w:rPr>
              <w:t>Récolte</w:t>
            </w:r>
            <w:r>
              <w:rPr>
                <w:rFonts w:ascii="Helvetica" w:hAnsi="Helvetica"/>
                <w:color w:val="000000"/>
              </w:rPr>
              <w:t xml:space="preserve"> : dès </w:t>
            </w:r>
            <w:proofErr w:type="spellStart"/>
            <w:r>
              <w:rPr>
                <w:rFonts w:ascii="Helvetica" w:hAnsi="Helvetica"/>
                <w:color w:val="000000"/>
              </w:rPr>
              <w:t>juil</w:t>
            </w:r>
            <w:proofErr w:type="spellEnd"/>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10-15</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40-50</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50-60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12-15</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4</w:t>
            </w:r>
            <w:r>
              <w:rPr>
                <w:rFonts w:ascii="Helvetica" w:hAnsi="Helvetica"/>
                <w:color w:val="000000"/>
              </w:rPr>
              <w:br/>
              <w:t>plants</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r>
              <w:rPr>
                <w:rFonts w:ascii="Helvetica" w:hAnsi="Helvetica"/>
                <w:b/>
                <w:bCs/>
                <w:i/>
                <w:iCs/>
                <w:color w:val="000000"/>
              </w:rPr>
              <w:lastRenderedPageBreak/>
              <w:t>Potiron</w:t>
            </w:r>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w:t>
            </w:r>
            <w:r>
              <w:rPr>
                <w:rFonts w:ascii="Helvetica" w:hAnsi="Helvetica"/>
                <w:color w:val="000000"/>
              </w:rPr>
              <w:t>: mi-mai</w:t>
            </w:r>
            <w:r>
              <w:rPr>
                <w:rFonts w:ascii="Helvetica" w:hAnsi="Helvetica"/>
                <w:color w:val="000000"/>
              </w:rPr>
              <w:br/>
            </w:r>
            <w:r>
              <w:rPr>
                <w:rStyle w:val="lev"/>
                <w:rFonts w:ascii="Helvetica" w:hAnsi="Helvetica"/>
                <w:color w:val="000000"/>
              </w:rPr>
              <w:t>Taille </w:t>
            </w:r>
            <w:r>
              <w:rPr>
                <w:rFonts w:ascii="Helvetica" w:hAnsi="Helvetica"/>
                <w:color w:val="000000"/>
              </w:rPr>
              <w:t>: à 4-5 feuilles</w:t>
            </w:r>
            <w:r>
              <w:rPr>
                <w:rFonts w:ascii="Helvetica" w:hAnsi="Helvetica"/>
                <w:color w:val="000000"/>
              </w:rPr>
              <w:br/>
            </w:r>
            <w:r>
              <w:rPr>
                <w:rStyle w:val="lev"/>
                <w:rFonts w:ascii="Helvetica" w:hAnsi="Helvetica"/>
                <w:color w:val="000000"/>
              </w:rPr>
              <w:t>Récolte</w:t>
            </w:r>
            <w:r>
              <w:rPr>
                <w:rFonts w:ascii="Helvetica" w:hAnsi="Helvetica"/>
                <w:color w:val="000000"/>
              </w:rPr>
              <w:t> : octobre</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10</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 sur 2m²</w:t>
            </w:r>
          </w:p>
        </w:tc>
      </w:tr>
      <w:tr w:rsidR="00F8635D" w:rsidTr="00F8635D">
        <w:tc>
          <w:tcPr>
            <w:tcW w:w="1644" w:type="dxa"/>
            <w:tcBorders>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35" w:history="1">
              <w:r>
                <w:rPr>
                  <w:rStyle w:val="Lienhypertexte"/>
                  <w:rFonts w:ascii="Helvetica" w:hAnsi="Helvetica"/>
                  <w:b/>
                  <w:bCs/>
                  <w:i/>
                  <w:iCs/>
                  <w:color w:val="75B642"/>
                  <w:u w:val="none"/>
                </w:rPr>
                <w:t>Radis</w:t>
              </w:r>
              <w:r>
                <w:rPr>
                  <w:rFonts w:ascii="Helvetica" w:hAnsi="Helvetica"/>
                  <w:b/>
                  <w:bCs/>
                  <w:i/>
                  <w:iCs/>
                  <w:color w:val="75B642"/>
                </w:rPr>
                <w:br/>
              </w:r>
              <w:r>
                <w:rPr>
                  <w:rStyle w:val="Lienhypertexte"/>
                  <w:rFonts w:ascii="Helvetica" w:hAnsi="Helvetica"/>
                  <w:b/>
                  <w:bCs/>
                  <w:i/>
                  <w:iCs/>
                  <w:color w:val="75B642"/>
                  <w:u w:val="none"/>
                </w:rPr>
                <w:t>rose</w:t>
              </w:r>
            </w:hyperlink>
          </w:p>
        </w:tc>
        <w:tc>
          <w:tcPr>
            <w:tcW w:w="345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sous abri</w:t>
            </w:r>
            <w:r>
              <w:rPr>
                <w:rFonts w:ascii="Helvetica" w:hAnsi="Helvetica"/>
                <w:color w:val="000000"/>
              </w:rPr>
              <w:t xml:space="preserve"> : </w:t>
            </w:r>
            <w:proofErr w:type="spellStart"/>
            <w:r>
              <w:rPr>
                <w:rFonts w:ascii="Helvetica" w:hAnsi="Helvetica"/>
                <w:color w:val="000000"/>
              </w:rPr>
              <w:t>fév</w:t>
            </w:r>
            <w:proofErr w:type="spellEnd"/>
            <w:r>
              <w:rPr>
                <w:rFonts w:ascii="Helvetica" w:hAnsi="Helvetica"/>
                <w:color w:val="000000"/>
              </w:rPr>
              <w:t>-mars ;</w:t>
            </w:r>
            <w:r>
              <w:rPr>
                <w:rFonts w:ascii="Helvetica" w:hAnsi="Helvetica"/>
                <w:color w:val="000000"/>
              </w:rPr>
              <w:br/>
            </w:r>
            <w:r>
              <w:rPr>
                <w:rStyle w:val="lev"/>
                <w:rFonts w:ascii="Helvetica" w:hAnsi="Helvetica"/>
                <w:color w:val="000000"/>
              </w:rPr>
              <w:t>Semis en plein air</w:t>
            </w:r>
            <w:r>
              <w:rPr>
                <w:rFonts w:ascii="Helvetica" w:hAnsi="Helvetica"/>
                <w:color w:val="000000"/>
              </w:rPr>
              <w:t> : mars-</w:t>
            </w:r>
            <w:proofErr w:type="spellStart"/>
            <w:r>
              <w:rPr>
                <w:rFonts w:ascii="Helvetica" w:hAnsi="Helvetica"/>
                <w:color w:val="000000"/>
              </w:rPr>
              <w:t>juil</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Récolte</w:t>
            </w:r>
            <w:r>
              <w:rPr>
                <w:rFonts w:ascii="Helvetica" w:hAnsi="Helvetica"/>
                <w:color w:val="000000"/>
              </w:rPr>
              <w:t> : dès mars</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2-3</w:t>
            </w:r>
          </w:p>
        </w:tc>
        <w:tc>
          <w:tcPr>
            <w:tcW w:w="851"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5-7</w:t>
            </w:r>
          </w:p>
        </w:tc>
        <w:tc>
          <w:tcPr>
            <w:tcW w:w="850"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15-20</w:t>
            </w:r>
          </w:p>
        </w:tc>
        <w:tc>
          <w:tcPr>
            <w:tcW w:w="709" w:type="dxa"/>
            <w:tcBorders>
              <w:left w:val="single" w:sz="24" w:space="0" w:color="auto"/>
              <w:bottom w:val="single" w:sz="6" w:space="0" w:color="006600"/>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3-4</w:t>
            </w:r>
          </w:p>
        </w:tc>
        <w:tc>
          <w:tcPr>
            <w:tcW w:w="865" w:type="dxa"/>
            <w:tcBorders>
              <w:left w:val="single" w:sz="24" w:space="0" w:color="auto"/>
              <w:bottom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4</w:t>
            </w:r>
          </w:p>
        </w:tc>
      </w:tr>
      <w:tr w:rsidR="00F8635D" w:rsidTr="00F8635D">
        <w:tc>
          <w:tcPr>
            <w:tcW w:w="1644" w:type="dxa"/>
            <w:tcBorders>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b/>
                <w:bCs/>
                <w:i/>
                <w:iCs/>
                <w:color w:val="000000"/>
              </w:rPr>
            </w:pPr>
            <w:hyperlink r:id="rId36" w:history="1">
              <w:r>
                <w:rPr>
                  <w:rStyle w:val="Lienhypertexte"/>
                  <w:rFonts w:ascii="Helvetica" w:hAnsi="Helvetica"/>
                  <w:b/>
                  <w:bCs/>
                  <w:i/>
                  <w:iCs/>
                  <w:color w:val="75B642"/>
                  <w:u w:val="none"/>
                </w:rPr>
                <w:t>Tomate</w:t>
              </w:r>
            </w:hyperlink>
          </w:p>
        </w:tc>
        <w:tc>
          <w:tcPr>
            <w:tcW w:w="3459" w:type="dxa"/>
            <w:tcBorders>
              <w:left w:val="single" w:sz="24" w:space="0" w:color="auto"/>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Style w:val="lev"/>
                <w:rFonts w:ascii="Helvetica" w:hAnsi="Helvetica"/>
                <w:color w:val="000000"/>
              </w:rPr>
              <w:t>Semis sous abri</w:t>
            </w:r>
            <w:r>
              <w:rPr>
                <w:rFonts w:ascii="Helvetica" w:hAnsi="Helvetica"/>
                <w:color w:val="000000"/>
              </w:rPr>
              <w:t xml:space="preserve"> : </w:t>
            </w:r>
            <w:proofErr w:type="spellStart"/>
            <w:r>
              <w:rPr>
                <w:rFonts w:ascii="Helvetica" w:hAnsi="Helvetica"/>
                <w:color w:val="000000"/>
              </w:rPr>
              <w:t>fév-avr</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Repiquage</w:t>
            </w:r>
            <w:r>
              <w:rPr>
                <w:rFonts w:ascii="Helvetica" w:hAnsi="Helvetica"/>
                <w:color w:val="000000"/>
              </w:rPr>
              <w:t> : mars-</w:t>
            </w:r>
            <w:proofErr w:type="spellStart"/>
            <w:r>
              <w:rPr>
                <w:rFonts w:ascii="Helvetica" w:hAnsi="Helvetica"/>
                <w:color w:val="000000"/>
              </w:rPr>
              <w:t>avr</w:t>
            </w:r>
            <w:proofErr w:type="spellEnd"/>
            <w:r>
              <w:rPr>
                <w:rFonts w:ascii="Helvetica" w:hAnsi="Helvetica"/>
                <w:color w:val="000000"/>
              </w:rPr>
              <w:t xml:space="preserve"> ;</w:t>
            </w:r>
            <w:r>
              <w:rPr>
                <w:rFonts w:ascii="Helvetica" w:hAnsi="Helvetica"/>
                <w:color w:val="000000"/>
              </w:rPr>
              <w:br/>
            </w:r>
            <w:r>
              <w:rPr>
                <w:rStyle w:val="lev"/>
                <w:rFonts w:ascii="Helvetica" w:hAnsi="Helvetica"/>
                <w:color w:val="000000"/>
              </w:rPr>
              <w:t>Plantation</w:t>
            </w:r>
            <w:r>
              <w:rPr>
                <w:rFonts w:ascii="Helvetica" w:hAnsi="Helvetica"/>
                <w:color w:val="000000"/>
              </w:rPr>
              <w:t> : mai;</w:t>
            </w:r>
            <w:r>
              <w:rPr>
                <w:rFonts w:ascii="Helvetica" w:hAnsi="Helvetica"/>
                <w:color w:val="000000"/>
              </w:rPr>
              <w:br/>
            </w:r>
            <w:r>
              <w:rPr>
                <w:rStyle w:val="lev"/>
                <w:rFonts w:ascii="Helvetica" w:hAnsi="Helvetica"/>
                <w:color w:val="000000"/>
              </w:rPr>
              <w:t>Fertilisation</w:t>
            </w:r>
            <w:r>
              <w:rPr>
                <w:rFonts w:ascii="Helvetica" w:hAnsi="Helvetica"/>
                <w:color w:val="000000"/>
              </w:rPr>
              <w:t> : mai;</w:t>
            </w:r>
            <w:r>
              <w:rPr>
                <w:rFonts w:ascii="Helvetica" w:hAnsi="Helvetica"/>
                <w:color w:val="000000"/>
              </w:rPr>
              <w:br/>
            </w:r>
            <w:r>
              <w:rPr>
                <w:rStyle w:val="lev"/>
                <w:rFonts w:ascii="Helvetica" w:hAnsi="Helvetica"/>
                <w:color w:val="000000"/>
              </w:rPr>
              <w:t>Pincement</w:t>
            </w:r>
            <w:r>
              <w:rPr>
                <w:rFonts w:ascii="Helvetica" w:hAnsi="Helvetica"/>
                <w:color w:val="000000"/>
              </w:rPr>
              <w:t> : juin;</w:t>
            </w:r>
            <w:r>
              <w:rPr>
                <w:rFonts w:ascii="Helvetica" w:hAnsi="Helvetica"/>
                <w:color w:val="000000"/>
              </w:rPr>
              <w:br/>
            </w:r>
            <w:r>
              <w:rPr>
                <w:rStyle w:val="lev"/>
                <w:rFonts w:ascii="Helvetica" w:hAnsi="Helvetica"/>
                <w:color w:val="000000"/>
              </w:rPr>
              <w:t>Traitement</w:t>
            </w:r>
            <w:r>
              <w:rPr>
                <w:rFonts w:ascii="Helvetica" w:hAnsi="Helvetica"/>
                <w:color w:val="000000"/>
              </w:rPr>
              <w:t> : juin-</w:t>
            </w:r>
            <w:proofErr w:type="spellStart"/>
            <w:r>
              <w:rPr>
                <w:rFonts w:ascii="Helvetica" w:hAnsi="Helvetica"/>
                <w:color w:val="000000"/>
              </w:rPr>
              <w:t>juil</w:t>
            </w:r>
            <w:proofErr w:type="spellEnd"/>
            <w:r>
              <w:rPr>
                <w:rFonts w:ascii="Helvetica" w:hAnsi="Helvetica"/>
                <w:color w:val="000000"/>
              </w:rPr>
              <w:t>;</w:t>
            </w:r>
            <w:r>
              <w:rPr>
                <w:rFonts w:ascii="Helvetica" w:hAnsi="Helvetica"/>
                <w:color w:val="000000"/>
              </w:rPr>
              <w:br/>
            </w:r>
            <w:r>
              <w:rPr>
                <w:rStyle w:val="lev"/>
                <w:rFonts w:ascii="Helvetica" w:hAnsi="Helvetica"/>
                <w:color w:val="000000"/>
              </w:rPr>
              <w:t>Arrosage</w:t>
            </w:r>
            <w:r>
              <w:rPr>
                <w:rFonts w:ascii="Helvetica" w:hAnsi="Helvetica"/>
                <w:color w:val="000000"/>
              </w:rPr>
              <w:t> : août ;</w:t>
            </w:r>
            <w:r>
              <w:rPr>
                <w:rFonts w:ascii="Helvetica" w:hAnsi="Helvetica"/>
                <w:color w:val="000000"/>
              </w:rPr>
              <w:br/>
            </w:r>
            <w:r>
              <w:rPr>
                <w:rStyle w:val="lev"/>
                <w:rFonts w:ascii="Helvetica" w:hAnsi="Helvetica"/>
                <w:color w:val="000000"/>
              </w:rPr>
              <w:t>Récolte</w:t>
            </w:r>
            <w:r>
              <w:rPr>
                <w:rFonts w:ascii="Helvetica" w:hAnsi="Helvetica"/>
                <w:color w:val="000000"/>
              </w:rPr>
              <w:t xml:space="preserve"> : dès </w:t>
            </w:r>
            <w:proofErr w:type="spellStart"/>
            <w:r>
              <w:rPr>
                <w:rFonts w:ascii="Helvetica" w:hAnsi="Helvetica"/>
                <w:color w:val="000000"/>
              </w:rPr>
              <w:t>juil</w:t>
            </w:r>
            <w:proofErr w:type="spellEnd"/>
          </w:p>
        </w:tc>
        <w:tc>
          <w:tcPr>
            <w:tcW w:w="709" w:type="dxa"/>
            <w:tcBorders>
              <w:left w:val="single" w:sz="24" w:space="0" w:color="auto"/>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0,5</w:t>
            </w:r>
          </w:p>
        </w:tc>
        <w:tc>
          <w:tcPr>
            <w:tcW w:w="851" w:type="dxa"/>
            <w:tcBorders>
              <w:left w:val="single" w:sz="24" w:space="0" w:color="auto"/>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50</w:t>
            </w:r>
          </w:p>
        </w:tc>
        <w:tc>
          <w:tcPr>
            <w:tcW w:w="850" w:type="dxa"/>
            <w:tcBorders>
              <w:left w:val="single" w:sz="24" w:space="0" w:color="auto"/>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80</w:t>
            </w:r>
          </w:p>
        </w:tc>
        <w:tc>
          <w:tcPr>
            <w:tcW w:w="709" w:type="dxa"/>
            <w:tcBorders>
              <w:left w:val="single" w:sz="24" w:space="0" w:color="auto"/>
              <w:right w:val="single" w:sz="6" w:space="0" w:color="006600"/>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5-8</w:t>
            </w:r>
          </w:p>
        </w:tc>
        <w:tc>
          <w:tcPr>
            <w:tcW w:w="865" w:type="dxa"/>
            <w:tcBorders>
              <w:left w:val="single" w:sz="24" w:space="0" w:color="auto"/>
            </w:tcBorders>
            <w:shd w:val="clear" w:color="auto" w:fill="FFFFFF"/>
            <w:tcMar>
              <w:top w:w="75" w:type="dxa"/>
              <w:left w:w="75" w:type="dxa"/>
              <w:bottom w:w="75" w:type="dxa"/>
              <w:right w:w="75" w:type="dxa"/>
            </w:tcMar>
            <w:vAlign w:val="center"/>
            <w:hideMark/>
          </w:tcPr>
          <w:p w:rsidR="00F8635D" w:rsidRDefault="00F8635D">
            <w:pPr>
              <w:rPr>
                <w:rFonts w:ascii="Helvetica" w:hAnsi="Helvetica"/>
                <w:color w:val="000000"/>
              </w:rPr>
            </w:pPr>
            <w:r>
              <w:rPr>
                <w:rFonts w:ascii="Helvetica" w:hAnsi="Helvetica"/>
                <w:color w:val="000000"/>
              </w:rPr>
              <w:t>0,2</w:t>
            </w:r>
          </w:p>
        </w:tc>
      </w:tr>
    </w:tbl>
    <w:p w:rsidR="00F8635D" w:rsidRDefault="00F8635D" w:rsidP="00F8635D">
      <w:pPr>
        <w:pStyle w:val="NormalWeb"/>
        <w:shd w:val="clear" w:color="auto" w:fill="FFFFFF"/>
        <w:rPr>
          <w:rFonts w:ascii="Helvetica" w:hAnsi="Helvetica"/>
          <w:color w:val="000000"/>
        </w:rPr>
      </w:pPr>
      <w:r>
        <w:rPr>
          <w:rFonts w:ascii="Helvetica" w:hAnsi="Helvetica"/>
          <w:color w:val="000000"/>
        </w:rPr>
        <w:t> </w:t>
      </w:r>
    </w:p>
    <w:p w:rsidR="00223B07" w:rsidRDefault="00223B07">
      <w:pPr>
        <w:rPr>
          <w:rFonts w:ascii="Garamond" w:hAnsi="Garamond"/>
          <w:color w:val="1F4E79" w:themeColor="accent1" w:themeShade="80"/>
          <w:sz w:val="24"/>
        </w:rPr>
      </w:pPr>
    </w:p>
    <w:p w:rsidR="00223B07" w:rsidRDefault="00223B07">
      <w:pPr>
        <w:rPr>
          <w:rFonts w:ascii="Garamond" w:hAnsi="Garamond"/>
          <w:color w:val="1F4E79" w:themeColor="accent1" w:themeShade="80"/>
          <w:sz w:val="24"/>
        </w:rPr>
      </w:pPr>
    </w:p>
    <w:p w:rsidR="00223B07" w:rsidRDefault="00223B07">
      <w:pPr>
        <w:rPr>
          <w:rFonts w:ascii="Garamond" w:hAnsi="Garamond"/>
          <w:color w:val="1F4E79" w:themeColor="accent1" w:themeShade="80"/>
          <w:sz w:val="24"/>
        </w:rPr>
      </w:pPr>
    </w:p>
    <w:sectPr w:rsidR="00223B07">
      <w:footerReference w:type="default" r:id="rId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1C4" w:rsidRDefault="003E61C4" w:rsidP="00240946">
      <w:pPr>
        <w:spacing w:after="0" w:line="240" w:lineRule="auto"/>
      </w:pPr>
      <w:r>
        <w:separator/>
      </w:r>
    </w:p>
  </w:endnote>
  <w:endnote w:type="continuationSeparator" w:id="0">
    <w:p w:rsidR="003E61C4" w:rsidRDefault="003E61C4" w:rsidP="00240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Raleway">
    <w:panose1 w:val="020B0503030101060003"/>
    <w:charset w:val="00"/>
    <w:family w:val="swiss"/>
    <w:pitch w:val="variable"/>
    <w:sig w:usb0="A00002FF" w:usb1="5000205B" w:usb2="00000000" w:usb3="00000000" w:csb0="00000097"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421720"/>
      <w:docPartObj>
        <w:docPartGallery w:val="Page Numbers (Bottom of Page)"/>
        <w:docPartUnique/>
      </w:docPartObj>
    </w:sdtPr>
    <w:sdtContent>
      <w:p w:rsidR="00240946" w:rsidRDefault="00240946" w:rsidP="00240946">
        <w:pPr>
          <w:pStyle w:val="Pieddepage"/>
          <w:jc w:val="center"/>
        </w:pPr>
        <w:r>
          <w:t xml:space="preserve">Page </w:t>
        </w:r>
        <w:r>
          <w:fldChar w:fldCharType="begin"/>
        </w:r>
        <w:r>
          <w:instrText>PAGE   \* MERGEFORMAT</w:instrText>
        </w:r>
        <w:r>
          <w:fldChar w:fldCharType="separate"/>
        </w:r>
        <w:r w:rsidR="00E50AB7">
          <w:rPr>
            <w:noProof/>
          </w:rPr>
          <w:t>9</w:t>
        </w:r>
        <w:r>
          <w:fldChar w:fldCharType="end"/>
        </w:r>
        <w:r>
          <w:t xml:space="preserve"> sur </w:t>
        </w:r>
        <w:fldSimple w:instr=" NUMPAGES   \* MERGEFORMAT ">
          <w:r w:rsidR="00E50AB7">
            <w:rPr>
              <w:noProof/>
            </w:rPr>
            <w:t>9</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1C4" w:rsidRDefault="003E61C4" w:rsidP="00240946">
      <w:pPr>
        <w:spacing w:after="0" w:line="240" w:lineRule="auto"/>
      </w:pPr>
      <w:r>
        <w:separator/>
      </w:r>
    </w:p>
  </w:footnote>
  <w:footnote w:type="continuationSeparator" w:id="0">
    <w:p w:rsidR="003E61C4" w:rsidRDefault="003E61C4" w:rsidP="00240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14995"/>
    <w:multiLevelType w:val="multilevel"/>
    <w:tmpl w:val="25B0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738FB"/>
    <w:multiLevelType w:val="multilevel"/>
    <w:tmpl w:val="83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D95ADC"/>
    <w:multiLevelType w:val="multilevel"/>
    <w:tmpl w:val="CE1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82901"/>
    <w:multiLevelType w:val="multilevel"/>
    <w:tmpl w:val="9D2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94EC0"/>
    <w:multiLevelType w:val="multilevel"/>
    <w:tmpl w:val="D214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84334"/>
    <w:multiLevelType w:val="multilevel"/>
    <w:tmpl w:val="EC78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E2EBB"/>
    <w:multiLevelType w:val="multilevel"/>
    <w:tmpl w:val="FCF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F6F"/>
    <w:rsid w:val="0003332B"/>
    <w:rsid w:val="000B7405"/>
    <w:rsid w:val="001B496E"/>
    <w:rsid w:val="00223B07"/>
    <w:rsid w:val="00240946"/>
    <w:rsid w:val="0031183E"/>
    <w:rsid w:val="003E61C4"/>
    <w:rsid w:val="003F4E97"/>
    <w:rsid w:val="00401AB2"/>
    <w:rsid w:val="00707A26"/>
    <w:rsid w:val="00711A0D"/>
    <w:rsid w:val="00712FEA"/>
    <w:rsid w:val="007D53A0"/>
    <w:rsid w:val="008056A4"/>
    <w:rsid w:val="0084073D"/>
    <w:rsid w:val="00871D60"/>
    <w:rsid w:val="00915019"/>
    <w:rsid w:val="00925424"/>
    <w:rsid w:val="009B2436"/>
    <w:rsid w:val="00A17FB4"/>
    <w:rsid w:val="00AE5394"/>
    <w:rsid w:val="00AE6F6F"/>
    <w:rsid w:val="00D15FDD"/>
    <w:rsid w:val="00E50AB7"/>
    <w:rsid w:val="00F863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D8074"/>
  <w15:chartTrackingRefBased/>
  <w15:docId w15:val="{E68CFA6B-8838-4987-A274-9FE29375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B49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1B49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15F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9B243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2436"/>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31183E"/>
    <w:rPr>
      <w:color w:val="0563C1" w:themeColor="hyperlink"/>
      <w:u w:val="single"/>
    </w:rPr>
  </w:style>
  <w:style w:type="paragraph" w:styleId="Sous-titre">
    <w:name w:val="Subtitle"/>
    <w:basedOn w:val="Normal"/>
    <w:next w:val="Normal"/>
    <w:link w:val="Sous-titreCar"/>
    <w:uiPriority w:val="11"/>
    <w:qFormat/>
    <w:rsid w:val="0084073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84073D"/>
    <w:rPr>
      <w:rFonts w:eastAsiaTheme="minorEastAsia"/>
      <w:color w:val="5A5A5A" w:themeColor="text1" w:themeTint="A5"/>
      <w:spacing w:val="15"/>
    </w:rPr>
  </w:style>
  <w:style w:type="character" w:customStyle="1" w:styleId="Titre1Car">
    <w:name w:val="Titre 1 Car"/>
    <w:basedOn w:val="Policepardfaut"/>
    <w:link w:val="Titre1"/>
    <w:uiPriority w:val="9"/>
    <w:rsid w:val="001B496E"/>
    <w:rPr>
      <w:rFonts w:ascii="Times New Roman" w:eastAsia="Times New Roman" w:hAnsi="Times New Roman" w:cs="Times New Roman"/>
      <w:b/>
      <w:bCs/>
      <w:kern w:val="36"/>
      <w:sz w:val="48"/>
      <w:szCs w:val="48"/>
      <w:lang w:eastAsia="fr-FR"/>
    </w:rPr>
  </w:style>
  <w:style w:type="paragraph" w:customStyle="1" w:styleId="lead">
    <w:name w:val="lead"/>
    <w:basedOn w:val="Normal"/>
    <w:rsid w:val="001B49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1B496E"/>
    <w:rPr>
      <w:rFonts w:asciiTheme="majorHAnsi" w:eastAsiaTheme="majorEastAsia" w:hAnsiTheme="majorHAnsi" w:cstheme="majorBidi"/>
      <w:color w:val="2E74B5" w:themeColor="accent1" w:themeShade="BF"/>
      <w:sz w:val="26"/>
      <w:szCs w:val="26"/>
    </w:rPr>
  </w:style>
  <w:style w:type="character" w:styleId="Accentuation">
    <w:name w:val="Emphasis"/>
    <w:basedOn w:val="Policepardfaut"/>
    <w:uiPriority w:val="20"/>
    <w:qFormat/>
    <w:rsid w:val="001B496E"/>
    <w:rPr>
      <w:i/>
      <w:iCs/>
    </w:rPr>
  </w:style>
  <w:style w:type="character" w:customStyle="1" w:styleId="Titre3Car">
    <w:name w:val="Titre 3 Car"/>
    <w:basedOn w:val="Policepardfaut"/>
    <w:link w:val="Titre3"/>
    <w:uiPriority w:val="9"/>
    <w:rsid w:val="00D15FDD"/>
    <w:rPr>
      <w:rFonts w:asciiTheme="majorHAnsi" w:eastAsiaTheme="majorEastAsia" w:hAnsiTheme="majorHAnsi" w:cstheme="majorBidi"/>
      <w:color w:val="1F4D78" w:themeColor="accent1" w:themeShade="7F"/>
      <w:sz w:val="24"/>
      <w:szCs w:val="24"/>
    </w:rPr>
  </w:style>
  <w:style w:type="character" w:styleId="lev">
    <w:name w:val="Strong"/>
    <w:basedOn w:val="Policepardfaut"/>
    <w:uiPriority w:val="22"/>
    <w:qFormat/>
    <w:rsid w:val="00D15FDD"/>
    <w:rPr>
      <w:b/>
      <w:bCs/>
    </w:rPr>
  </w:style>
  <w:style w:type="paragraph" w:styleId="NormalWeb">
    <w:name w:val="Normal (Web)"/>
    <w:basedOn w:val="Normal"/>
    <w:uiPriority w:val="99"/>
    <w:semiHidden/>
    <w:unhideWhenUsed/>
    <w:rsid w:val="007D53A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as-text-align-right">
    <w:name w:val="has-text-align-right"/>
    <w:basedOn w:val="Normal"/>
    <w:rsid w:val="007D53A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240946"/>
    <w:pPr>
      <w:tabs>
        <w:tab w:val="center" w:pos="4536"/>
        <w:tab w:val="right" w:pos="9072"/>
      </w:tabs>
      <w:spacing w:after="0" w:line="240" w:lineRule="auto"/>
    </w:pPr>
  </w:style>
  <w:style w:type="character" w:customStyle="1" w:styleId="En-tteCar">
    <w:name w:val="En-tête Car"/>
    <w:basedOn w:val="Policepardfaut"/>
    <w:link w:val="En-tte"/>
    <w:uiPriority w:val="99"/>
    <w:rsid w:val="00240946"/>
  </w:style>
  <w:style w:type="paragraph" w:styleId="Pieddepage">
    <w:name w:val="footer"/>
    <w:basedOn w:val="Normal"/>
    <w:link w:val="PieddepageCar"/>
    <w:uiPriority w:val="99"/>
    <w:unhideWhenUsed/>
    <w:rsid w:val="002409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18560">
      <w:bodyDiv w:val="1"/>
      <w:marLeft w:val="0"/>
      <w:marRight w:val="0"/>
      <w:marTop w:val="0"/>
      <w:marBottom w:val="0"/>
      <w:divBdr>
        <w:top w:val="none" w:sz="0" w:space="0" w:color="auto"/>
        <w:left w:val="none" w:sz="0" w:space="0" w:color="auto"/>
        <w:bottom w:val="none" w:sz="0" w:space="0" w:color="auto"/>
        <w:right w:val="none" w:sz="0" w:space="0" w:color="auto"/>
      </w:divBdr>
      <w:divsChild>
        <w:div w:id="698702919">
          <w:marLeft w:val="-225"/>
          <w:marRight w:val="-225"/>
          <w:marTop w:val="0"/>
          <w:marBottom w:val="0"/>
          <w:divBdr>
            <w:top w:val="none" w:sz="0" w:space="0" w:color="auto"/>
            <w:left w:val="none" w:sz="0" w:space="0" w:color="auto"/>
            <w:bottom w:val="none" w:sz="0" w:space="0" w:color="auto"/>
            <w:right w:val="none" w:sz="0" w:space="0" w:color="auto"/>
          </w:divBdr>
          <w:divsChild>
            <w:div w:id="874656029">
              <w:marLeft w:val="0"/>
              <w:marRight w:val="0"/>
              <w:marTop w:val="0"/>
              <w:marBottom w:val="0"/>
              <w:divBdr>
                <w:top w:val="none" w:sz="0" w:space="0" w:color="auto"/>
                <w:left w:val="none" w:sz="0" w:space="0" w:color="auto"/>
                <w:bottom w:val="none" w:sz="0" w:space="0" w:color="auto"/>
                <w:right w:val="none" w:sz="0" w:space="0" w:color="auto"/>
              </w:divBdr>
            </w:div>
          </w:divsChild>
        </w:div>
        <w:div w:id="1748721720">
          <w:marLeft w:val="-225"/>
          <w:marRight w:val="-225"/>
          <w:marTop w:val="0"/>
          <w:marBottom w:val="0"/>
          <w:divBdr>
            <w:top w:val="none" w:sz="0" w:space="0" w:color="auto"/>
            <w:left w:val="none" w:sz="0" w:space="0" w:color="auto"/>
            <w:bottom w:val="none" w:sz="0" w:space="0" w:color="auto"/>
            <w:right w:val="none" w:sz="0" w:space="0" w:color="auto"/>
          </w:divBdr>
          <w:divsChild>
            <w:div w:id="857694561">
              <w:marLeft w:val="0"/>
              <w:marRight w:val="0"/>
              <w:marTop w:val="0"/>
              <w:marBottom w:val="0"/>
              <w:divBdr>
                <w:top w:val="none" w:sz="0" w:space="0" w:color="auto"/>
                <w:left w:val="none" w:sz="0" w:space="0" w:color="auto"/>
                <w:bottom w:val="none" w:sz="0" w:space="0" w:color="auto"/>
                <w:right w:val="none" w:sz="0" w:space="0" w:color="auto"/>
              </w:divBdr>
            </w:div>
          </w:divsChild>
        </w:div>
        <w:div w:id="1240019765">
          <w:marLeft w:val="-225"/>
          <w:marRight w:val="-225"/>
          <w:marTop w:val="0"/>
          <w:marBottom w:val="0"/>
          <w:divBdr>
            <w:top w:val="none" w:sz="0" w:space="0" w:color="auto"/>
            <w:left w:val="none" w:sz="0" w:space="0" w:color="auto"/>
            <w:bottom w:val="none" w:sz="0" w:space="0" w:color="auto"/>
            <w:right w:val="none" w:sz="0" w:space="0" w:color="auto"/>
          </w:divBdr>
          <w:divsChild>
            <w:div w:id="204860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259">
      <w:bodyDiv w:val="1"/>
      <w:marLeft w:val="0"/>
      <w:marRight w:val="0"/>
      <w:marTop w:val="0"/>
      <w:marBottom w:val="0"/>
      <w:divBdr>
        <w:top w:val="none" w:sz="0" w:space="0" w:color="auto"/>
        <w:left w:val="none" w:sz="0" w:space="0" w:color="auto"/>
        <w:bottom w:val="none" w:sz="0" w:space="0" w:color="auto"/>
        <w:right w:val="none" w:sz="0" w:space="0" w:color="auto"/>
      </w:divBdr>
      <w:divsChild>
        <w:div w:id="728503287">
          <w:marLeft w:val="0"/>
          <w:marRight w:val="0"/>
          <w:marTop w:val="0"/>
          <w:marBottom w:val="420"/>
          <w:divBdr>
            <w:top w:val="none" w:sz="0" w:space="0" w:color="auto"/>
            <w:left w:val="none" w:sz="0" w:space="0" w:color="auto"/>
            <w:bottom w:val="none" w:sz="0" w:space="0" w:color="auto"/>
            <w:right w:val="none" w:sz="0" w:space="0" w:color="auto"/>
          </w:divBdr>
          <w:divsChild>
            <w:div w:id="232199618">
              <w:marLeft w:val="0"/>
              <w:marRight w:val="0"/>
              <w:marTop w:val="0"/>
              <w:marBottom w:val="0"/>
              <w:divBdr>
                <w:top w:val="none" w:sz="0" w:space="0" w:color="auto"/>
                <w:left w:val="none" w:sz="0" w:space="0" w:color="auto"/>
                <w:bottom w:val="none" w:sz="0" w:space="0" w:color="auto"/>
                <w:right w:val="none" w:sz="0" w:space="0" w:color="auto"/>
              </w:divBdr>
            </w:div>
            <w:div w:id="100486590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15699050">
      <w:bodyDiv w:val="1"/>
      <w:marLeft w:val="0"/>
      <w:marRight w:val="0"/>
      <w:marTop w:val="0"/>
      <w:marBottom w:val="0"/>
      <w:divBdr>
        <w:top w:val="none" w:sz="0" w:space="0" w:color="auto"/>
        <w:left w:val="none" w:sz="0" w:space="0" w:color="auto"/>
        <w:bottom w:val="none" w:sz="0" w:space="0" w:color="auto"/>
        <w:right w:val="none" w:sz="0" w:space="0" w:color="auto"/>
      </w:divBdr>
      <w:divsChild>
        <w:div w:id="1558472508">
          <w:marLeft w:val="-225"/>
          <w:marRight w:val="-225"/>
          <w:marTop w:val="0"/>
          <w:marBottom w:val="0"/>
          <w:divBdr>
            <w:top w:val="none" w:sz="0" w:space="0" w:color="auto"/>
            <w:left w:val="none" w:sz="0" w:space="0" w:color="auto"/>
            <w:bottom w:val="none" w:sz="0" w:space="0" w:color="auto"/>
            <w:right w:val="none" w:sz="0" w:space="0" w:color="auto"/>
          </w:divBdr>
          <w:divsChild>
            <w:div w:id="1974866868">
              <w:marLeft w:val="0"/>
              <w:marRight w:val="0"/>
              <w:marTop w:val="0"/>
              <w:marBottom w:val="0"/>
              <w:divBdr>
                <w:top w:val="none" w:sz="0" w:space="0" w:color="auto"/>
                <w:left w:val="none" w:sz="0" w:space="0" w:color="auto"/>
                <w:bottom w:val="none" w:sz="0" w:space="0" w:color="auto"/>
                <w:right w:val="none" w:sz="0" w:space="0" w:color="auto"/>
              </w:divBdr>
            </w:div>
          </w:divsChild>
        </w:div>
        <w:div w:id="341208323">
          <w:marLeft w:val="-225"/>
          <w:marRight w:val="-225"/>
          <w:marTop w:val="0"/>
          <w:marBottom w:val="0"/>
          <w:divBdr>
            <w:top w:val="none" w:sz="0" w:space="0" w:color="auto"/>
            <w:left w:val="none" w:sz="0" w:space="0" w:color="auto"/>
            <w:bottom w:val="none" w:sz="0" w:space="0" w:color="auto"/>
            <w:right w:val="none" w:sz="0" w:space="0" w:color="auto"/>
          </w:divBdr>
          <w:divsChild>
            <w:div w:id="368141633">
              <w:marLeft w:val="0"/>
              <w:marRight w:val="0"/>
              <w:marTop w:val="0"/>
              <w:marBottom w:val="0"/>
              <w:divBdr>
                <w:top w:val="none" w:sz="0" w:space="0" w:color="auto"/>
                <w:left w:val="none" w:sz="0" w:space="0" w:color="auto"/>
                <w:bottom w:val="none" w:sz="0" w:space="0" w:color="auto"/>
                <w:right w:val="none" w:sz="0" w:space="0" w:color="auto"/>
              </w:divBdr>
            </w:div>
          </w:divsChild>
        </w:div>
        <w:div w:id="1392462280">
          <w:marLeft w:val="-225"/>
          <w:marRight w:val="-225"/>
          <w:marTop w:val="0"/>
          <w:marBottom w:val="0"/>
          <w:divBdr>
            <w:top w:val="none" w:sz="0" w:space="0" w:color="auto"/>
            <w:left w:val="none" w:sz="0" w:space="0" w:color="auto"/>
            <w:bottom w:val="none" w:sz="0" w:space="0" w:color="auto"/>
            <w:right w:val="none" w:sz="0" w:space="0" w:color="auto"/>
          </w:divBdr>
          <w:divsChild>
            <w:div w:id="6706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898">
      <w:bodyDiv w:val="1"/>
      <w:marLeft w:val="0"/>
      <w:marRight w:val="0"/>
      <w:marTop w:val="0"/>
      <w:marBottom w:val="0"/>
      <w:divBdr>
        <w:top w:val="none" w:sz="0" w:space="0" w:color="auto"/>
        <w:left w:val="none" w:sz="0" w:space="0" w:color="auto"/>
        <w:bottom w:val="none" w:sz="0" w:space="0" w:color="auto"/>
        <w:right w:val="none" w:sz="0" w:space="0" w:color="auto"/>
      </w:divBdr>
    </w:div>
    <w:div w:id="370375174">
      <w:bodyDiv w:val="1"/>
      <w:marLeft w:val="0"/>
      <w:marRight w:val="0"/>
      <w:marTop w:val="0"/>
      <w:marBottom w:val="0"/>
      <w:divBdr>
        <w:top w:val="none" w:sz="0" w:space="0" w:color="auto"/>
        <w:left w:val="none" w:sz="0" w:space="0" w:color="auto"/>
        <w:bottom w:val="none" w:sz="0" w:space="0" w:color="auto"/>
        <w:right w:val="none" w:sz="0" w:space="0" w:color="auto"/>
      </w:divBdr>
      <w:divsChild>
        <w:div w:id="120808919">
          <w:marLeft w:val="-225"/>
          <w:marRight w:val="-225"/>
          <w:marTop w:val="0"/>
          <w:marBottom w:val="0"/>
          <w:divBdr>
            <w:top w:val="none" w:sz="0" w:space="0" w:color="auto"/>
            <w:left w:val="none" w:sz="0" w:space="0" w:color="auto"/>
            <w:bottom w:val="none" w:sz="0" w:space="0" w:color="auto"/>
            <w:right w:val="none" w:sz="0" w:space="0" w:color="auto"/>
          </w:divBdr>
        </w:div>
      </w:divsChild>
    </w:div>
    <w:div w:id="578367285">
      <w:bodyDiv w:val="1"/>
      <w:marLeft w:val="0"/>
      <w:marRight w:val="0"/>
      <w:marTop w:val="0"/>
      <w:marBottom w:val="0"/>
      <w:divBdr>
        <w:top w:val="none" w:sz="0" w:space="0" w:color="auto"/>
        <w:left w:val="none" w:sz="0" w:space="0" w:color="auto"/>
        <w:bottom w:val="none" w:sz="0" w:space="0" w:color="auto"/>
        <w:right w:val="none" w:sz="0" w:space="0" w:color="auto"/>
      </w:divBdr>
      <w:divsChild>
        <w:div w:id="486898048">
          <w:marLeft w:val="-225"/>
          <w:marRight w:val="-225"/>
          <w:marTop w:val="0"/>
          <w:marBottom w:val="0"/>
          <w:divBdr>
            <w:top w:val="none" w:sz="0" w:space="0" w:color="auto"/>
            <w:left w:val="none" w:sz="0" w:space="0" w:color="auto"/>
            <w:bottom w:val="none" w:sz="0" w:space="0" w:color="auto"/>
            <w:right w:val="none" w:sz="0" w:space="0" w:color="auto"/>
          </w:divBdr>
          <w:divsChild>
            <w:div w:id="761607309">
              <w:marLeft w:val="0"/>
              <w:marRight w:val="0"/>
              <w:marTop w:val="0"/>
              <w:marBottom w:val="0"/>
              <w:divBdr>
                <w:top w:val="none" w:sz="0" w:space="0" w:color="auto"/>
                <w:left w:val="none" w:sz="0" w:space="0" w:color="auto"/>
                <w:bottom w:val="none" w:sz="0" w:space="0" w:color="auto"/>
                <w:right w:val="none" w:sz="0" w:space="0" w:color="auto"/>
              </w:divBdr>
            </w:div>
          </w:divsChild>
        </w:div>
        <w:div w:id="1418938027">
          <w:marLeft w:val="-225"/>
          <w:marRight w:val="-225"/>
          <w:marTop w:val="0"/>
          <w:marBottom w:val="0"/>
          <w:divBdr>
            <w:top w:val="none" w:sz="0" w:space="0" w:color="auto"/>
            <w:left w:val="none" w:sz="0" w:space="0" w:color="auto"/>
            <w:bottom w:val="none" w:sz="0" w:space="0" w:color="auto"/>
            <w:right w:val="none" w:sz="0" w:space="0" w:color="auto"/>
          </w:divBdr>
          <w:divsChild>
            <w:div w:id="1302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046">
      <w:bodyDiv w:val="1"/>
      <w:marLeft w:val="0"/>
      <w:marRight w:val="0"/>
      <w:marTop w:val="0"/>
      <w:marBottom w:val="0"/>
      <w:divBdr>
        <w:top w:val="none" w:sz="0" w:space="0" w:color="auto"/>
        <w:left w:val="none" w:sz="0" w:space="0" w:color="auto"/>
        <w:bottom w:val="none" w:sz="0" w:space="0" w:color="auto"/>
        <w:right w:val="none" w:sz="0" w:space="0" w:color="auto"/>
      </w:divBdr>
    </w:div>
    <w:div w:id="771752868">
      <w:bodyDiv w:val="1"/>
      <w:marLeft w:val="0"/>
      <w:marRight w:val="0"/>
      <w:marTop w:val="0"/>
      <w:marBottom w:val="0"/>
      <w:divBdr>
        <w:top w:val="none" w:sz="0" w:space="0" w:color="auto"/>
        <w:left w:val="none" w:sz="0" w:space="0" w:color="auto"/>
        <w:bottom w:val="none" w:sz="0" w:space="0" w:color="auto"/>
        <w:right w:val="none" w:sz="0" w:space="0" w:color="auto"/>
      </w:divBdr>
      <w:divsChild>
        <w:div w:id="894394065">
          <w:marLeft w:val="-225"/>
          <w:marRight w:val="-225"/>
          <w:marTop w:val="0"/>
          <w:marBottom w:val="0"/>
          <w:divBdr>
            <w:top w:val="none" w:sz="0" w:space="0" w:color="auto"/>
            <w:left w:val="none" w:sz="0" w:space="0" w:color="auto"/>
            <w:bottom w:val="none" w:sz="0" w:space="0" w:color="auto"/>
            <w:right w:val="none" w:sz="0" w:space="0" w:color="auto"/>
          </w:divBdr>
        </w:div>
      </w:divsChild>
    </w:div>
    <w:div w:id="1058894513">
      <w:bodyDiv w:val="1"/>
      <w:marLeft w:val="0"/>
      <w:marRight w:val="0"/>
      <w:marTop w:val="0"/>
      <w:marBottom w:val="0"/>
      <w:divBdr>
        <w:top w:val="none" w:sz="0" w:space="0" w:color="auto"/>
        <w:left w:val="none" w:sz="0" w:space="0" w:color="auto"/>
        <w:bottom w:val="none" w:sz="0" w:space="0" w:color="auto"/>
        <w:right w:val="none" w:sz="0" w:space="0" w:color="auto"/>
      </w:divBdr>
      <w:divsChild>
        <w:div w:id="1171289728">
          <w:marLeft w:val="-225"/>
          <w:marRight w:val="-225"/>
          <w:marTop w:val="0"/>
          <w:marBottom w:val="0"/>
          <w:divBdr>
            <w:top w:val="none" w:sz="0" w:space="0" w:color="auto"/>
            <w:left w:val="none" w:sz="0" w:space="0" w:color="auto"/>
            <w:bottom w:val="none" w:sz="0" w:space="0" w:color="auto"/>
            <w:right w:val="none" w:sz="0" w:space="0" w:color="auto"/>
          </w:divBdr>
        </w:div>
      </w:divsChild>
    </w:div>
    <w:div w:id="1104228113">
      <w:bodyDiv w:val="1"/>
      <w:marLeft w:val="0"/>
      <w:marRight w:val="0"/>
      <w:marTop w:val="0"/>
      <w:marBottom w:val="0"/>
      <w:divBdr>
        <w:top w:val="none" w:sz="0" w:space="0" w:color="auto"/>
        <w:left w:val="none" w:sz="0" w:space="0" w:color="auto"/>
        <w:bottom w:val="none" w:sz="0" w:space="0" w:color="auto"/>
        <w:right w:val="none" w:sz="0" w:space="0" w:color="auto"/>
      </w:divBdr>
    </w:div>
    <w:div w:id="1139104530">
      <w:bodyDiv w:val="1"/>
      <w:marLeft w:val="0"/>
      <w:marRight w:val="0"/>
      <w:marTop w:val="0"/>
      <w:marBottom w:val="0"/>
      <w:divBdr>
        <w:top w:val="none" w:sz="0" w:space="0" w:color="auto"/>
        <w:left w:val="none" w:sz="0" w:space="0" w:color="auto"/>
        <w:bottom w:val="none" w:sz="0" w:space="0" w:color="auto"/>
        <w:right w:val="none" w:sz="0" w:space="0" w:color="auto"/>
      </w:divBdr>
    </w:div>
    <w:div w:id="1294747704">
      <w:bodyDiv w:val="1"/>
      <w:marLeft w:val="0"/>
      <w:marRight w:val="0"/>
      <w:marTop w:val="0"/>
      <w:marBottom w:val="0"/>
      <w:divBdr>
        <w:top w:val="none" w:sz="0" w:space="0" w:color="auto"/>
        <w:left w:val="none" w:sz="0" w:space="0" w:color="auto"/>
        <w:bottom w:val="none" w:sz="0" w:space="0" w:color="auto"/>
        <w:right w:val="none" w:sz="0" w:space="0" w:color="auto"/>
      </w:divBdr>
    </w:div>
    <w:div w:id="1321733968">
      <w:bodyDiv w:val="1"/>
      <w:marLeft w:val="0"/>
      <w:marRight w:val="0"/>
      <w:marTop w:val="0"/>
      <w:marBottom w:val="0"/>
      <w:divBdr>
        <w:top w:val="none" w:sz="0" w:space="0" w:color="auto"/>
        <w:left w:val="none" w:sz="0" w:space="0" w:color="auto"/>
        <w:bottom w:val="none" w:sz="0" w:space="0" w:color="auto"/>
        <w:right w:val="none" w:sz="0" w:space="0" w:color="auto"/>
      </w:divBdr>
      <w:divsChild>
        <w:div w:id="2085759501">
          <w:marLeft w:val="-225"/>
          <w:marRight w:val="-225"/>
          <w:marTop w:val="0"/>
          <w:marBottom w:val="0"/>
          <w:divBdr>
            <w:top w:val="none" w:sz="0" w:space="0" w:color="auto"/>
            <w:left w:val="none" w:sz="0" w:space="0" w:color="auto"/>
            <w:bottom w:val="none" w:sz="0" w:space="0" w:color="auto"/>
            <w:right w:val="none" w:sz="0" w:space="0" w:color="auto"/>
          </w:divBdr>
        </w:div>
      </w:divsChild>
    </w:div>
    <w:div w:id="1334915841">
      <w:bodyDiv w:val="1"/>
      <w:marLeft w:val="0"/>
      <w:marRight w:val="0"/>
      <w:marTop w:val="0"/>
      <w:marBottom w:val="0"/>
      <w:divBdr>
        <w:top w:val="none" w:sz="0" w:space="0" w:color="auto"/>
        <w:left w:val="none" w:sz="0" w:space="0" w:color="auto"/>
        <w:bottom w:val="none" w:sz="0" w:space="0" w:color="auto"/>
        <w:right w:val="none" w:sz="0" w:space="0" w:color="auto"/>
      </w:divBdr>
    </w:div>
    <w:div w:id="1578322823">
      <w:bodyDiv w:val="1"/>
      <w:marLeft w:val="0"/>
      <w:marRight w:val="0"/>
      <w:marTop w:val="0"/>
      <w:marBottom w:val="0"/>
      <w:divBdr>
        <w:top w:val="none" w:sz="0" w:space="0" w:color="auto"/>
        <w:left w:val="none" w:sz="0" w:space="0" w:color="auto"/>
        <w:bottom w:val="none" w:sz="0" w:space="0" w:color="auto"/>
        <w:right w:val="none" w:sz="0" w:space="0" w:color="auto"/>
      </w:divBdr>
      <w:divsChild>
        <w:div w:id="1043864915">
          <w:marLeft w:val="-225"/>
          <w:marRight w:val="-225"/>
          <w:marTop w:val="0"/>
          <w:marBottom w:val="0"/>
          <w:divBdr>
            <w:top w:val="none" w:sz="0" w:space="0" w:color="auto"/>
            <w:left w:val="none" w:sz="0" w:space="0" w:color="auto"/>
            <w:bottom w:val="none" w:sz="0" w:space="0" w:color="auto"/>
            <w:right w:val="none" w:sz="0" w:space="0" w:color="auto"/>
          </w:divBdr>
          <w:divsChild>
            <w:div w:id="86390416">
              <w:marLeft w:val="0"/>
              <w:marRight w:val="0"/>
              <w:marTop w:val="0"/>
              <w:marBottom w:val="0"/>
              <w:divBdr>
                <w:top w:val="none" w:sz="0" w:space="0" w:color="auto"/>
                <w:left w:val="none" w:sz="0" w:space="0" w:color="auto"/>
                <w:bottom w:val="none" w:sz="0" w:space="0" w:color="auto"/>
                <w:right w:val="none" w:sz="0" w:space="0" w:color="auto"/>
              </w:divBdr>
            </w:div>
          </w:divsChild>
        </w:div>
        <w:div w:id="671031391">
          <w:marLeft w:val="-225"/>
          <w:marRight w:val="-225"/>
          <w:marTop w:val="0"/>
          <w:marBottom w:val="0"/>
          <w:divBdr>
            <w:top w:val="none" w:sz="0" w:space="0" w:color="auto"/>
            <w:left w:val="none" w:sz="0" w:space="0" w:color="auto"/>
            <w:bottom w:val="none" w:sz="0" w:space="0" w:color="auto"/>
            <w:right w:val="none" w:sz="0" w:space="0" w:color="auto"/>
          </w:divBdr>
          <w:divsChild>
            <w:div w:id="4001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6972">
      <w:bodyDiv w:val="1"/>
      <w:marLeft w:val="0"/>
      <w:marRight w:val="0"/>
      <w:marTop w:val="0"/>
      <w:marBottom w:val="0"/>
      <w:divBdr>
        <w:top w:val="none" w:sz="0" w:space="0" w:color="auto"/>
        <w:left w:val="none" w:sz="0" w:space="0" w:color="auto"/>
        <w:bottom w:val="none" w:sz="0" w:space="0" w:color="auto"/>
        <w:right w:val="none" w:sz="0" w:space="0" w:color="auto"/>
      </w:divBdr>
      <w:divsChild>
        <w:div w:id="249699029">
          <w:marLeft w:val="0"/>
          <w:marRight w:val="0"/>
          <w:marTop w:val="0"/>
          <w:marBottom w:val="0"/>
          <w:divBdr>
            <w:top w:val="none" w:sz="0" w:space="0" w:color="auto"/>
            <w:left w:val="none" w:sz="0" w:space="0" w:color="auto"/>
            <w:bottom w:val="none" w:sz="0" w:space="0" w:color="auto"/>
            <w:right w:val="none" w:sz="0" w:space="0" w:color="auto"/>
          </w:divBdr>
        </w:div>
      </w:divsChild>
    </w:div>
    <w:div w:id="1751652635">
      <w:bodyDiv w:val="1"/>
      <w:marLeft w:val="0"/>
      <w:marRight w:val="0"/>
      <w:marTop w:val="0"/>
      <w:marBottom w:val="0"/>
      <w:divBdr>
        <w:top w:val="none" w:sz="0" w:space="0" w:color="auto"/>
        <w:left w:val="none" w:sz="0" w:space="0" w:color="auto"/>
        <w:bottom w:val="none" w:sz="0" w:space="0" w:color="auto"/>
        <w:right w:val="none" w:sz="0" w:space="0" w:color="auto"/>
      </w:divBdr>
    </w:div>
    <w:div w:id="1784232242">
      <w:bodyDiv w:val="1"/>
      <w:marLeft w:val="0"/>
      <w:marRight w:val="0"/>
      <w:marTop w:val="0"/>
      <w:marBottom w:val="0"/>
      <w:divBdr>
        <w:top w:val="none" w:sz="0" w:space="0" w:color="auto"/>
        <w:left w:val="none" w:sz="0" w:space="0" w:color="auto"/>
        <w:bottom w:val="none" w:sz="0" w:space="0" w:color="auto"/>
        <w:right w:val="none" w:sz="0" w:space="0" w:color="auto"/>
      </w:divBdr>
    </w:div>
    <w:div w:id="1791974608">
      <w:bodyDiv w:val="1"/>
      <w:marLeft w:val="0"/>
      <w:marRight w:val="0"/>
      <w:marTop w:val="0"/>
      <w:marBottom w:val="0"/>
      <w:divBdr>
        <w:top w:val="none" w:sz="0" w:space="0" w:color="auto"/>
        <w:left w:val="none" w:sz="0" w:space="0" w:color="auto"/>
        <w:bottom w:val="none" w:sz="0" w:space="0" w:color="auto"/>
        <w:right w:val="none" w:sz="0" w:space="0" w:color="auto"/>
      </w:divBdr>
      <w:divsChild>
        <w:div w:id="268512372">
          <w:marLeft w:val="-225"/>
          <w:marRight w:val="-225"/>
          <w:marTop w:val="0"/>
          <w:marBottom w:val="0"/>
          <w:divBdr>
            <w:top w:val="none" w:sz="0" w:space="0" w:color="auto"/>
            <w:left w:val="none" w:sz="0" w:space="0" w:color="auto"/>
            <w:bottom w:val="none" w:sz="0" w:space="0" w:color="auto"/>
            <w:right w:val="none" w:sz="0" w:space="0" w:color="auto"/>
          </w:divBdr>
          <w:divsChild>
            <w:div w:id="1666395590">
              <w:marLeft w:val="0"/>
              <w:marRight w:val="0"/>
              <w:marTop w:val="0"/>
              <w:marBottom w:val="0"/>
              <w:divBdr>
                <w:top w:val="none" w:sz="0" w:space="0" w:color="auto"/>
                <w:left w:val="none" w:sz="0" w:space="0" w:color="auto"/>
                <w:bottom w:val="none" w:sz="0" w:space="0" w:color="auto"/>
                <w:right w:val="none" w:sz="0" w:space="0" w:color="auto"/>
              </w:divBdr>
            </w:div>
          </w:divsChild>
        </w:div>
        <w:div w:id="1083575715">
          <w:marLeft w:val="-225"/>
          <w:marRight w:val="-225"/>
          <w:marTop w:val="0"/>
          <w:marBottom w:val="0"/>
          <w:divBdr>
            <w:top w:val="none" w:sz="0" w:space="0" w:color="auto"/>
            <w:left w:val="none" w:sz="0" w:space="0" w:color="auto"/>
            <w:bottom w:val="none" w:sz="0" w:space="0" w:color="auto"/>
            <w:right w:val="none" w:sz="0" w:space="0" w:color="auto"/>
          </w:divBdr>
          <w:divsChild>
            <w:div w:id="90249750">
              <w:marLeft w:val="0"/>
              <w:marRight w:val="0"/>
              <w:marTop w:val="0"/>
              <w:marBottom w:val="0"/>
              <w:divBdr>
                <w:top w:val="none" w:sz="0" w:space="0" w:color="auto"/>
                <w:left w:val="none" w:sz="0" w:space="0" w:color="auto"/>
                <w:bottom w:val="none" w:sz="0" w:space="0" w:color="auto"/>
                <w:right w:val="none" w:sz="0" w:space="0" w:color="auto"/>
              </w:divBdr>
            </w:div>
          </w:divsChild>
        </w:div>
        <w:div w:id="1081028139">
          <w:marLeft w:val="-225"/>
          <w:marRight w:val="-225"/>
          <w:marTop w:val="0"/>
          <w:marBottom w:val="0"/>
          <w:divBdr>
            <w:top w:val="none" w:sz="0" w:space="0" w:color="auto"/>
            <w:left w:val="none" w:sz="0" w:space="0" w:color="auto"/>
            <w:bottom w:val="none" w:sz="0" w:space="0" w:color="auto"/>
            <w:right w:val="none" w:sz="0" w:space="0" w:color="auto"/>
          </w:divBdr>
          <w:divsChild>
            <w:div w:id="1317804502">
              <w:marLeft w:val="0"/>
              <w:marRight w:val="0"/>
              <w:marTop w:val="0"/>
              <w:marBottom w:val="0"/>
              <w:divBdr>
                <w:top w:val="none" w:sz="0" w:space="0" w:color="auto"/>
                <w:left w:val="none" w:sz="0" w:space="0" w:color="auto"/>
                <w:bottom w:val="none" w:sz="0" w:space="0" w:color="auto"/>
                <w:right w:val="none" w:sz="0" w:space="0" w:color="auto"/>
              </w:divBdr>
            </w:div>
          </w:divsChild>
        </w:div>
        <w:div w:id="1197237701">
          <w:marLeft w:val="-225"/>
          <w:marRight w:val="-225"/>
          <w:marTop w:val="0"/>
          <w:marBottom w:val="0"/>
          <w:divBdr>
            <w:top w:val="none" w:sz="0" w:space="0" w:color="auto"/>
            <w:left w:val="none" w:sz="0" w:space="0" w:color="auto"/>
            <w:bottom w:val="none" w:sz="0" w:space="0" w:color="auto"/>
            <w:right w:val="none" w:sz="0" w:space="0" w:color="auto"/>
          </w:divBdr>
          <w:divsChild>
            <w:div w:id="1320579632">
              <w:marLeft w:val="0"/>
              <w:marRight w:val="0"/>
              <w:marTop w:val="0"/>
              <w:marBottom w:val="0"/>
              <w:divBdr>
                <w:top w:val="none" w:sz="0" w:space="0" w:color="auto"/>
                <w:left w:val="none" w:sz="0" w:space="0" w:color="auto"/>
                <w:bottom w:val="none" w:sz="0" w:space="0" w:color="auto"/>
                <w:right w:val="none" w:sz="0" w:space="0" w:color="auto"/>
              </w:divBdr>
            </w:div>
          </w:divsChild>
        </w:div>
        <w:div w:id="1074160057">
          <w:marLeft w:val="-225"/>
          <w:marRight w:val="-225"/>
          <w:marTop w:val="0"/>
          <w:marBottom w:val="0"/>
          <w:divBdr>
            <w:top w:val="none" w:sz="0" w:space="0" w:color="auto"/>
            <w:left w:val="none" w:sz="0" w:space="0" w:color="auto"/>
            <w:bottom w:val="none" w:sz="0" w:space="0" w:color="auto"/>
            <w:right w:val="none" w:sz="0" w:space="0" w:color="auto"/>
          </w:divBdr>
          <w:divsChild>
            <w:div w:id="1563250425">
              <w:marLeft w:val="0"/>
              <w:marRight w:val="0"/>
              <w:marTop w:val="0"/>
              <w:marBottom w:val="0"/>
              <w:divBdr>
                <w:top w:val="none" w:sz="0" w:space="0" w:color="auto"/>
                <w:left w:val="none" w:sz="0" w:space="0" w:color="auto"/>
                <w:bottom w:val="none" w:sz="0" w:space="0" w:color="auto"/>
                <w:right w:val="none" w:sz="0" w:space="0" w:color="auto"/>
              </w:divBdr>
            </w:div>
          </w:divsChild>
        </w:div>
        <w:div w:id="1330868476">
          <w:marLeft w:val="-225"/>
          <w:marRight w:val="-225"/>
          <w:marTop w:val="0"/>
          <w:marBottom w:val="0"/>
          <w:divBdr>
            <w:top w:val="none" w:sz="0" w:space="0" w:color="auto"/>
            <w:left w:val="none" w:sz="0" w:space="0" w:color="auto"/>
            <w:bottom w:val="none" w:sz="0" w:space="0" w:color="auto"/>
            <w:right w:val="none" w:sz="0" w:space="0" w:color="auto"/>
          </w:divBdr>
          <w:divsChild>
            <w:div w:id="388770684">
              <w:marLeft w:val="0"/>
              <w:marRight w:val="0"/>
              <w:marTop w:val="0"/>
              <w:marBottom w:val="0"/>
              <w:divBdr>
                <w:top w:val="none" w:sz="0" w:space="0" w:color="auto"/>
                <w:left w:val="none" w:sz="0" w:space="0" w:color="auto"/>
                <w:bottom w:val="none" w:sz="0" w:space="0" w:color="auto"/>
                <w:right w:val="none" w:sz="0" w:space="0" w:color="auto"/>
              </w:divBdr>
            </w:div>
          </w:divsChild>
        </w:div>
        <w:div w:id="340010605">
          <w:marLeft w:val="-225"/>
          <w:marRight w:val="-225"/>
          <w:marTop w:val="0"/>
          <w:marBottom w:val="0"/>
          <w:divBdr>
            <w:top w:val="none" w:sz="0" w:space="0" w:color="auto"/>
            <w:left w:val="none" w:sz="0" w:space="0" w:color="auto"/>
            <w:bottom w:val="none" w:sz="0" w:space="0" w:color="auto"/>
            <w:right w:val="none" w:sz="0" w:space="0" w:color="auto"/>
          </w:divBdr>
          <w:divsChild>
            <w:div w:id="788937022">
              <w:marLeft w:val="0"/>
              <w:marRight w:val="0"/>
              <w:marTop w:val="0"/>
              <w:marBottom w:val="0"/>
              <w:divBdr>
                <w:top w:val="none" w:sz="0" w:space="0" w:color="auto"/>
                <w:left w:val="none" w:sz="0" w:space="0" w:color="auto"/>
                <w:bottom w:val="none" w:sz="0" w:space="0" w:color="auto"/>
                <w:right w:val="none" w:sz="0" w:space="0" w:color="auto"/>
              </w:divBdr>
            </w:div>
          </w:divsChild>
        </w:div>
        <w:div w:id="2028484873">
          <w:marLeft w:val="-225"/>
          <w:marRight w:val="-225"/>
          <w:marTop w:val="0"/>
          <w:marBottom w:val="0"/>
          <w:divBdr>
            <w:top w:val="none" w:sz="0" w:space="0" w:color="auto"/>
            <w:left w:val="none" w:sz="0" w:space="0" w:color="auto"/>
            <w:bottom w:val="none" w:sz="0" w:space="0" w:color="auto"/>
            <w:right w:val="none" w:sz="0" w:space="0" w:color="auto"/>
          </w:divBdr>
          <w:divsChild>
            <w:div w:id="1179926479">
              <w:marLeft w:val="0"/>
              <w:marRight w:val="0"/>
              <w:marTop w:val="0"/>
              <w:marBottom w:val="0"/>
              <w:divBdr>
                <w:top w:val="none" w:sz="0" w:space="0" w:color="auto"/>
                <w:left w:val="none" w:sz="0" w:space="0" w:color="auto"/>
                <w:bottom w:val="none" w:sz="0" w:space="0" w:color="auto"/>
                <w:right w:val="none" w:sz="0" w:space="0" w:color="auto"/>
              </w:divBdr>
            </w:div>
          </w:divsChild>
        </w:div>
        <w:div w:id="908076921">
          <w:marLeft w:val="-225"/>
          <w:marRight w:val="-225"/>
          <w:marTop w:val="0"/>
          <w:marBottom w:val="0"/>
          <w:divBdr>
            <w:top w:val="none" w:sz="0" w:space="0" w:color="auto"/>
            <w:left w:val="none" w:sz="0" w:space="0" w:color="auto"/>
            <w:bottom w:val="none" w:sz="0" w:space="0" w:color="auto"/>
            <w:right w:val="none" w:sz="0" w:space="0" w:color="auto"/>
          </w:divBdr>
          <w:divsChild>
            <w:div w:id="511379231">
              <w:marLeft w:val="0"/>
              <w:marRight w:val="0"/>
              <w:marTop w:val="0"/>
              <w:marBottom w:val="0"/>
              <w:divBdr>
                <w:top w:val="none" w:sz="0" w:space="0" w:color="auto"/>
                <w:left w:val="none" w:sz="0" w:space="0" w:color="auto"/>
                <w:bottom w:val="none" w:sz="0" w:space="0" w:color="auto"/>
                <w:right w:val="none" w:sz="0" w:space="0" w:color="auto"/>
              </w:divBdr>
            </w:div>
          </w:divsChild>
        </w:div>
        <w:div w:id="2137720619">
          <w:marLeft w:val="-225"/>
          <w:marRight w:val="-225"/>
          <w:marTop w:val="0"/>
          <w:marBottom w:val="0"/>
          <w:divBdr>
            <w:top w:val="none" w:sz="0" w:space="0" w:color="auto"/>
            <w:left w:val="none" w:sz="0" w:space="0" w:color="auto"/>
            <w:bottom w:val="none" w:sz="0" w:space="0" w:color="auto"/>
            <w:right w:val="none" w:sz="0" w:space="0" w:color="auto"/>
          </w:divBdr>
          <w:divsChild>
            <w:div w:id="1645740309">
              <w:marLeft w:val="0"/>
              <w:marRight w:val="0"/>
              <w:marTop w:val="0"/>
              <w:marBottom w:val="0"/>
              <w:divBdr>
                <w:top w:val="none" w:sz="0" w:space="0" w:color="auto"/>
                <w:left w:val="none" w:sz="0" w:space="0" w:color="auto"/>
                <w:bottom w:val="none" w:sz="0" w:space="0" w:color="auto"/>
                <w:right w:val="none" w:sz="0" w:space="0" w:color="auto"/>
              </w:divBdr>
            </w:div>
          </w:divsChild>
        </w:div>
        <w:div w:id="793451811">
          <w:marLeft w:val="-225"/>
          <w:marRight w:val="-225"/>
          <w:marTop w:val="0"/>
          <w:marBottom w:val="0"/>
          <w:divBdr>
            <w:top w:val="none" w:sz="0" w:space="0" w:color="auto"/>
            <w:left w:val="none" w:sz="0" w:space="0" w:color="auto"/>
            <w:bottom w:val="none" w:sz="0" w:space="0" w:color="auto"/>
            <w:right w:val="none" w:sz="0" w:space="0" w:color="auto"/>
          </w:divBdr>
          <w:divsChild>
            <w:div w:id="8063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446">
      <w:bodyDiv w:val="1"/>
      <w:marLeft w:val="0"/>
      <w:marRight w:val="0"/>
      <w:marTop w:val="0"/>
      <w:marBottom w:val="0"/>
      <w:divBdr>
        <w:top w:val="none" w:sz="0" w:space="0" w:color="auto"/>
        <w:left w:val="none" w:sz="0" w:space="0" w:color="auto"/>
        <w:bottom w:val="none" w:sz="0" w:space="0" w:color="auto"/>
        <w:right w:val="none" w:sz="0" w:space="0" w:color="auto"/>
      </w:divBdr>
    </w:div>
    <w:div w:id="1979263507">
      <w:bodyDiv w:val="1"/>
      <w:marLeft w:val="0"/>
      <w:marRight w:val="0"/>
      <w:marTop w:val="0"/>
      <w:marBottom w:val="0"/>
      <w:divBdr>
        <w:top w:val="none" w:sz="0" w:space="0" w:color="auto"/>
        <w:left w:val="none" w:sz="0" w:space="0" w:color="auto"/>
        <w:bottom w:val="none" w:sz="0" w:space="0" w:color="auto"/>
        <w:right w:val="none" w:sz="0" w:space="0" w:color="auto"/>
      </w:divBdr>
      <w:divsChild>
        <w:div w:id="1123157359">
          <w:marLeft w:val="-225"/>
          <w:marRight w:val="-225"/>
          <w:marTop w:val="0"/>
          <w:marBottom w:val="0"/>
          <w:divBdr>
            <w:top w:val="none" w:sz="0" w:space="0" w:color="auto"/>
            <w:left w:val="none" w:sz="0" w:space="0" w:color="auto"/>
            <w:bottom w:val="none" w:sz="0" w:space="0" w:color="auto"/>
            <w:right w:val="none" w:sz="0" w:space="0" w:color="auto"/>
          </w:divBdr>
        </w:div>
      </w:divsChild>
    </w:div>
    <w:div w:id="2068645568">
      <w:bodyDiv w:val="1"/>
      <w:marLeft w:val="0"/>
      <w:marRight w:val="0"/>
      <w:marTop w:val="0"/>
      <w:marBottom w:val="0"/>
      <w:divBdr>
        <w:top w:val="none" w:sz="0" w:space="0" w:color="auto"/>
        <w:left w:val="none" w:sz="0" w:space="0" w:color="auto"/>
        <w:bottom w:val="none" w:sz="0" w:space="0" w:color="auto"/>
        <w:right w:val="none" w:sz="0" w:space="0" w:color="auto"/>
      </w:divBdr>
    </w:div>
    <w:div w:id="209046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mvert.fr/conseils/conseils-de-jardinage/calendrier-des-semis-au-potager" TargetMode="External"/><Relationship Id="rId13" Type="http://schemas.openxmlformats.org/officeDocument/2006/relationships/hyperlink" Target="https://www.gammvert.fr/conseils/conseils-de-jardinage/semis-a-la-volee-en-poquets-en-terrine" TargetMode="External"/><Relationship Id="rId18" Type="http://schemas.openxmlformats.org/officeDocument/2006/relationships/hyperlink" Target="https://www.gammvert.fr/recherche/q/betterave" TargetMode="External"/><Relationship Id="rId26" Type="http://schemas.openxmlformats.org/officeDocument/2006/relationships/hyperlink" Target="https://www.gammvert.fr/recherche/q/mache"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ammvert.fr/recherche/q/concombre" TargetMode="External"/><Relationship Id="rId34" Type="http://schemas.openxmlformats.org/officeDocument/2006/relationships/hyperlink" Target="https://www.gammvert.fr/recherche/q/pomme+de+terre" TargetMode="External"/><Relationship Id="rId7" Type="http://schemas.openxmlformats.org/officeDocument/2006/relationships/hyperlink" Target="https://www.fermedesaintemarthe.com/cultiver-un-potager-en-climat-breton-p-21365" TargetMode="External"/><Relationship Id="rId12" Type="http://schemas.openxmlformats.org/officeDocument/2006/relationships/hyperlink" Target="https://www.directpotager.fr/c/comment-ca-marche" TargetMode="External"/><Relationship Id="rId17" Type="http://schemas.openxmlformats.org/officeDocument/2006/relationships/hyperlink" Target="https://www.gammvert.fr/recherche/q/solanum+melongena" TargetMode="External"/><Relationship Id="rId25" Type="http://schemas.openxmlformats.org/officeDocument/2006/relationships/hyperlink" Target="https://www.gammvert.fr/recherche/q/haricot" TargetMode="External"/><Relationship Id="rId33" Type="http://schemas.openxmlformats.org/officeDocument/2006/relationships/hyperlink" Target="https://www.gammvert.fr/recherche/q/poi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ammvert.fr/recherche/q/asperge" TargetMode="External"/><Relationship Id="rId20" Type="http://schemas.openxmlformats.org/officeDocument/2006/relationships/hyperlink" Target="https://www.gammvert.fr/recherche/q/chou+fleur" TargetMode="External"/><Relationship Id="rId29" Type="http://schemas.openxmlformats.org/officeDocument/2006/relationships/hyperlink" Target="https://www.gammvert.fr/recherche/q/oign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www.gammvert.fr/recherche/q/chenopodium" TargetMode="External"/><Relationship Id="rId32" Type="http://schemas.openxmlformats.org/officeDocument/2006/relationships/hyperlink" Target="https://www.gammvert.fr/recherche/q/Allium+porrum"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gammvert.fr/recherche/q/artichaut" TargetMode="External"/><Relationship Id="rId23" Type="http://schemas.openxmlformats.org/officeDocument/2006/relationships/hyperlink" Target="https://www.gammvert.fr/recherche/q/courge" TargetMode="External"/><Relationship Id="rId28" Type="http://schemas.openxmlformats.org/officeDocument/2006/relationships/hyperlink" Target="https://www.gammvert.fr/recherche/q/navet" TargetMode="External"/><Relationship Id="rId36" Type="http://schemas.openxmlformats.org/officeDocument/2006/relationships/hyperlink" Target="https://www.gammvert.fr/2-1212-plantes-dexterieur/2-5008-plantes-potageres-aromatiques/3-3037-tomates" TargetMode="External"/><Relationship Id="rId10" Type="http://schemas.openxmlformats.org/officeDocument/2006/relationships/hyperlink" Target="https://www.eyrolles.com/Loisirs/Livre/le-guide-du-potager-bio-en-bretagne-9782360984480/?ae=485&amp;aev=DirectPotager" TargetMode="External"/><Relationship Id="rId19" Type="http://schemas.openxmlformats.org/officeDocument/2006/relationships/hyperlink" Target="https://www.gammvert.fr/recherche/q/daucus" TargetMode="External"/><Relationship Id="rId31" Type="http://schemas.openxmlformats.org/officeDocument/2006/relationships/hyperlink" Target="https://www.gammvert.fr/recherche/q/poivro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ammvert.fr/recherche/q/allium" TargetMode="External"/><Relationship Id="rId22" Type="http://schemas.openxmlformats.org/officeDocument/2006/relationships/hyperlink" Target="https://www.gammvert.fr/recherche/q/cornichon" TargetMode="External"/><Relationship Id="rId27" Type="http://schemas.openxmlformats.org/officeDocument/2006/relationships/hyperlink" Target="https://www.gammvert.fr/recherche/q/melon" TargetMode="External"/><Relationship Id="rId30" Type="http://schemas.openxmlformats.org/officeDocument/2006/relationships/hyperlink" Target="https://www.gammvert.fr/recherche/q/piment" TargetMode="External"/><Relationship Id="rId35" Type="http://schemas.openxmlformats.org/officeDocument/2006/relationships/hyperlink" Target="https://www.gammvert.fr/recherche/q/radi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2242</Words>
  <Characters>12337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Credit Agricole</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Bernard</dc:creator>
  <cp:keywords/>
  <dc:description/>
  <cp:lastModifiedBy>MAYER Bernard</cp:lastModifiedBy>
  <cp:revision>18</cp:revision>
  <dcterms:created xsi:type="dcterms:W3CDTF">2021-12-14T12:58:00Z</dcterms:created>
  <dcterms:modified xsi:type="dcterms:W3CDTF">2021-12-14T14:09:00Z</dcterms:modified>
</cp:coreProperties>
</file>