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Partitionner le flux NMEA</w:t>
      </w:r>
    </w:p>
    <w:p>
      <w:pPr>
        <w:pStyle w:val="Soustitre"/>
        <w:rPr/>
      </w:pPr>
      <w:r>
        <w:rPr/>
        <w:t>Par l’orientation ? Par le temps ? Les 2 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Prendre de gros volumes…</w:t>
      </w:r>
    </w:p>
    <w:p>
      <w:pPr>
        <w:pStyle w:val="HTMLPreformatted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FileID</w:t>
      </w:r>
      <w:r>
        <w:rPr>
          <w:color w:val="000000"/>
        </w:rPr>
        <w:t xml:space="preserve">, </w:t>
      </w:r>
      <w:r>
        <w:rPr>
          <w:color w:val="800000"/>
        </w:rPr>
        <w:t>FileName</w:t>
      </w:r>
      <w:r>
        <w:rPr>
          <w:color w:val="000000"/>
        </w:rPr>
        <w:t xml:space="preserve">, </w:t>
      </w:r>
      <w:r>
        <w:rPr>
          <w:color w:val="800000"/>
        </w:rPr>
        <w:t>FileTsWrite</w:t>
      </w:r>
      <w:r>
        <w:rPr>
          <w:color w:val="000000"/>
        </w:rPr>
        <w:t xml:space="preserve">, </w:t>
      </w:r>
      <w:r>
        <w:rPr>
          <w:color w:val="800000"/>
        </w:rPr>
        <w:t>FileTsImport</w:t>
      </w:r>
    </w:p>
    <w:p>
      <w:pPr>
        <w:pStyle w:val="HTMLPreformatted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nmeaFiles</w:t>
      </w:r>
      <w:r>
        <w:rPr>
          <w:color w:val="000000"/>
        </w:rPr>
        <w:t xml:space="preserve"> </w:t>
      </w:r>
    </w:p>
    <w:p>
      <w:pPr>
        <w:pStyle w:val="HTMLPreformatted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fileID</w:t>
      </w:r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(</w:t>
      </w:r>
      <w:r>
        <w:rPr>
          <w:color w:val="FF00FF"/>
        </w:rPr>
        <w:t>3</w:t>
      </w:r>
      <w:r>
        <w:rPr>
          <w:color w:val="000000"/>
        </w:rPr>
        <w:t xml:space="preserve">, </w:t>
      </w:r>
      <w:r>
        <w:rPr>
          <w:color w:val="FF00FF"/>
        </w:rPr>
        <w:t>8</w:t>
      </w:r>
      <w:r>
        <w:rPr>
          <w:color w:val="000000"/>
        </w:rPr>
        <w:t>)</w:t>
      </w:r>
    </w:p>
    <w:tbl>
      <w:tblPr>
        <w:tblStyle w:val="Grilledutableau"/>
        <w:tblW w:w="7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2"/>
        <w:gridCol w:w="2707"/>
        <w:gridCol w:w="1887"/>
        <w:gridCol w:w="1887"/>
      </w:tblGrid>
      <w:tr>
        <w:trPr/>
        <w:tc>
          <w:tcPr>
            <w:tcW w:w="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FileID</w:t>
            </w:r>
          </w:p>
        </w:tc>
        <w:tc>
          <w:tcPr>
            <w:tcW w:w="2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FileTsWrite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FileTsImport</w:t>
            </w:r>
          </w:p>
        </w:tc>
      </w:tr>
      <w:tr>
        <w:trPr/>
        <w:tc>
          <w:tcPr>
            <w:tcW w:w="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Sortie_20170922-02.nmea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20170922162520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20171103142136</w:t>
            </w:r>
          </w:p>
        </w:tc>
      </w:tr>
      <w:tr>
        <w:trPr/>
        <w:tc>
          <w:tcPr>
            <w:tcW w:w="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Nav_20180601.nmea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20180601141124</w:t>
            </w:r>
          </w:p>
        </w:tc>
        <w:tc>
          <w:tcPr>
            <w:tcW w:w="1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20180711155718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Le bateau se déplace t-il ?</w:t>
      </w:r>
    </w:p>
    <w:p>
      <w:pPr>
        <w:pStyle w:val="Normal"/>
        <w:ind w:left="708" w:hanging="0"/>
        <w:rPr/>
      </w:pPr>
      <w:bookmarkStart w:id="2" w:name="__DdeLink__65_3261741025"/>
      <w:r>
        <w:rPr/>
        <w:t>$xxVHW, $xx</w:t>
      </w:r>
      <w:bookmarkEnd w:id="2"/>
      <w:r>
        <w:rPr/>
        <w:t>RMC</w:t>
      </w:r>
    </w:p>
    <w:p>
      <w:pPr>
        <w:pStyle w:val="Normal"/>
        <w:rPr/>
      </w:pPr>
      <w:r>
        <w:rPr/>
        <w:t>Si oui, quel est sa course ?</w:t>
      </w:r>
    </w:p>
    <w:p>
      <w:pPr>
        <w:pStyle w:val="Normal"/>
        <w:ind w:left="708" w:hanging="0"/>
        <w:rPr/>
      </w:pPr>
      <w:r>
        <w:rPr/>
        <w:t>$xxVHW, $xxHDG, $xxHDM, $xxRMC</w:t>
      </w:r>
    </w:p>
    <w:p>
      <w:pPr>
        <w:pStyle w:val="Normal"/>
        <w:rPr/>
      </w:pPr>
      <w:r>
        <w:rPr/>
        <w:t>La course est-elle différente de nnn degrés auparavant (nnn secondes) ?</w:t>
      </w:r>
    </w:p>
    <w:p>
      <w:pPr>
        <w:pStyle w:val="Normal"/>
        <w:rPr/>
      </w:pPr>
      <w:r>
        <w:rPr/>
        <w:t>Si oui, alors commencer un nouveau segment</w:t>
      </w:r>
    </w:p>
    <w:p>
      <w:pPr>
        <w:pStyle w:val="Normal"/>
        <w:rPr/>
      </w:pPr>
      <w:r>
        <w:rPr/>
        <w:t>Ajouter les valeurs au segment en cours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10" w:customStyle="1">
    <w:name w:val="code10"/>
    <w:basedOn w:val="DefaultParagraphFont"/>
    <w:uiPriority w:val="1"/>
    <w:qFormat/>
    <w:rsid w:val="00c50ec3"/>
    <w:rPr>
      <w:rFonts w:ascii="Courier New" w:hAnsi="Courier New"/>
      <w:sz w:val="20"/>
    </w:rPr>
  </w:style>
  <w:style w:type="character" w:styleId="Titre1Car" w:customStyle="1">
    <w:name w:val="Titre 1 Car"/>
    <w:basedOn w:val="DefaultParagraphFont"/>
    <w:link w:val="Titre1"/>
    <w:uiPriority w:val="9"/>
    <w:qFormat/>
    <w:rsid w:val="00136b75"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TitreCar" w:customStyle="1">
    <w:name w:val="Titre Car"/>
    <w:basedOn w:val="DefaultParagraphFont"/>
    <w:link w:val="Titre"/>
    <w:uiPriority w:val="10"/>
    <w:qFormat/>
    <w:rsid w:val="003763e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3763e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763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Normal"/>
    <w:next w:val="Normal"/>
    <w:link w:val="TitreCar"/>
    <w:uiPriority w:val="10"/>
    <w:qFormat/>
    <w:rsid w:val="003763e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3763e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763e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763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LibreOffice/5.3.7.2$Windows_x86 LibreOffice_project/6b8ed514a9f8b44d37a1b96673cbbdd077e24059</Application>
  <Pages>1</Pages>
  <Words>86</Words>
  <Characters>502</Characters>
  <CharactersWithSpaces>564</CharactersWithSpaces>
  <Paragraphs>25</Paragraphs>
  <Company>CA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2018-11-14T14:39:00Z</dcterms:created>
  <dc:creator>MAYER Bernard</dc:creator>
  <dc:description/>
  <dc:language>fr-FR</dc:language>
  <cp:lastModifiedBy/>
  <dcterms:modified xsi:type="dcterms:W3CDTF">2018-11-14T21:35:11Z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 Technologies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