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3FC21" w14:textId="77777777" w:rsidR="00E82D4C" w:rsidRPr="00E82D4C" w:rsidRDefault="00E82D4C" w:rsidP="00E82D4C">
      <w:r w:rsidRPr="00E82D4C">
        <w:tab/>
        <w:t>&lt;!-- ________________________________________________________________________________________________________________ --&gt;</w:t>
      </w:r>
    </w:p>
    <w:p w14:paraId="602C3369" w14:textId="77777777" w:rsidR="00E82D4C" w:rsidRPr="00E82D4C" w:rsidRDefault="00E82D4C" w:rsidP="00E82D4C">
      <w:r w:rsidRPr="00E82D4C">
        <w:tab/>
        <w:t>&lt;xsd:complexType name="</w:t>
      </w:r>
      <w:r w:rsidRPr="00E82D4C">
        <w:rPr>
          <w:highlight w:val="yellow"/>
        </w:rPr>
        <w:t>serviceBulletin</w:t>
      </w:r>
      <w:r w:rsidRPr="00E82D4C">
        <w:t>"&gt;</w:t>
      </w:r>
    </w:p>
    <w:p w14:paraId="1ABD308B" w14:textId="77777777" w:rsidR="00E82D4C" w:rsidRPr="00E82D4C" w:rsidRDefault="00E82D4C" w:rsidP="00E82D4C">
      <w:r w:rsidRPr="00E82D4C">
        <w:tab/>
      </w:r>
      <w:r w:rsidRPr="00E82D4C">
        <w:tab/>
        <w:t>&lt;xsd:annotation&gt;</w:t>
      </w:r>
    </w:p>
    <w:p w14:paraId="66FBFF76" w14:textId="77777777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&lt;xsd:documentation&gt;</w:t>
      </w:r>
    </w:p>
    <w:p w14:paraId="6C845032" w14:textId="77777777" w:rsidR="00E82D4C" w:rsidRPr="00F36770" w:rsidRDefault="00E82D4C" w:rsidP="00E82D4C">
      <w:pPr>
        <w:rPr>
          <w:color w:val="83CAEB" w:themeColor="accent1" w:themeTint="66"/>
        </w:rPr>
      </w:pPr>
      <w:r w:rsidRPr="00F36770">
        <w:rPr>
          <w:color w:val="83CAEB" w:themeColor="accent1" w:themeTint="66"/>
        </w:rPr>
        <w:t xml:space="preserve">            ServiceBulletin is a class representing a set of documentation, material, spares and possibly other resources required to embody a change embodiment</w:t>
      </w:r>
    </w:p>
    <w:p w14:paraId="2B057172" w14:textId="77777777" w:rsidR="00E82D4C" w:rsidRPr="00F36770" w:rsidRDefault="00E82D4C" w:rsidP="00E82D4C">
      <w:pPr>
        <w:rPr>
          <w:color w:val="83CAEB" w:themeColor="accent1" w:themeTint="66"/>
        </w:rPr>
      </w:pPr>
      <w:r w:rsidRPr="00F36770">
        <w:rPr>
          <w:color w:val="83CAEB" w:themeColor="accent1" w:themeTint="66"/>
        </w:rPr>
        <w:t xml:space="preserve">             requirement into a ProductVariant or SerializedProductVariant.</w:t>
      </w:r>
    </w:p>
    <w:p w14:paraId="0ADDEFD2" w14:textId="77777777" w:rsidR="00E82D4C" w:rsidRPr="00E82D4C" w:rsidRDefault="00E82D4C" w:rsidP="00E82D4C">
      <w:r w:rsidRPr="00E82D4C">
        <w:t xml:space="preserve">         &lt;/xsd:documentation&gt;</w:t>
      </w:r>
    </w:p>
    <w:p w14:paraId="7F45F0C0" w14:textId="77777777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&lt;xsd:appinfo&gt;</w:t>
      </w:r>
    </w:p>
    <w:p w14:paraId="3931EF0F" w14:textId="77777777" w:rsidR="00E82D4C" w:rsidRPr="00E82D4C" w:rsidRDefault="00E82D4C" w:rsidP="00E82D4C">
      <w:r w:rsidRPr="00E82D4C">
        <w:tab/>
      </w:r>
      <w:r w:rsidRPr="00E82D4C">
        <w:tab/>
      </w:r>
      <w:r w:rsidRPr="00E82D4C">
        <w:tab/>
      </w:r>
      <w:r w:rsidRPr="00E82D4C">
        <w:tab/>
        <w:t>&lt;source&gt;SX001G:ServiceBulletin&lt;/source&gt;</w:t>
      </w:r>
    </w:p>
    <w:p w14:paraId="4BACEF49" w14:textId="77777777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&lt;/xsd:appinfo&gt;</w:t>
      </w:r>
    </w:p>
    <w:p w14:paraId="44649F62" w14:textId="77777777" w:rsidR="00E82D4C" w:rsidRPr="00E82D4C" w:rsidRDefault="00E82D4C" w:rsidP="00E82D4C">
      <w:r w:rsidRPr="00E82D4C">
        <w:tab/>
      </w:r>
      <w:r w:rsidRPr="00E82D4C">
        <w:tab/>
        <w:t>&lt;/xsd:annotation&gt;</w:t>
      </w:r>
    </w:p>
    <w:p w14:paraId="6343409A" w14:textId="77777777" w:rsidR="00E82D4C" w:rsidRPr="00E82D4C" w:rsidRDefault="00E82D4C" w:rsidP="00E82D4C">
      <w:r w:rsidRPr="00E82D4C">
        <w:tab/>
      </w:r>
      <w:r w:rsidRPr="00E82D4C">
        <w:tab/>
        <w:t>&lt;xsd:sequence&gt;</w:t>
      </w:r>
    </w:p>
    <w:p w14:paraId="26123128" w14:textId="77777777" w:rsidR="00E82D4C" w:rsidRPr="00E82D4C" w:rsidRDefault="00E82D4C" w:rsidP="00E82D4C">
      <w:r w:rsidRPr="00E82D4C">
        <w:tab/>
      </w:r>
      <w:r w:rsidRPr="00E82D4C">
        <w:tab/>
      </w:r>
      <w:r w:rsidRPr="00E82D4C">
        <w:tab/>
      </w:r>
      <w:r w:rsidRPr="00E82D4C">
        <w:rPr>
          <w:color w:val="FF0000"/>
        </w:rPr>
        <w:t>&lt;!-- UML-Attributes --&gt;</w:t>
      </w:r>
    </w:p>
    <w:p w14:paraId="22F4A3E0" w14:textId="634A667E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&lt;xsd:element name="</w:t>
      </w:r>
      <w:r w:rsidRPr="00D22947">
        <w:rPr>
          <w:color w:val="BF4E14" w:themeColor="accent2" w:themeShade="BF"/>
        </w:rPr>
        <w:t>docId</w:t>
      </w:r>
      <w:r w:rsidRPr="00E82D4C">
        <w:t>" type="</w:t>
      </w:r>
      <w:r w:rsidRPr="00D22947">
        <w:rPr>
          <w:color w:val="BF4E14" w:themeColor="accent2" w:themeShade="BF"/>
        </w:rPr>
        <w:t>documentIdentifier</w:t>
      </w:r>
      <w:r w:rsidRPr="00E82D4C">
        <w:t>" maxOccurs="unbounded"/&gt;</w:t>
      </w:r>
      <w:r w:rsidR="00C3162F">
        <w:t xml:space="preserve">      1 -1</w:t>
      </w:r>
    </w:p>
    <w:p w14:paraId="1E3F81C6" w14:textId="675753B2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&lt;xsd:element name="docType" type="</w:t>
      </w:r>
      <w:r w:rsidRPr="00D22947">
        <w:rPr>
          <w:color w:val="BF4E14" w:themeColor="accent2" w:themeShade="BF"/>
        </w:rPr>
        <w:t>documentType</w:t>
      </w:r>
      <w:r w:rsidRPr="00E82D4C">
        <w:t>" nillable="true" minOccurs="0"/&gt;</w:t>
      </w:r>
      <w:r w:rsidR="00C3162F">
        <w:t xml:space="preserve">  0 1</w:t>
      </w:r>
    </w:p>
    <w:p w14:paraId="056241A8" w14:textId="131AE3C5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&lt;xsd:element name="docTitle" type="</w:t>
      </w:r>
      <w:r w:rsidRPr="00D22947">
        <w:rPr>
          <w:color w:val="BF4E14" w:themeColor="accent2" w:themeShade="BF"/>
        </w:rPr>
        <w:t>documentTitle</w:t>
      </w:r>
      <w:r w:rsidRPr="00E82D4C">
        <w:t>" nillable="true" minOccurs="0" maxOccurs="unbounded"/&gt;</w:t>
      </w:r>
      <w:r w:rsidR="00C3162F">
        <w:t xml:space="preserve">   0 -1</w:t>
      </w:r>
    </w:p>
    <w:p w14:paraId="257D6A67" w14:textId="13C164AC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&lt;xsd:element name="docDescr" type="</w:t>
      </w:r>
      <w:r w:rsidRPr="00D22947">
        <w:rPr>
          <w:color w:val="BF4E14" w:themeColor="accent2" w:themeShade="BF"/>
        </w:rPr>
        <w:t>documentDescription</w:t>
      </w:r>
      <w:r w:rsidRPr="00E82D4C">
        <w:t>" nillable="true" minOccurs="0" maxOccurs="unbounded"/&gt;</w:t>
      </w:r>
      <w:r w:rsidR="00C3162F">
        <w:t xml:space="preserve">  0 -1</w:t>
      </w:r>
    </w:p>
    <w:p w14:paraId="5767B6E0" w14:textId="02FFFE45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&lt;xsd:element name="docDate" type="</w:t>
      </w:r>
      <w:r w:rsidRPr="00D22947">
        <w:rPr>
          <w:color w:val="BF4E14" w:themeColor="accent2" w:themeShade="BF"/>
        </w:rPr>
        <w:t>documentIssuanceDate</w:t>
      </w:r>
      <w:r w:rsidRPr="00E82D4C">
        <w:t>" nillable="true" minOccurs="0"/&gt;</w:t>
      </w:r>
      <w:r w:rsidR="00C3162F">
        <w:t xml:space="preserve">     0 1</w:t>
      </w:r>
    </w:p>
    <w:p w14:paraId="40DF97D3" w14:textId="757C9350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&lt;xsd:element name="docStatus" type="</w:t>
      </w:r>
      <w:r w:rsidRPr="00D22947">
        <w:rPr>
          <w:color w:val="BF4E14" w:themeColor="accent2" w:themeShade="BF"/>
        </w:rPr>
        <w:t>documentStatus</w:t>
      </w:r>
      <w:r w:rsidRPr="00E82D4C">
        <w:t>" nillable="true" minOccurs="0"/&gt;</w:t>
      </w:r>
      <w:r w:rsidR="00C3162F">
        <w:t xml:space="preserve">              0 1</w:t>
      </w:r>
    </w:p>
    <w:p w14:paraId="5CD05B6F" w14:textId="50AFD49C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&lt;xsd:element name="</w:t>
      </w:r>
      <w:r w:rsidRPr="00E82D4C">
        <w:rPr>
          <w:highlight w:val="yellow"/>
        </w:rPr>
        <w:t>sbType</w:t>
      </w:r>
      <w:r w:rsidRPr="00E82D4C">
        <w:t>" type="</w:t>
      </w:r>
      <w:r w:rsidRPr="00E82D4C">
        <w:rPr>
          <w:highlight w:val="yellow"/>
        </w:rPr>
        <w:t>serviceBulletinType</w:t>
      </w:r>
      <w:r w:rsidRPr="00E82D4C">
        <w:t>" nillable="</w:t>
      </w:r>
      <w:r w:rsidRPr="00E82D4C">
        <w:rPr>
          <w:highlight w:val="yellow"/>
        </w:rPr>
        <w:t>true</w:t>
      </w:r>
      <w:r w:rsidRPr="00E82D4C">
        <w:t>" minOccurs="</w:t>
      </w:r>
      <w:r w:rsidRPr="00E82D4C">
        <w:rPr>
          <w:highlight w:val="yellow"/>
        </w:rPr>
        <w:t>0</w:t>
      </w:r>
      <w:r w:rsidRPr="00E82D4C">
        <w:t>"/&gt;</w:t>
      </w:r>
      <w:r w:rsidR="00C3162F">
        <w:t xml:space="preserve">              1 1 </w:t>
      </w:r>
    </w:p>
    <w:p w14:paraId="40508CBD" w14:textId="25CEABE1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&lt;xsd:element name="</w:t>
      </w:r>
      <w:r w:rsidRPr="00E82D4C">
        <w:rPr>
          <w:highlight w:val="yellow"/>
        </w:rPr>
        <w:t>priority</w:t>
      </w:r>
      <w:r w:rsidRPr="00E82D4C">
        <w:t>" type="</w:t>
      </w:r>
      <w:r w:rsidRPr="00E82D4C">
        <w:rPr>
          <w:highlight w:val="yellow"/>
        </w:rPr>
        <w:t>serviceBulletinPriority</w:t>
      </w:r>
      <w:r w:rsidRPr="00E82D4C">
        <w:t>" nillable="</w:t>
      </w:r>
      <w:r w:rsidRPr="00E82D4C">
        <w:rPr>
          <w:highlight w:val="yellow"/>
        </w:rPr>
        <w:t>true</w:t>
      </w:r>
      <w:r w:rsidRPr="00E82D4C">
        <w:t>" minOccurs="</w:t>
      </w:r>
      <w:r w:rsidRPr="00E82D4C">
        <w:rPr>
          <w:highlight w:val="yellow"/>
        </w:rPr>
        <w:t>0</w:t>
      </w:r>
      <w:r w:rsidRPr="00E82D4C">
        <w:t>"/&gt;</w:t>
      </w:r>
      <w:r w:rsidR="00C3162F">
        <w:t xml:space="preserve">            1 1</w:t>
      </w:r>
    </w:p>
    <w:p w14:paraId="6D33F936" w14:textId="44B33C6C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&lt;xsd:element name="</w:t>
      </w:r>
      <w:r w:rsidRPr="00E82D4C">
        <w:rPr>
          <w:highlight w:val="yellow"/>
        </w:rPr>
        <w:t>limit</w:t>
      </w:r>
      <w:r w:rsidRPr="00E82D4C">
        <w:t>" type="</w:t>
      </w:r>
      <w:r w:rsidRPr="00E82D4C">
        <w:rPr>
          <w:highlight w:val="yellow"/>
        </w:rPr>
        <w:t>serviceBulletinEmbodimentLimit</w:t>
      </w:r>
      <w:r w:rsidRPr="00E82D4C">
        <w:t>" nillable="</w:t>
      </w:r>
      <w:r w:rsidRPr="00E82D4C">
        <w:rPr>
          <w:highlight w:val="yellow"/>
        </w:rPr>
        <w:t>true</w:t>
      </w:r>
      <w:r w:rsidRPr="00E82D4C">
        <w:t>" minOccurs="</w:t>
      </w:r>
      <w:r w:rsidRPr="00E82D4C">
        <w:rPr>
          <w:highlight w:val="yellow"/>
        </w:rPr>
        <w:t>0</w:t>
      </w:r>
      <w:r w:rsidRPr="00E82D4C">
        <w:t>"/&gt;</w:t>
      </w:r>
      <w:r w:rsidR="00C3162F">
        <w:t xml:space="preserve">    0 1</w:t>
      </w:r>
    </w:p>
    <w:p w14:paraId="7DEC828D" w14:textId="7744E8F5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&lt;xsd:element name="</w:t>
      </w:r>
      <w:r w:rsidRPr="00E82D4C">
        <w:rPr>
          <w:highlight w:val="yellow"/>
        </w:rPr>
        <w:t>cost</w:t>
      </w:r>
      <w:r w:rsidRPr="00E82D4C">
        <w:t>" type="</w:t>
      </w:r>
      <w:r w:rsidRPr="00E82D4C">
        <w:rPr>
          <w:highlight w:val="yellow"/>
        </w:rPr>
        <w:t>serviceBulletinCost</w:t>
      </w:r>
      <w:r w:rsidRPr="00E82D4C">
        <w:t>" nillable="</w:t>
      </w:r>
      <w:r w:rsidRPr="00E82D4C">
        <w:rPr>
          <w:highlight w:val="yellow"/>
        </w:rPr>
        <w:t>true</w:t>
      </w:r>
      <w:r w:rsidRPr="00E82D4C">
        <w:t>" minOccurs="</w:t>
      </w:r>
      <w:r w:rsidRPr="00E82D4C">
        <w:rPr>
          <w:highlight w:val="yellow"/>
        </w:rPr>
        <w:t>0</w:t>
      </w:r>
      <w:r w:rsidRPr="00E82D4C">
        <w:t>"/&gt;</w:t>
      </w:r>
      <w:r w:rsidR="00C3162F">
        <w:t xml:space="preserve">                         0 1</w:t>
      </w:r>
    </w:p>
    <w:p w14:paraId="755957D3" w14:textId="77777777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&lt;!-- UML-Extends --&gt;</w:t>
      </w:r>
    </w:p>
    <w:p w14:paraId="7F8B3C8C" w14:textId="77777777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&lt;xsd:element name="files" type="digitalFileReferencingItem" nillable="true" minOccurs="0"/&gt;</w:t>
      </w:r>
    </w:p>
    <w:p w14:paraId="1B9ED3A7" w14:textId="77777777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&lt;xsd:element name="docChar" type="documentCharacteristicItem" nillable="true" minOccurs="0"/&gt;</w:t>
      </w:r>
    </w:p>
    <w:p w14:paraId="372A6CD5" w14:textId="77777777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&lt;xsd:element name="itexco" type="itemUnderExportControl" nillable="true" minOccurs="0"/&gt;</w:t>
      </w:r>
    </w:p>
    <w:p w14:paraId="719E05F0" w14:textId="77777777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&lt;xsd:element name="polregit" type="policiesAndRegulationsCompliantItem" nillable="true" minOccurs="0"/&gt;</w:t>
      </w:r>
    </w:p>
    <w:p w14:paraId="5656AADE" w14:textId="77777777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&lt;xsd:element name="rmks" type="remarkItem" nillable="true" minOccurs="0"/&gt;</w:t>
      </w:r>
    </w:p>
    <w:p w14:paraId="55E5E907" w14:textId="77777777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&lt;xsd:element name="secs" type="securityClassificationItem" nillable="true" minOccurs="0"/&gt;</w:t>
      </w:r>
    </w:p>
    <w:p w14:paraId="70299E56" w14:textId="77777777" w:rsidR="00E82D4C" w:rsidRPr="00E82D4C" w:rsidRDefault="00E82D4C" w:rsidP="00E82D4C">
      <w:r w:rsidRPr="00E82D4C">
        <w:tab/>
      </w:r>
      <w:r w:rsidRPr="00E82D4C">
        <w:tab/>
        <w:t>&lt;/xsd:sequence&gt;</w:t>
      </w:r>
    </w:p>
    <w:p w14:paraId="07AC3F8F" w14:textId="77777777" w:rsidR="00E82D4C" w:rsidRPr="00E82D4C" w:rsidRDefault="00E82D4C" w:rsidP="00E82D4C">
      <w:r w:rsidRPr="00E82D4C">
        <w:tab/>
      </w:r>
      <w:r w:rsidRPr="00E82D4C">
        <w:tab/>
        <w:t>&lt;xsd:attribute name="uid" use="optional"&gt;</w:t>
      </w:r>
    </w:p>
    <w:p w14:paraId="760EFD3B" w14:textId="77777777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&lt;xsd:simpleType&gt;</w:t>
      </w:r>
    </w:p>
    <w:p w14:paraId="3815A7B0" w14:textId="77777777" w:rsidR="00E82D4C" w:rsidRPr="00E82D4C" w:rsidRDefault="00E82D4C" w:rsidP="00E82D4C">
      <w:r w:rsidRPr="00E82D4C">
        <w:tab/>
      </w:r>
      <w:r w:rsidRPr="00E82D4C">
        <w:tab/>
      </w:r>
      <w:r w:rsidRPr="00E82D4C">
        <w:tab/>
      </w:r>
      <w:r w:rsidRPr="00E82D4C">
        <w:tab/>
        <w:t>&lt;xsd:restriction base="xsd:ID"&gt;</w:t>
      </w:r>
    </w:p>
    <w:p w14:paraId="31CECA1A" w14:textId="77777777" w:rsidR="00E82D4C" w:rsidRPr="00E82D4C" w:rsidRDefault="00E82D4C" w:rsidP="00E82D4C">
      <w:r w:rsidRPr="00E82D4C">
        <w:tab/>
      </w:r>
      <w:r w:rsidRPr="00E82D4C">
        <w:tab/>
      </w:r>
      <w:r w:rsidRPr="00E82D4C">
        <w:tab/>
      </w:r>
      <w:r w:rsidRPr="00E82D4C">
        <w:tab/>
      </w:r>
      <w:r w:rsidRPr="00E82D4C">
        <w:tab/>
        <w:t>&lt;xsd:pattern value="doc[1-9][0-9]*"/&gt;</w:t>
      </w:r>
    </w:p>
    <w:p w14:paraId="652C2601" w14:textId="77777777" w:rsidR="00E82D4C" w:rsidRPr="00E82D4C" w:rsidRDefault="00E82D4C" w:rsidP="00E82D4C">
      <w:r w:rsidRPr="00E82D4C">
        <w:tab/>
      </w:r>
      <w:r w:rsidRPr="00E82D4C">
        <w:tab/>
      </w:r>
      <w:r w:rsidRPr="00E82D4C">
        <w:tab/>
      </w:r>
      <w:r w:rsidRPr="00E82D4C">
        <w:tab/>
        <w:t>&lt;/xsd:restriction&gt;</w:t>
      </w:r>
    </w:p>
    <w:p w14:paraId="69BAD70B" w14:textId="77777777" w:rsidR="00E82D4C" w:rsidRPr="00E82D4C" w:rsidRDefault="00E82D4C" w:rsidP="00E82D4C">
      <w:r w:rsidRPr="00E82D4C">
        <w:tab/>
      </w:r>
      <w:r w:rsidRPr="00E82D4C">
        <w:tab/>
      </w:r>
      <w:r w:rsidRPr="00E82D4C">
        <w:tab/>
        <w:t>&lt;/xsd:simpleType&gt;</w:t>
      </w:r>
    </w:p>
    <w:p w14:paraId="3FD8A34D" w14:textId="77777777" w:rsidR="00E82D4C" w:rsidRPr="00E82D4C" w:rsidRDefault="00E82D4C" w:rsidP="00E82D4C">
      <w:r w:rsidRPr="00E82D4C">
        <w:tab/>
      </w:r>
      <w:r w:rsidRPr="00E82D4C">
        <w:tab/>
        <w:t>&lt;/xsd:attribute&gt;</w:t>
      </w:r>
    </w:p>
    <w:p w14:paraId="74FDA6CC" w14:textId="77777777" w:rsidR="00E82D4C" w:rsidRPr="00E82D4C" w:rsidRDefault="00E82D4C" w:rsidP="00E82D4C">
      <w:r w:rsidRPr="00E82D4C">
        <w:tab/>
      </w:r>
      <w:r w:rsidRPr="00E82D4C">
        <w:tab/>
        <w:t>&lt;xsd:attribute name="uri" type="xsd:anyURI" use="optional"/&gt;</w:t>
      </w:r>
    </w:p>
    <w:p w14:paraId="41F4DA8B" w14:textId="77777777" w:rsidR="00E82D4C" w:rsidRPr="00E82D4C" w:rsidRDefault="00E82D4C" w:rsidP="00E82D4C">
      <w:r w:rsidRPr="00E82D4C">
        <w:tab/>
      </w:r>
      <w:r w:rsidRPr="00E82D4C">
        <w:tab/>
        <w:t>&lt;xsd:attribute name="crud" type="crudCode" default="I"/&gt;</w:t>
      </w:r>
    </w:p>
    <w:p w14:paraId="6970D8D7" w14:textId="7C838480" w:rsidR="00884759" w:rsidRDefault="00E82D4C" w:rsidP="00E82D4C">
      <w:r w:rsidRPr="00E82D4C">
        <w:tab/>
        <w:t>&lt;/xsd:complexType&gt;</w:t>
      </w:r>
    </w:p>
    <w:p w14:paraId="5C7F1FDB" w14:textId="77777777" w:rsidR="00884759" w:rsidRDefault="00884759">
      <w:pPr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160"/>
      </w:pPr>
      <w:r>
        <w:br w:type="page"/>
      </w:r>
    </w:p>
    <w:p w14:paraId="15F1E8FA" w14:textId="77777777" w:rsidR="00E82D4C" w:rsidRDefault="00E82D4C" w:rsidP="00E82D4C"/>
    <w:p w14:paraId="5CDB6203" w14:textId="77777777" w:rsidR="00884759" w:rsidRPr="00884759" w:rsidRDefault="00884759" w:rsidP="00884759">
      <w:r w:rsidRPr="00884759">
        <w:t>&lt;packagedElement xmi:type="uml:Class" xmi:id="EAID_820B91E7_C617_4565_B8EE_4DF14992D503" name="ServiceBulletin" visibility="public"&gt;</w:t>
      </w:r>
    </w:p>
    <w:p w14:paraId="72E05290" w14:textId="77777777" w:rsidR="00884759" w:rsidRDefault="00884759" w:rsidP="00884759">
      <w:r>
        <w:tab/>
      </w:r>
      <w:r w:rsidRPr="00884759">
        <w:t>&lt;ownedAttribute xmi:type="uml:Property" xmi:id="EAID_1163BE3D_8CD8_44e5_A326_7243B777FFE4" name="serviceBulletinType" visibility="public" isStatic="false"</w:t>
      </w:r>
    </w:p>
    <w:p w14:paraId="674C0293" w14:textId="687CA4E8" w:rsidR="00884759" w:rsidRPr="00884759" w:rsidRDefault="00884759" w:rsidP="0088475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</w:t>
      </w:r>
      <w:r w:rsidRPr="00884759">
        <w:t>isReadOnly="false" isDerived="false" isOrdered="false" isUnique="true" isDerivedUnion="false"&gt;</w:t>
      </w:r>
    </w:p>
    <w:p w14:paraId="6A0BBA69" w14:textId="3F1D99CC" w:rsidR="00884759" w:rsidRPr="00884759" w:rsidRDefault="00884759" w:rsidP="00884759">
      <w:r w:rsidRPr="00884759">
        <w:tab/>
      </w:r>
      <w:r w:rsidRPr="00884759">
        <w:tab/>
        <w:t>&lt;lowerValue xmi:type="uml:LiteralInteger" xmi:id="EAID_LI000011_8CD8_44e5_A326_7243B777FFE4" value="1"/&gt;</w:t>
      </w:r>
    </w:p>
    <w:p w14:paraId="5EFB3565" w14:textId="6DA20345" w:rsidR="00884759" w:rsidRPr="00884759" w:rsidRDefault="00884759" w:rsidP="00884759">
      <w:r w:rsidRPr="00884759">
        <w:tab/>
      </w:r>
      <w:r w:rsidRPr="00884759">
        <w:tab/>
        <w:t>&lt;upperValue xmi:type="uml:LiteralInteger" xmi:id="EAID_LI000012_8CD8_44e5_A326_7243B777FFE4" value="1"/&gt;</w:t>
      </w:r>
    </w:p>
    <w:p w14:paraId="31CC082A" w14:textId="7B6457F0" w:rsidR="00884759" w:rsidRPr="00884759" w:rsidRDefault="00884759" w:rsidP="00884759">
      <w:r w:rsidRPr="00884759">
        <w:tab/>
      </w:r>
      <w:r w:rsidRPr="00884759">
        <w:tab/>
        <w:t>&lt;type xmi:idref="EAnone_ClassificationType"/&gt;&lt;/ownedAttribute&gt;</w:t>
      </w:r>
    </w:p>
    <w:p w14:paraId="73C1AC0F" w14:textId="77777777" w:rsidR="00884759" w:rsidRDefault="00884759" w:rsidP="00884759">
      <w:r w:rsidRPr="00884759">
        <w:tab/>
        <w:t>&lt;ownedAttribute xmi:type="uml:Property" xmi:id="EAID_0A77D97C_5556_40f5_95DE_B77D1064DFE7" name="serviceBulletinPriority" visibility="public"</w:t>
      </w:r>
    </w:p>
    <w:p w14:paraId="7B61F7D0" w14:textId="01A9BC28" w:rsidR="00884759" w:rsidRPr="00884759" w:rsidRDefault="00884759" w:rsidP="008847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884759">
        <w:t>isStatic="false" isReadOnly="false" isDerived="false" isOrdered="false" isUnique="true" isDerivedUnion="false"&gt;</w:t>
      </w:r>
    </w:p>
    <w:p w14:paraId="786CEE7B" w14:textId="538E855A" w:rsidR="00884759" w:rsidRPr="00884759" w:rsidRDefault="00884759" w:rsidP="00884759">
      <w:r w:rsidRPr="00884759">
        <w:tab/>
      </w:r>
      <w:r w:rsidRPr="00884759">
        <w:tab/>
        <w:t>&lt;lowerValue xmi:type="uml:LiteralInteger" xmi:id="EAID_LI000013_5556_40f5_95DE_B77D1064DFE7" value="1"/&gt;</w:t>
      </w:r>
    </w:p>
    <w:p w14:paraId="0605D1B5" w14:textId="1D9EAE94" w:rsidR="00884759" w:rsidRPr="00884759" w:rsidRDefault="00884759" w:rsidP="00884759">
      <w:r w:rsidRPr="00884759">
        <w:tab/>
      </w:r>
      <w:r w:rsidRPr="00884759">
        <w:tab/>
        <w:t>&lt;upperValue xmi:type="uml:LiteralInteger" xmi:id="EAID_LI000014_5556_40f5_95DE_B77D1064DFE7" value="1"/&gt;</w:t>
      </w:r>
    </w:p>
    <w:p w14:paraId="5866D5F7" w14:textId="6B9C3848" w:rsidR="00884759" w:rsidRPr="00884759" w:rsidRDefault="00884759" w:rsidP="00884759">
      <w:r w:rsidRPr="00884759">
        <w:tab/>
      </w:r>
      <w:r w:rsidRPr="00884759">
        <w:tab/>
        <w:t>&lt;type xmi:idref="EAnone_ClassificationType"/&gt;&lt;/ownedAttribute&gt;</w:t>
      </w:r>
    </w:p>
    <w:p w14:paraId="34DA56AD" w14:textId="77777777" w:rsidR="00884759" w:rsidRDefault="00884759" w:rsidP="00884759">
      <w:r w:rsidRPr="00884759">
        <w:tab/>
        <w:t>&lt;ownedAttribute xmi:type="uml:Property" xmi:id="EAID_52BDEB3E_564E_4cd9_9EC4_8710A661BD64" name="serviceBulletinEmbodimentLimit" visibility="public"</w:t>
      </w:r>
    </w:p>
    <w:p w14:paraId="7C2B4203" w14:textId="6ADC1EC5" w:rsidR="00884759" w:rsidRPr="00884759" w:rsidRDefault="00884759" w:rsidP="008847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884759">
        <w:t>isStatic="false" isReadOnly="false" isDerived="false" isOrdered="false" isUnique="true" isDerivedUnion="false"&gt;</w:t>
      </w:r>
    </w:p>
    <w:p w14:paraId="229072C4" w14:textId="63281E29" w:rsidR="00884759" w:rsidRPr="00884759" w:rsidRDefault="00884759" w:rsidP="00884759">
      <w:r w:rsidRPr="00884759">
        <w:tab/>
      </w:r>
      <w:r w:rsidRPr="00884759">
        <w:tab/>
        <w:t>&lt;lowerValue xmi:type="uml:LiteralInteger" xmi:id="EAID_LI000015_564E_4cd9_9EC4_8710A661BD64" value="0"/&gt;</w:t>
      </w:r>
    </w:p>
    <w:p w14:paraId="1A8F7E7B" w14:textId="587C4F6A" w:rsidR="00884759" w:rsidRPr="00884759" w:rsidRDefault="00884759" w:rsidP="00884759">
      <w:r w:rsidRPr="00884759">
        <w:tab/>
      </w:r>
      <w:r w:rsidRPr="00884759">
        <w:tab/>
        <w:t>&lt;upperValue xmi:type="uml:LiteralInteger" xmi:id="EAID_LI000016_564E_4cd9_9EC4_8710A661BD64" value="1"/&gt;</w:t>
      </w:r>
    </w:p>
    <w:p w14:paraId="61F5D4DD" w14:textId="1434639A" w:rsidR="00884759" w:rsidRPr="00884759" w:rsidRDefault="00884759" w:rsidP="00884759">
      <w:r w:rsidRPr="00884759">
        <w:tab/>
      </w:r>
      <w:r w:rsidRPr="00884759">
        <w:tab/>
        <w:t>&lt;type xmi:idref="EAnone_DateType"/&gt;&lt;/ownedAttribute&gt;</w:t>
      </w:r>
    </w:p>
    <w:p w14:paraId="166673DE" w14:textId="77777777" w:rsidR="00884759" w:rsidRDefault="00884759" w:rsidP="00884759">
      <w:r w:rsidRPr="00884759">
        <w:tab/>
        <w:t>&lt;ownedAttribute xmi:type="uml:Property" xmi:id="EAID_3C3CD8AD_89D5_464d_AD4B_983C9F87BF60" name="serviceBulletinCost" visibility="public"</w:t>
      </w:r>
    </w:p>
    <w:p w14:paraId="2EF41FDE" w14:textId="28DDC52D" w:rsidR="00884759" w:rsidRPr="00884759" w:rsidRDefault="00884759" w:rsidP="008847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884759">
        <w:t>isStatic="false" isReadOnly="false" isDerived="false" isOrdered="false" isUnique="true" isDerivedUnion="false"&gt;</w:t>
      </w:r>
    </w:p>
    <w:p w14:paraId="66774B9B" w14:textId="2FDA8B27" w:rsidR="00884759" w:rsidRPr="00884759" w:rsidRDefault="00884759" w:rsidP="00884759">
      <w:r w:rsidRPr="00884759">
        <w:tab/>
      </w:r>
      <w:r w:rsidRPr="00884759">
        <w:tab/>
        <w:t>&lt;lowerValue xmi:type="uml:LiteralInteger" xmi:id="EAID_LI000017_89D5_464d_AD4B_983C9F87BF60" value="0"/&gt;</w:t>
      </w:r>
    </w:p>
    <w:p w14:paraId="099C6FD9" w14:textId="42E37269" w:rsidR="00884759" w:rsidRPr="00884759" w:rsidRDefault="00884759" w:rsidP="00884759">
      <w:r w:rsidRPr="00884759">
        <w:tab/>
      </w:r>
      <w:r w:rsidRPr="00884759">
        <w:tab/>
        <w:t>&lt;upperValue xmi:type="uml:LiteralInteger" xmi:id="EAID_LI000018_89D5_464d_AD4B_983C9F87BF60" value="1"/&gt;</w:t>
      </w:r>
    </w:p>
    <w:p w14:paraId="0DA74FD6" w14:textId="3F91870E" w:rsidR="00884759" w:rsidRPr="00884759" w:rsidRDefault="00884759" w:rsidP="00884759">
      <w:r w:rsidRPr="00884759">
        <w:tab/>
      </w:r>
      <w:r>
        <w:tab/>
      </w:r>
      <w:r w:rsidRPr="00884759">
        <w:t>&lt;type xmi:idref="EAnone_SingleValuePropertyType"/&gt;&lt;/ownedAttribute&gt;</w:t>
      </w:r>
    </w:p>
    <w:p w14:paraId="66AE8900" w14:textId="06791CBE" w:rsidR="00884759" w:rsidRPr="00884759" w:rsidRDefault="00884759" w:rsidP="00884759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84759">
        <w:rPr>
          <w:sz w:val="18"/>
          <w:szCs w:val="18"/>
        </w:rPr>
        <w:t>&lt;generalization xmi:type="uml:Generalization" xmi:id="EAID_4151C402_C0BC_4ee0_9FC9_FE00006F1C0D" general="EAID_1851BB4A_5D77_47f2_B3AA_5013626B94A8"/&gt;</w:t>
      </w:r>
    </w:p>
    <w:p w14:paraId="0A1FFF48" w14:textId="77777777" w:rsidR="0061512A" w:rsidRDefault="00884759" w:rsidP="00884759">
      <w:r w:rsidRPr="00884759">
        <w:t>&lt;/packagedElement&gt;</w:t>
      </w:r>
    </w:p>
    <w:p w14:paraId="4070119D" w14:textId="77777777" w:rsidR="0061512A" w:rsidRDefault="0061512A" w:rsidP="00884759"/>
    <w:p w14:paraId="6032A76D" w14:textId="77777777" w:rsidR="0061512A" w:rsidRDefault="0061512A" w:rsidP="00884759"/>
    <w:p w14:paraId="370E2904" w14:textId="1D7F12A6" w:rsidR="0061512A" w:rsidRPr="0061512A" w:rsidRDefault="0061512A" w:rsidP="0061512A">
      <w:r w:rsidRPr="0061512A">
        <w:t>&lt;element xmi:idref="</w:t>
      </w:r>
      <w:r w:rsidRPr="0061512A">
        <w:rPr>
          <w:color w:val="FF0000"/>
        </w:rPr>
        <w:t>EAID_820B91E7_C617_4565_B8EE_4DF14992D503</w:t>
      </w:r>
      <w:r w:rsidRPr="0061512A">
        <w:t>" xmi:type="uml:Class" name="ServiceBulletin" scope="public"&gt;</w:t>
      </w:r>
    </w:p>
    <w:p w14:paraId="35486003" w14:textId="39AB2023" w:rsidR="0061512A" w:rsidRPr="0061512A" w:rsidRDefault="0061512A" w:rsidP="0061512A">
      <w:r w:rsidRPr="0061512A">
        <w:tab/>
        <w:t>&lt;model package="EAPK_0E51D7C0_CCBF_46ee_907C_EE5435CF69E8" tpos="215" ea_localid="2340" ea_eleType="element"/&gt;</w:t>
      </w:r>
    </w:p>
    <w:p w14:paraId="0A8C31D8" w14:textId="77777777" w:rsidR="0061512A" w:rsidRDefault="0061512A" w:rsidP="0061512A">
      <w:r w:rsidRPr="0061512A">
        <w:tab/>
      </w:r>
      <w:r w:rsidRPr="0061512A">
        <w:tab/>
        <w:t>&lt;properties documentation="</w:t>
      </w:r>
      <w:r w:rsidRPr="0061512A">
        <w:rPr>
          <w:color w:val="83CAEB" w:themeColor="accent1" w:themeTint="66"/>
        </w:rPr>
        <w:t>ServiceBulletin is a class representing a set of documentation, material, spares and possibly other resources required to embody a change embodiment requirement into a ProductVariant or SerializedProductVariant</w:t>
      </w:r>
      <w:r w:rsidRPr="0061512A">
        <w:t xml:space="preserve">." </w:t>
      </w:r>
    </w:p>
    <w:p w14:paraId="34981999" w14:textId="680CE443" w:rsidR="0061512A" w:rsidRPr="0061512A" w:rsidRDefault="0061512A" w:rsidP="0061512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1512A">
        <w:t>isSpecification="false" sType="Class" nType="0" scope="public" stereotype="class" isRoot="false" isLeaf="false" isAbstract="false" isActive="false"/&gt;</w:t>
      </w:r>
    </w:p>
    <w:p w14:paraId="4A1AD980" w14:textId="2B8444D0" w:rsidR="0061512A" w:rsidRPr="0061512A" w:rsidRDefault="0061512A" w:rsidP="0061512A">
      <w:r w:rsidRPr="0061512A">
        <w:tab/>
      </w:r>
      <w:r w:rsidRPr="0061512A">
        <w:tab/>
        <w:t>&lt;project author="S5000F" version="001-00" phase="1.0" created="2014-06-18 15:11:44" modified="2022-11-23 13:54:24" complexity="1" status="Approved"/&gt;</w:t>
      </w:r>
    </w:p>
    <w:p w14:paraId="0316D1F4" w14:textId="101EF382" w:rsidR="0061512A" w:rsidRPr="0061512A" w:rsidRDefault="0061512A" w:rsidP="0061512A">
      <w:r w:rsidRPr="0061512A">
        <w:tab/>
      </w:r>
      <w:r w:rsidRPr="0061512A">
        <w:tab/>
        <w:t>&lt;code gentype="&amp;lt;none&amp;gt;"/&gt;</w:t>
      </w:r>
    </w:p>
    <w:p w14:paraId="1D8137F0" w14:textId="0A7496AC" w:rsidR="0061512A" w:rsidRPr="0061512A" w:rsidRDefault="0061512A" w:rsidP="0061512A">
      <w:r w:rsidRPr="0061512A">
        <w:tab/>
      </w:r>
      <w:r w:rsidRPr="0061512A">
        <w:tab/>
        <w:t>&lt;style appearance="BackColor=-1;BorderColor=-1;BorderWidth=-1;FontColor=-1;VSwimLanes=1;HSwimLanes=1;BorderStyle=0;"/&gt;</w:t>
      </w:r>
    </w:p>
    <w:p w14:paraId="014BB1CF" w14:textId="5F3E777D" w:rsidR="0061512A" w:rsidRPr="0061512A" w:rsidRDefault="0061512A" w:rsidP="0061512A">
      <w:r w:rsidRPr="0061512A">
        <w:tab/>
      </w:r>
      <w:r w:rsidRPr="0061512A">
        <w:tab/>
        <w:t>&lt;tags&gt;</w:t>
      </w:r>
    </w:p>
    <w:p w14:paraId="4FF0FE7B" w14:textId="557FAE51" w:rsidR="0061512A" w:rsidRPr="0061512A" w:rsidRDefault="0061512A" w:rsidP="0061512A">
      <w:pPr>
        <w:rPr>
          <w:sz w:val="18"/>
          <w:szCs w:val="18"/>
        </w:rPr>
      </w:pPr>
      <w:r w:rsidRPr="0061512A">
        <w:rPr>
          <w:sz w:val="18"/>
          <w:szCs w:val="18"/>
        </w:rPr>
        <w:tab/>
      </w:r>
      <w:r w:rsidRPr="0061512A">
        <w:rPr>
          <w:sz w:val="18"/>
          <w:szCs w:val="18"/>
        </w:rPr>
        <w:tab/>
      </w:r>
      <w:r w:rsidRPr="0061512A">
        <w:rPr>
          <w:sz w:val="18"/>
          <w:szCs w:val="18"/>
        </w:rPr>
        <w:tab/>
        <w:t>&lt;tag xmi:id="EAID_FC7D0DC2_ABE3_42b0_8D64_CEB7B38F9E11" name="ref" value="Document" modelElement="EAID_820B91E7_C617_4565_B8EE_4DF14992D503"/&gt;</w:t>
      </w:r>
    </w:p>
    <w:p w14:paraId="6B5F9BEF" w14:textId="6076FD7A" w:rsidR="0061512A" w:rsidRPr="0061512A" w:rsidRDefault="0061512A" w:rsidP="0061512A">
      <w:pPr>
        <w:rPr>
          <w:sz w:val="18"/>
          <w:szCs w:val="18"/>
        </w:rPr>
      </w:pPr>
      <w:r w:rsidRPr="0061512A">
        <w:rPr>
          <w:sz w:val="18"/>
          <w:szCs w:val="18"/>
        </w:rPr>
        <w:tab/>
      </w:r>
      <w:r w:rsidRPr="0061512A">
        <w:rPr>
          <w:sz w:val="18"/>
          <w:szCs w:val="18"/>
        </w:rPr>
        <w:tab/>
      </w:r>
      <w:r w:rsidRPr="0061512A">
        <w:rPr>
          <w:sz w:val="18"/>
          <w:szCs w:val="18"/>
        </w:rPr>
        <w:tab/>
        <w:t>&lt;tag xmi:id="EAID_07CF12F9_33B1_4455_9741_8A189E65EF6F" name="xmlName" value="servBu" modelElement="EAID_820B91E7_C617_4565_B8EE_4DF14992D503"/&gt;</w:t>
      </w:r>
    </w:p>
    <w:p w14:paraId="4DEE10AA" w14:textId="374C666D" w:rsidR="0061512A" w:rsidRPr="0061512A" w:rsidRDefault="0061512A" w:rsidP="0061512A">
      <w:r w:rsidRPr="0061512A">
        <w:tab/>
      </w:r>
      <w:r w:rsidRPr="0061512A">
        <w:tab/>
        <w:t>&lt;/tags&gt;</w:t>
      </w:r>
    </w:p>
    <w:p w14:paraId="410238E0" w14:textId="3529ECCD" w:rsidR="0061512A" w:rsidRPr="0061512A" w:rsidRDefault="0061512A" w:rsidP="0061512A">
      <w:r w:rsidRPr="0061512A">
        <w:tab/>
      </w:r>
      <w:r w:rsidRPr="0061512A">
        <w:tab/>
        <w:t>&lt;xrefs value="$XREFPROP=$XID={E9288146-240E-4d6c-8921-3C064173E140}$XID;$NAM=Stereotypes$NAM;$TYP=element property$TYP;$VIS=Public$VIS;$PAR=0$PAR;$DES=@STEREO;Name=class;GUID={8D59B790-FEFB-4979-B1E6-C845FBB7251B};FQName=UML Profile 003-00::class;@ENDSTEREO;$DES;$CLT={820B91E7-C617-4565-B8EE-4DF14992D503}$CLT;$SUP=&amp;lt;none&amp;gt;$SUP;$ENDXREF;"/&gt;</w:t>
      </w:r>
    </w:p>
    <w:p w14:paraId="0D4CD187" w14:textId="35C50FFD" w:rsidR="0061512A" w:rsidRPr="0061512A" w:rsidRDefault="0061512A" w:rsidP="0061512A">
      <w:r w:rsidRPr="0061512A">
        <w:tab/>
      </w:r>
      <w:r w:rsidRPr="0061512A">
        <w:tab/>
        <w:t>&lt;extendedProperties tagged="0" package_name="S5000F Change Embodiment"/&gt;</w:t>
      </w:r>
    </w:p>
    <w:p w14:paraId="570EEDF3" w14:textId="66840185" w:rsidR="0061512A" w:rsidRPr="0061512A" w:rsidRDefault="0061512A" w:rsidP="0061512A">
      <w:r w:rsidRPr="0061512A">
        <w:tab/>
      </w:r>
      <w:r w:rsidRPr="0061512A">
        <w:tab/>
        <w:t>&lt;attributes&gt;</w:t>
      </w:r>
    </w:p>
    <w:p w14:paraId="72CB6F2C" w14:textId="089C7836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&lt;attribute xmi:idref="EAID_1163BE3D_8CD8_44e5_A326_7243B777FFE4" name="serviceBulletinType" scope="Public"&gt;</w:t>
      </w:r>
    </w:p>
    <w:p w14:paraId="0174DA68" w14:textId="3389A453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>
        <w:tab/>
      </w:r>
      <w:r w:rsidRPr="0061512A">
        <w:t>&lt;initial/&gt;</w:t>
      </w:r>
    </w:p>
    <w:p w14:paraId="7AEB7F26" w14:textId="21AF555E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&lt;documentation value="serviceBulletinType is classification that allows to group different types of ServiceBulletins."/&gt;</w:t>
      </w:r>
    </w:p>
    <w:p w14:paraId="3779DDED" w14:textId="71B33676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&lt;model ea_localid="2141" ea_guid="{1163BE3D-8CD8-44e5-A326-7243B777FFE4}"/&gt;</w:t>
      </w:r>
    </w:p>
    <w:p w14:paraId="59439B8C" w14:textId="60528DD7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&lt;properties type="ClassificationType" derived="0" collection="false" duplicates="0" changeability="changeable"/&gt;</w:t>
      </w:r>
    </w:p>
    <w:p w14:paraId="11B32A85" w14:textId="708A33E3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&lt;coords ordered="0"/&gt;</w:t>
      </w:r>
    </w:p>
    <w:p w14:paraId="2172EFEF" w14:textId="67E1E685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&lt;containment containment="Not Specified" position="0"/&gt;</w:t>
      </w:r>
    </w:p>
    <w:p w14:paraId="516B5F77" w14:textId="48271384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&lt;stereotype stereotype="characteristic"/&gt;</w:t>
      </w:r>
    </w:p>
    <w:p w14:paraId="1F3A488D" w14:textId="7B24DF77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&lt;bounds lower="1" upper="1"/&gt;</w:t>
      </w:r>
    </w:p>
    <w:p w14:paraId="19FE076A" w14:textId="52C9E8F7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&lt;options/&gt;</w:t>
      </w:r>
    </w:p>
    <w:p w14:paraId="416F3E35" w14:textId="0F441C87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&lt;style/&gt;</w:t>
      </w:r>
    </w:p>
    <w:p w14:paraId="63B242C8" w14:textId="0517F4E5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&lt;styleex value="IsLiteral=0;volatile=0;"/&gt;</w:t>
      </w:r>
    </w:p>
    <w:p w14:paraId="48B8D017" w14:textId="2FBA25D2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&lt;tags&gt;</w:t>
      </w:r>
    </w:p>
    <w:p w14:paraId="7513EF99" w14:textId="0FB01317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</w:r>
      <w:r w:rsidRPr="0061512A">
        <w:tab/>
        <w:t>&lt;tag xmi:id="EAID_D3986A54_51AB_47a6_9BAE_C8AF33FEF45F" name="xmlName" value="sbType"/&gt;</w:t>
      </w:r>
    </w:p>
    <w:p w14:paraId="18DBBA58" w14:textId="516C5D72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</w:r>
      <w:r w:rsidRPr="0061512A">
        <w:tab/>
        <w:t>&lt;tag xmi:id="EAID_8E312E4E_D42C_4aef_918A_1C32C9D9BBBD" name="validValue" value="C" notes="SX001G:critical"/&gt;</w:t>
      </w:r>
    </w:p>
    <w:p w14:paraId="40887BE3" w14:textId="3BDD3CDE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</w:r>
      <w:r w:rsidRPr="0061512A">
        <w:tab/>
        <w:t>&lt;tag xmi:id="EAID_61F1E071_88F0_4ce8_9B7F_63B64B6990FC" name="validValue" value="F" notes="SX001G:functional"/&gt;</w:t>
      </w:r>
    </w:p>
    <w:p w14:paraId="4F059CF7" w14:textId="6BEA5F60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</w:r>
      <w:r w:rsidRPr="0061512A">
        <w:tab/>
        <w:t>&lt;tag xmi:id="EAID_5621FF70_C61F_4ec5_9467_C0791A08DD5B" name="validValue" value="M" notes="SX001G:mandatory"/&gt;</w:t>
      </w:r>
    </w:p>
    <w:p w14:paraId="25637FFB" w14:textId="261EFE92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</w:r>
      <w:r w:rsidRPr="0061512A">
        <w:tab/>
        <w:t>&lt;tag xmi:id="EAID_52D5F738_6D45_4631_A9DF_092609889BDA" name="validValue" value="O" notes="SX001G:operationalImprovement"/&gt;</w:t>
      </w:r>
    </w:p>
    <w:p w14:paraId="75318843" w14:textId="6CB45267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</w:r>
      <w:r w:rsidRPr="0061512A">
        <w:tab/>
        <w:t>&lt;tag xmi:id="EAID_6E4E289E_4E59_42dc_BCE0_06CDFE10169D" name="validValue" value="R" notes="SX001G:reliabilityImprovement"/&gt;</w:t>
      </w:r>
    </w:p>
    <w:p w14:paraId="08456881" w14:textId="554DB7B7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</w:r>
      <w:r w:rsidRPr="0061512A">
        <w:tab/>
        <w:t>&lt;tag xmi:id="EAID_03F4DAD1_9FCB_45cf_B6D7_9C71181D1362" name="validValue" value="S" notes="SX001G:safetyRelated"/&gt;</w:t>
      </w:r>
    </w:p>
    <w:p w14:paraId="69C6E192" w14:textId="5A7427F6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</w:r>
      <w:r w:rsidRPr="0061512A">
        <w:tab/>
        <w:t>&lt;tag xmi:id="EAID_7391A494_5157_4dba_A4B2_D83372FAAC31" name="validValue" value="A" notes="SX001G:authorityRequirement"/&gt;</w:t>
      </w:r>
    </w:p>
    <w:p w14:paraId="21D2780D" w14:textId="77777777" w:rsid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</w:r>
      <w:r w:rsidRPr="0061512A">
        <w:tab/>
        <w:t>&lt;tag xmi:id="EAID_43D31521_6507_4185_B76B_D54BAE872590" name="example" value="authority requirement (such as airworthiness directive</w:t>
      </w:r>
    </w:p>
    <w:p w14:paraId="0DC88D89" w14:textId="65CF7E31" w:rsidR="0061512A" w:rsidRPr="0061512A" w:rsidRDefault="0061512A" w:rsidP="006151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1512A">
        <w:t>implementation)"/&gt;</w:t>
      </w:r>
    </w:p>
    <w:p w14:paraId="61EA7F08" w14:textId="156E80B3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&lt;/tags&gt;</w:t>
      </w:r>
    </w:p>
    <w:p w14:paraId="7C1853EF" w14:textId="3D5AA347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&lt;xrefs value="$XREFPROP=$XID={BB19AC55-F886-4284-AD90-C417FB462FE4}$XID;$NAM=Stereotypes$NAM;$TYP=attribute property$TYP;$VIS=Public$VIS;$PAR=0$PAR;$DES=@STEREO;Name=characteristic;GUID={60677B33-D77B-4177-8054-9132A047B551};@ENDSTEREO;$DES;$CLT={1163BE3D-8CD8-44e5-A326-7243B777FFE4}$CLT;$SUP=&amp;lt;none&amp;gt;$SUP;$ENDXREF;"/&gt;</w:t>
      </w:r>
    </w:p>
    <w:p w14:paraId="4C58E598" w14:textId="416079FC" w:rsidR="0061512A" w:rsidRPr="0061512A" w:rsidRDefault="0061512A" w:rsidP="0061512A">
      <w:r w:rsidRPr="0061512A">
        <w:tab/>
      </w:r>
      <w:r w:rsidRPr="0061512A">
        <w:tab/>
        <w:t>&lt;/attribute&gt;</w:t>
      </w:r>
    </w:p>
    <w:p w14:paraId="096CD61C" w14:textId="2D34844D" w:rsidR="0061512A" w:rsidRPr="0061512A" w:rsidRDefault="0061512A" w:rsidP="0061512A">
      <w:r w:rsidRPr="0061512A">
        <w:tab/>
      </w:r>
      <w:r w:rsidRPr="0061512A">
        <w:tab/>
        <w:t>&lt;at</w:t>
      </w:r>
      <w:r>
        <w:t>tri</w:t>
      </w:r>
      <w:r w:rsidRPr="0061512A">
        <w:t>bute xmi:idref="EAID_0A77D97C_5556_40f5_95DE_B77D1064DFE7" name="serviceBulletinPriority" scope="Public"&gt;</w:t>
      </w:r>
    </w:p>
    <w:p w14:paraId="2F5E9424" w14:textId="2A1F896A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&lt;initial/&gt;</w:t>
      </w:r>
    </w:p>
    <w:p w14:paraId="5A65E3BF" w14:textId="34D09AB2" w:rsidR="0061512A" w:rsidRPr="0061512A" w:rsidRDefault="0061512A" w:rsidP="0061512A">
      <w:r w:rsidRPr="0061512A">
        <w:tab/>
      </w:r>
      <w:r w:rsidRPr="0061512A">
        <w:tab/>
      </w:r>
      <w:r>
        <w:tab/>
      </w:r>
      <w:r w:rsidRPr="0061512A">
        <w:t>&lt;documentation value="serviceBulletinPriority is a classification that determines the urgency with which a ServiceBulletin should be embodied."/&gt;</w:t>
      </w:r>
    </w:p>
    <w:p w14:paraId="11DEF8D8" w14:textId="2DEA6D04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&lt;model ea_localid="2142" ea_guid="{0A77D97C-5556-40f5-95DE-B77D1064DFE7}"/&gt;</w:t>
      </w:r>
    </w:p>
    <w:p w14:paraId="31FD43DF" w14:textId="59FB5AFF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&lt;properties type="ClassificationType" derived="0" collection="false" duplicates="0" changeability="changeable"/&gt;</w:t>
      </w:r>
    </w:p>
    <w:p w14:paraId="5C218DD6" w14:textId="33E93CDE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&lt;coords ordered="0"/&gt;</w:t>
      </w:r>
    </w:p>
    <w:p w14:paraId="0E4B440E" w14:textId="570C45C6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&lt;containment containment="Not Specified" position="1"/&gt;</w:t>
      </w:r>
    </w:p>
    <w:p w14:paraId="787E837B" w14:textId="46AC1C40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&lt;stereotype stereotype="characteristic"/&gt;</w:t>
      </w:r>
    </w:p>
    <w:p w14:paraId="288700F1" w14:textId="3D613E65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&lt;bounds lower="1" upper="1"/&gt;</w:t>
      </w:r>
    </w:p>
    <w:p w14:paraId="5E3BEFBF" w14:textId="1345C1F4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&lt;options/&gt;</w:t>
      </w:r>
    </w:p>
    <w:p w14:paraId="3C695631" w14:textId="76A43006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&lt;style/&gt;</w:t>
      </w:r>
    </w:p>
    <w:p w14:paraId="301C6D8B" w14:textId="2F8DAC5F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&lt;styleex value="IsLiteral=0;volatile=0;"/&gt;</w:t>
      </w:r>
    </w:p>
    <w:p w14:paraId="4DA33BDF" w14:textId="0937F7EF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&lt;tags&gt;</w:t>
      </w:r>
    </w:p>
    <w:p w14:paraId="0A3CB3B4" w14:textId="386BB602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>
        <w:tab/>
      </w:r>
      <w:r w:rsidRPr="0061512A">
        <w:t>&lt;tag xmi:id="EAID_9173536C_DFE7_4791_9D29_B4D5FB11FCAB" name="xmlName" value="priority"/&gt;</w:t>
      </w:r>
    </w:p>
    <w:p w14:paraId="55C6C420" w14:textId="41759742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&lt;tag xmi:id="EAID_B0AF9BAA_D48D_4f64_B455_307EB23F8536" name="validValue" value="N" notes="SX001G:normal"/&gt;</w:t>
      </w:r>
    </w:p>
    <w:p w14:paraId="455EE142" w14:textId="589E2077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&lt;tag xmi:id="EAID_30422F5C_315C_4fe7_BC12_38AA5D5DF9DF" name="validValue" value="C" notes="SX001G:critical"/&gt;</w:t>
      </w:r>
    </w:p>
    <w:p w14:paraId="63F46E73" w14:textId="75AFD379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&lt;tag xmi:id="EAID_34F03C26_CF61_46a9_95A3_D1E30B85614F" name="validValue" value="U" notes="SX001G:urgent"/&gt;</w:t>
      </w:r>
    </w:p>
    <w:p w14:paraId="333E2AF0" w14:textId="5668EB38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&lt;tag xmi:id="EAID_2250734E_8D9F_4773_A414_D44D43FB91A4" name="validValue" value="L" notes="SX001G:low"/&gt;</w:t>
      </w:r>
    </w:p>
    <w:p w14:paraId="73020802" w14:textId="029C05AD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&lt;/tags&gt;</w:t>
      </w:r>
    </w:p>
    <w:p w14:paraId="2FFA383A" w14:textId="7E59CB72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&lt;xrefs value="$XREFPROP=$XID={CEB54F11-2F59-4930-9E62-62415681C8B3}$XID;$NAM=Stereotypes$NAM;$TYP=attribute property$TYP;$VIS=Public$VIS;$PAR=0$PAR;$DES=@STEREO;Name=characteristic;GUID={60677B33-D77B-4177-8054-9132A047B551};@ENDSTEREO;$DES;$CLT={0A77D97C-5556-40f5-95DE-B77D1064DFE7}$CLT;$SUP=&amp;lt;none&amp;gt;$SUP;$ENDXREF;"/&gt;</w:t>
      </w:r>
    </w:p>
    <w:p w14:paraId="2D4BDA85" w14:textId="434F2106" w:rsidR="0061512A" w:rsidRPr="0061512A" w:rsidRDefault="0061512A" w:rsidP="0061512A">
      <w:r w:rsidRPr="0061512A">
        <w:tab/>
      </w:r>
      <w:r w:rsidRPr="0061512A">
        <w:tab/>
        <w:t>&lt;/attribute&gt;</w:t>
      </w:r>
    </w:p>
    <w:p w14:paraId="520AE4CD" w14:textId="32A03CD5" w:rsidR="0061512A" w:rsidRPr="0061512A" w:rsidRDefault="0061512A" w:rsidP="0061512A">
      <w:r w:rsidRPr="0061512A">
        <w:tab/>
      </w:r>
      <w:r>
        <w:tab/>
      </w:r>
      <w:r w:rsidRPr="0061512A">
        <w:t>&lt;attribute xmi:idref="EAID_52BDEB3E_564E_4cd9_9EC4_8710A661BD64" name="serviceBulletinEmbodimentLimit" scope="Public"&gt;</w:t>
      </w:r>
    </w:p>
    <w:p w14:paraId="06F86711" w14:textId="37CC14E4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&lt;initial/&gt;</w:t>
      </w:r>
    </w:p>
    <w:p w14:paraId="02969B72" w14:textId="1BE29453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&lt;documentation value="serviceBulletinEmbodimentLimit is a Date by which a ServiceBulletin must be mandatorily embodied."/&gt;</w:t>
      </w:r>
    </w:p>
    <w:p w14:paraId="66D61497" w14:textId="25BB9530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&lt;model ea_localid="2143" ea_guid="{52BDEB3E-564E-4cd9-9EC4-8710A661BD64}"/&gt;</w:t>
      </w:r>
    </w:p>
    <w:p w14:paraId="3DE0DD31" w14:textId="6643CC02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&lt;properties type="DateType" derived="0" collection="false" duplicates="0" changeability="changeable"/&gt;</w:t>
      </w:r>
    </w:p>
    <w:p w14:paraId="769286B3" w14:textId="07A7FAB9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&lt;coords ordered="0"/&gt;</w:t>
      </w:r>
    </w:p>
    <w:p w14:paraId="6E46826D" w14:textId="34941329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&lt;containment containment="Not Specified" position="2"/&gt;</w:t>
      </w:r>
    </w:p>
    <w:p w14:paraId="2206841D" w14:textId="259297CE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&lt;stereotype stereotype="characteristic"/&gt;</w:t>
      </w:r>
    </w:p>
    <w:p w14:paraId="6F071164" w14:textId="146716BF" w:rsidR="0061512A" w:rsidRPr="0061512A" w:rsidRDefault="0061512A" w:rsidP="0061512A">
      <w:r w:rsidRPr="0061512A">
        <w:tab/>
      </w:r>
      <w:r w:rsidRPr="0061512A">
        <w:tab/>
      </w:r>
      <w:r>
        <w:tab/>
      </w:r>
      <w:r w:rsidRPr="0061512A">
        <w:t>&lt;bounds lower="0" upper="1"/&gt;</w:t>
      </w:r>
    </w:p>
    <w:p w14:paraId="7D3326C1" w14:textId="42D0B1ED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&lt;options/&gt;</w:t>
      </w:r>
    </w:p>
    <w:p w14:paraId="2E62BD04" w14:textId="6D8CDAE3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&lt;style/&gt;</w:t>
      </w:r>
    </w:p>
    <w:p w14:paraId="1CFA0285" w14:textId="761400D5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&lt;styleex value="IsLiteral=0;volatile=0;"/&gt;</w:t>
      </w:r>
    </w:p>
    <w:p w14:paraId="3E3F6768" w14:textId="1F48B4FD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&lt;tags&gt;</w:t>
      </w:r>
    </w:p>
    <w:p w14:paraId="216ED860" w14:textId="546B395A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&lt;tag xmi:id="EAID_2712F29F_ED53_4dc5_A711_F305F1590A54" name="xmlName" value="limit"/&gt;</w:t>
      </w:r>
    </w:p>
    <w:p w14:paraId="346F9B50" w14:textId="7ED7C511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&lt;/tags&gt;</w:t>
      </w:r>
    </w:p>
    <w:p w14:paraId="38A62DFF" w14:textId="49BC6D1B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&lt;xrefs value="$XREFPROP=$XID={62589C0B-0114-41d1-BE0F-B2A9C39AF3C6}$XID;$NAM=Stereotypes$NAM;$TYP=attribute property$TYP;$VIS=Public$VIS;$PAR=0$PAR;$DES=@STEREO;Name=characteristic;GUID={60677B33-D77B-4177-8054-9132A047B551};@ENDSTEREO;$DES;$CLT={52BDEB3E-564E-4cd9-9EC4-8710A661BD64}$CLT;$SUP=&amp;lt;none&amp;gt;$SUP;$ENDXREF;"/&gt;</w:t>
      </w:r>
    </w:p>
    <w:p w14:paraId="5A3F529F" w14:textId="5A2FF88F" w:rsidR="0061512A" w:rsidRPr="0061512A" w:rsidRDefault="0061512A" w:rsidP="0061512A">
      <w:r w:rsidRPr="0061512A">
        <w:tab/>
      </w:r>
      <w:r w:rsidRPr="0061512A">
        <w:tab/>
        <w:t>&lt;/attribute&gt;</w:t>
      </w:r>
    </w:p>
    <w:p w14:paraId="4A518670" w14:textId="63F82238" w:rsidR="0061512A" w:rsidRPr="0061512A" w:rsidRDefault="0061512A" w:rsidP="0061512A">
      <w:r w:rsidRPr="0061512A">
        <w:tab/>
      </w:r>
      <w:r w:rsidRPr="0061512A">
        <w:tab/>
        <w:t>&lt;attribute xmi:idref="EAID_3C3CD8AD_89D5_464d_AD4B_983C9F87BF60" name="serviceBulletinCost" scope="Public"&gt;</w:t>
      </w:r>
    </w:p>
    <w:p w14:paraId="349F4703" w14:textId="3ACB13EF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&lt;initial/&gt;</w:t>
      </w:r>
    </w:p>
    <w:p w14:paraId="5D740D23" w14:textId="473DE403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&lt;documentation value="serviceBulletinCost is the monetary cost of a ServiceBulletin."/&gt;</w:t>
      </w:r>
    </w:p>
    <w:p w14:paraId="4828E9C1" w14:textId="7B91F3DC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&lt;model ea_localid="2074" ea_guid="{3C3CD8AD-89D5-464d-AD4B-983C9F87BF60}"/&gt;</w:t>
      </w:r>
    </w:p>
    <w:p w14:paraId="649C7C7C" w14:textId="40DB9695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&lt;properties type="SingleValuePropertyType" derived="0" collection="false" duplicates="0" changeability="changeable"/&gt;</w:t>
      </w:r>
    </w:p>
    <w:p w14:paraId="6260860C" w14:textId="3B55056D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&lt;coords ordered="0"/&gt;</w:t>
      </w:r>
    </w:p>
    <w:p w14:paraId="2C0374DE" w14:textId="75EB95FB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&lt;containment containment="Not Specified" position="3"/&gt;</w:t>
      </w:r>
    </w:p>
    <w:p w14:paraId="1BA741D1" w14:textId="5921E846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&lt;stereotype stereotype="characteristic"/&gt;</w:t>
      </w:r>
    </w:p>
    <w:p w14:paraId="7A94A83E" w14:textId="57F25A18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&lt;bounds lower="0" upper="1"/&gt;</w:t>
      </w:r>
    </w:p>
    <w:p w14:paraId="34075101" w14:textId="4BC86A43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&lt;options/&gt;</w:t>
      </w:r>
    </w:p>
    <w:p w14:paraId="17BB5E38" w14:textId="27055AB3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&lt;style/&gt;</w:t>
      </w:r>
    </w:p>
    <w:p w14:paraId="0A1A4F6E" w14:textId="0B4C3C05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&lt;styleex value="IsLiteral=0;volatile=0;"/&gt;</w:t>
      </w:r>
    </w:p>
    <w:p w14:paraId="2E65F492" w14:textId="5E0F90EF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&lt;tags&gt;</w:t>
      </w:r>
    </w:p>
    <w:p w14:paraId="18645511" w14:textId="6832812C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&lt;tag xmi:id="EAID_3F498A0B_D4B6_4a89_9144_4B4038602450" name="xmlName" value="cost"/&gt;</w:t>
      </w:r>
    </w:p>
    <w:p w14:paraId="5C20205A" w14:textId="3EC89FD2" w:rsidR="0061512A" w:rsidRPr="0061512A" w:rsidRDefault="0061512A" w:rsidP="0061512A">
      <w:r w:rsidRPr="0061512A">
        <w:tab/>
      </w:r>
      <w:r w:rsidRPr="0061512A">
        <w:tab/>
      </w:r>
      <w:r w:rsidRPr="0061512A">
        <w:tab/>
      </w:r>
      <w:r w:rsidRPr="0061512A">
        <w:tab/>
        <w:t>&lt;tag xmi:id="EAID_EC5BD95C_FE55_4d8d_A24B_231A8322F5BA" name="unit" value="currencyUnit" notes="ISO 4217"/&gt;</w:t>
      </w:r>
    </w:p>
    <w:p w14:paraId="5785F8DB" w14:textId="3527E3A7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&lt;/tags&gt;</w:t>
      </w:r>
    </w:p>
    <w:p w14:paraId="49A8D36F" w14:textId="00D17D30" w:rsidR="0061512A" w:rsidRPr="0061512A" w:rsidRDefault="0061512A" w:rsidP="0061512A">
      <w:r w:rsidRPr="0061512A">
        <w:tab/>
      </w:r>
      <w:r w:rsidRPr="0061512A">
        <w:tab/>
      </w:r>
      <w:r w:rsidRPr="0061512A">
        <w:tab/>
        <w:t>&lt;xrefs value="$XREFPROP=$XID={1AEF6915-D410-4d7d-A464-679146731B45}$XID;$NAM=Stereotypes$NAM;$TYP=attribute property$TYP;$VIS=Public$VIS;$PAR=0$PAR;$DES=@STEREO;Name=characteristic;GUID={60677B33-D77B-4177-8054-9132A047B551};@ENDSTEREO;$DES;$CLT={3C3CD8AD-89D5-464d-AD4B-983C9F87BF60}$CLT;$SUP=&amp;lt;none&amp;gt;$SUP;$ENDXREF;"/&gt;</w:t>
      </w:r>
    </w:p>
    <w:p w14:paraId="6CC4160C" w14:textId="798E0869" w:rsidR="0061512A" w:rsidRPr="0061512A" w:rsidRDefault="0061512A" w:rsidP="0061512A">
      <w:r w:rsidRPr="0061512A">
        <w:tab/>
      </w:r>
      <w:r w:rsidRPr="0061512A">
        <w:tab/>
        <w:t>&lt;/attribute&gt;</w:t>
      </w:r>
    </w:p>
    <w:p w14:paraId="398ECA90" w14:textId="79F91D71" w:rsidR="0061512A" w:rsidRPr="0061512A" w:rsidRDefault="0061512A" w:rsidP="0061512A">
      <w:r w:rsidRPr="0061512A">
        <w:tab/>
      </w:r>
      <w:r w:rsidRPr="0061512A">
        <w:tab/>
        <w:t>&lt;/attributes&gt;</w:t>
      </w:r>
    </w:p>
    <w:p w14:paraId="35FDC80F" w14:textId="37C78EEB" w:rsidR="0061512A" w:rsidRPr="0061512A" w:rsidRDefault="0061512A" w:rsidP="0061512A">
      <w:r w:rsidRPr="0061512A">
        <w:tab/>
      </w:r>
      <w:r w:rsidRPr="0061512A">
        <w:tab/>
        <w:t>&lt;links&gt;</w:t>
      </w:r>
    </w:p>
    <w:p w14:paraId="63F0C7CE" w14:textId="19B86D98" w:rsidR="0061512A" w:rsidRPr="0061512A" w:rsidRDefault="002568FF" w:rsidP="0061512A">
      <w:r w:rsidRPr="002568FF">
        <w:tab/>
      </w:r>
      <w:r w:rsidRPr="002568FF">
        <w:tab/>
      </w:r>
      <w:r w:rsidRPr="002568FF">
        <w:tab/>
        <w:t>&lt;</w:t>
      </w:r>
      <w:r w:rsidR="0061512A" w:rsidRPr="0061512A">
        <w:t>Generalization xmi:id="EAID_4151C402_C0BC_4ee0_9FC9_FE00006F1C0D" start="</w:t>
      </w:r>
      <w:r w:rsidR="0061512A" w:rsidRPr="0061512A">
        <w:rPr>
          <w:color w:val="FF0000"/>
        </w:rPr>
        <w:t>EAID_820B91E7_C617_4565_B8EE_4DF14992D503</w:t>
      </w:r>
      <w:r w:rsidR="0061512A" w:rsidRPr="0061512A">
        <w:t>"</w:t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>
        <w:t xml:space="preserve">  </w:t>
      </w:r>
      <w:r w:rsidR="0061512A" w:rsidRPr="0061512A">
        <w:t>end="</w:t>
      </w:r>
      <w:r w:rsidR="0061512A" w:rsidRPr="0061512A">
        <w:rPr>
          <w:highlight w:val="yellow"/>
        </w:rPr>
        <w:t>EAID_1851BB4A_5D77_47f2_B3AA_5013626B94A8</w:t>
      </w:r>
      <w:r w:rsidR="0061512A" w:rsidRPr="0061512A">
        <w:t>"/&gt;</w:t>
      </w:r>
    </w:p>
    <w:p w14:paraId="454F633F" w14:textId="77777777" w:rsidR="002568FF" w:rsidRPr="002568FF" w:rsidRDefault="0061512A" w:rsidP="0061512A">
      <w:r w:rsidRPr="0061512A">
        <w:tab/>
      </w:r>
      <w:r w:rsidRPr="0061512A">
        <w:tab/>
      </w:r>
      <w:r w:rsidRPr="0061512A">
        <w:tab/>
        <w:t>&lt;Realisation xmi:id="EAID_5E3CA751_2C34_4598_8C2E_E2C3D61A91D2" start="</w:t>
      </w:r>
      <w:r w:rsidRPr="0061512A">
        <w:rPr>
          <w:color w:val="FF0000"/>
        </w:rPr>
        <w:t>EAID_820B91E7_C617_4565_B8EE_4DF14992D503</w:t>
      </w:r>
      <w:r w:rsidRPr="0061512A">
        <w:t>"</w:t>
      </w:r>
    </w:p>
    <w:p w14:paraId="272E1A4E" w14:textId="3A1F38FA" w:rsidR="0061512A" w:rsidRPr="0061512A" w:rsidRDefault="002568FF" w:rsidP="0061512A"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 w:rsidRPr="002568FF">
        <w:tab/>
      </w:r>
      <w:r>
        <w:tab/>
        <w:t xml:space="preserve">         </w:t>
      </w:r>
      <w:r w:rsidR="0061512A" w:rsidRPr="0061512A">
        <w:t>end="</w:t>
      </w:r>
      <w:r w:rsidR="0061512A" w:rsidRPr="0061512A">
        <w:rPr>
          <w:highlight w:val="green"/>
        </w:rPr>
        <w:t>EAID_8179D3ED_CB3C_4e00_85DB_C2CAD4036593</w:t>
      </w:r>
      <w:r w:rsidR="0061512A" w:rsidRPr="0061512A">
        <w:t>"/&gt;</w:t>
      </w:r>
    </w:p>
    <w:p w14:paraId="6CAAB1E7" w14:textId="77777777" w:rsidR="002568FF" w:rsidRDefault="0061512A" w:rsidP="0061512A">
      <w:r w:rsidRPr="0061512A">
        <w:tab/>
      </w:r>
      <w:r w:rsidRPr="0061512A">
        <w:tab/>
      </w:r>
      <w:r w:rsidRPr="0061512A">
        <w:tab/>
        <w:t>&lt;Realisation xmi:id="EAID_87602F02_DCA3_4872_89E3_D09588836058" start="</w:t>
      </w:r>
      <w:r w:rsidRPr="0061512A">
        <w:rPr>
          <w:color w:val="FF0000"/>
        </w:rPr>
        <w:t>EAID_820B91E7_C617_4565_B8EE_4DF14992D503</w:t>
      </w:r>
      <w:r w:rsidRPr="0061512A">
        <w:t>"</w:t>
      </w:r>
    </w:p>
    <w:p w14:paraId="2EB3EE77" w14:textId="5C3AEEAC" w:rsidR="0061512A" w:rsidRPr="0061512A" w:rsidRDefault="002568FF" w:rsidP="006151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61512A" w:rsidRPr="0061512A">
        <w:t>end="</w:t>
      </w:r>
      <w:r w:rsidR="0061512A" w:rsidRPr="0061512A">
        <w:rPr>
          <w:highlight w:val="cyan"/>
        </w:rPr>
        <w:t>EAID_D52388F6_176E_4159_8C79_890A0472CD3B</w:t>
      </w:r>
      <w:r w:rsidR="0061512A" w:rsidRPr="0061512A">
        <w:t>"/&gt;</w:t>
      </w:r>
    </w:p>
    <w:p w14:paraId="1C424B6E" w14:textId="77777777" w:rsidR="002568FF" w:rsidRDefault="0061512A" w:rsidP="0061512A">
      <w:r w:rsidRPr="0061512A">
        <w:tab/>
      </w:r>
      <w:r w:rsidRPr="0061512A">
        <w:tab/>
      </w:r>
      <w:r w:rsidRPr="0061512A">
        <w:tab/>
        <w:t>&lt;Realisation xmi:id="EAID_F0E16947_7539_47ea_9AC2_82883DC9890B" start="</w:t>
      </w:r>
      <w:r w:rsidRPr="0061512A">
        <w:rPr>
          <w:color w:val="FF0000"/>
        </w:rPr>
        <w:t>EAID_820B91E7_C617_4565_B8EE_4DF14992D503</w:t>
      </w:r>
      <w:r w:rsidRPr="0061512A">
        <w:t>"</w:t>
      </w:r>
    </w:p>
    <w:p w14:paraId="47D013B0" w14:textId="237340E1" w:rsidR="0061512A" w:rsidRPr="0061512A" w:rsidRDefault="002568FF" w:rsidP="006151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61512A" w:rsidRPr="0061512A">
        <w:t>end="</w:t>
      </w:r>
      <w:r w:rsidR="0061512A" w:rsidRPr="0061512A">
        <w:rPr>
          <w:highlight w:val="magenta"/>
        </w:rPr>
        <w:t>EAID_568042E1_2ABE_4324_93AB_82A34CE24323</w:t>
      </w:r>
      <w:r w:rsidR="0061512A" w:rsidRPr="0061512A">
        <w:t>"/&gt;</w:t>
      </w:r>
    </w:p>
    <w:p w14:paraId="40C76574" w14:textId="77777777" w:rsidR="002568FF" w:rsidRDefault="0061512A" w:rsidP="0061512A">
      <w:r w:rsidRPr="0061512A">
        <w:tab/>
      </w:r>
      <w:r w:rsidRPr="0061512A">
        <w:tab/>
      </w:r>
      <w:r w:rsidRPr="0061512A">
        <w:tab/>
        <w:t>&lt;Association xmi:id="EAID_11F4EB8C_0118_4196_8391_D25CC7A275CE" start="</w:t>
      </w:r>
      <w:r w:rsidRPr="0061512A">
        <w:rPr>
          <w:highlight w:val="lightGray"/>
        </w:rPr>
        <w:t>EAID_254534EB_5372_4bfd_9577_6CB629060F89</w:t>
      </w:r>
      <w:r w:rsidRPr="0061512A">
        <w:t>"</w:t>
      </w:r>
    </w:p>
    <w:p w14:paraId="14901338" w14:textId="443EFA9C" w:rsidR="0061512A" w:rsidRPr="0061512A" w:rsidRDefault="002568FF" w:rsidP="006151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61512A" w:rsidRPr="0061512A">
        <w:t>end="</w:t>
      </w:r>
      <w:r w:rsidR="0061512A" w:rsidRPr="0061512A">
        <w:rPr>
          <w:color w:val="FF0000"/>
        </w:rPr>
        <w:t>EAID_820B91E7_C617_4565_B8EE_4DF14992D503</w:t>
      </w:r>
      <w:r w:rsidR="0061512A" w:rsidRPr="0061512A">
        <w:t>"/&gt;</w:t>
      </w:r>
    </w:p>
    <w:p w14:paraId="763DFB5F" w14:textId="6F156FD9" w:rsidR="0061512A" w:rsidRPr="0061512A" w:rsidRDefault="0061512A" w:rsidP="0061512A">
      <w:r w:rsidRPr="0061512A">
        <w:tab/>
      </w:r>
      <w:r w:rsidRPr="0061512A">
        <w:tab/>
        <w:t>&lt;/links&gt;</w:t>
      </w:r>
    </w:p>
    <w:p w14:paraId="42E155E9" w14:textId="09E71989" w:rsidR="0061512A" w:rsidRDefault="0061512A" w:rsidP="0061512A">
      <w:r w:rsidRPr="0061512A">
        <w:t>&lt;/element&gt;</w:t>
      </w:r>
    </w:p>
    <w:p w14:paraId="25CED161" w14:textId="77777777" w:rsidR="002568FF" w:rsidRDefault="002568FF" w:rsidP="0061512A"/>
    <w:p w14:paraId="4F16F278" w14:textId="7DEEF42C" w:rsidR="002568FF" w:rsidRDefault="002568FF" w:rsidP="0061512A">
      <w:r w:rsidRPr="002568FF">
        <w:t>&lt;packagedElement xmi:type="uml:Class" xmi:id="</w:t>
      </w:r>
      <w:r w:rsidRPr="0086713E">
        <w:rPr>
          <w:highlight w:val="yellow"/>
        </w:rPr>
        <w:t>EAID_1851BB4A_5D77_47f2_B3AA_5013626B94A8</w:t>
      </w:r>
      <w:r w:rsidRPr="002568FF">
        <w:t>" name="Document" visibility="public"&gt;</w:t>
      </w:r>
    </w:p>
    <w:p w14:paraId="5E1D185D" w14:textId="77777777" w:rsidR="0086713E" w:rsidRDefault="0086713E" w:rsidP="0061512A"/>
    <w:p w14:paraId="3734128E" w14:textId="2D81AF47" w:rsidR="0086713E" w:rsidRDefault="0086713E" w:rsidP="0061512A">
      <w:r w:rsidRPr="0086713E">
        <w:t>&lt;packagedElement xmi:type="uml:Interface" xmi:id="</w:t>
      </w:r>
      <w:r w:rsidRPr="0086713E">
        <w:rPr>
          <w:highlight w:val="green"/>
        </w:rPr>
        <w:t>EAID_8179D3ED_CB3C_4e00_85DB_C2CAD4036593</w:t>
      </w:r>
      <w:r w:rsidRPr="0086713E">
        <w:t>" name="WarrantyItem" visibility="public" isAbstract="true"/&gt;</w:t>
      </w:r>
    </w:p>
    <w:p w14:paraId="7B7895A5" w14:textId="77777777" w:rsidR="0086713E" w:rsidRDefault="0086713E" w:rsidP="0061512A"/>
    <w:p w14:paraId="370C4BE0" w14:textId="77777777" w:rsidR="0086713E" w:rsidRDefault="0086713E" w:rsidP="0086713E">
      <w:r w:rsidRPr="0086713E">
        <w:t>&lt;packagedElement xmi:type="uml:Interface" xmi:id="</w:t>
      </w:r>
      <w:r w:rsidRPr="0086713E">
        <w:rPr>
          <w:highlight w:val="cyan"/>
        </w:rPr>
        <w:t>EAID_D52388F6_176E_4159_8C79_890A0472CD3B</w:t>
      </w:r>
      <w:r w:rsidRPr="0086713E">
        <w:t>" name="CostEntryItem" visibility="public" isAbstract="true"/&gt;</w:t>
      </w:r>
    </w:p>
    <w:p w14:paraId="00187FE9" w14:textId="77777777" w:rsidR="0086713E" w:rsidRDefault="0086713E" w:rsidP="0086713E"/>
    <w:p w14:paraId="274FB07C" w14:textId="77777777" w:rsidR="0086713E" w:rsidRDefault="0086713E" w:rsidP="0086713E">
      <w:r w:rsidRPr="0086713E">
        <w:t>&lt;packagedElement xmi:type="uml:Interface" xmi:id="</w:t>
      </w:r>
      <w:r w:rsidRPr="0086713E">
        <w:rPr>
          <w:highlight w:val="magenta"/>
        </w:rPr>
        <w:t>EAID_568042E1_2ABE_4324_93AB_82A34CE24323</w:t>
      </w:r>
      <w:r w:rsidRPr="0086713E">
        <w:t>" name="NonAvailabilityCauseItem" visibility="public" isAbstract="true"/&gt;</w:t>
      </w:r>
    </w:p>
    <w:p w14:paraId="381632A4" w14:textId="77777777" w:rsidR="0086713E" w:rsidRDefault="0086713E" w:rsidP="0086713E"/>
    <w:p w14:paraId="3F0F973E" w14:textId="77777777" w:rsidR="0086713E" w:rsidRDefault="0086713E" w:rsidP="0086713E">
      <w:r w:rsidRPr="0086713E">
        <w:t>&lt;packagedElement xmi:type="uml:Class" xmi:id="</w:t>
      </w:r>
      <w:r w:rsidRPr="0086713E">
        <w:rPr>
          <w:highlight w:val="lightGray"/>
        </w:rPr>
        <w:t>EAID_254534EB_5372_4bfd_9577_6CB629060F89</w:t>
      </w:r>
      <w:r w:rsidRPr="0086713E">
        <w:t>" name="TechnicalOrder" visibility="public"&gt;</w:t>
      </w:r>
    </w:p>
    <w:p w14:paraId="008C43C7" w14:textId="77777777" w:rsidR="00D22947" w:rsidRDefault="00D22947" w:rsidP="0086713E"/>
    <w:p w14:paraId="419EE6FD" w14:textId="77777777" w:rsidR="00D22947" w:rsidRDefault="00D22947" w:rsidP="0086713E"/>
    <w:p w14:paraId="2D2E5F21" w14:textId="11046800" w:rsidR="00D22947" w:rsidRPr="00D22947" w:rsidRDefault="00D22947" w:rsidP="00D22947">
      <w:r w:rsidRPr="00D22947">
        <w:t>&lt;packagedElement xmi:type="uml:Class" xmi:id="EAID_1851BB4A_5D77_47f2_B3AA_5013626B94A8" name="Document" visibility="public"&gt;</w:t>
      </w:r>
    </w:p>
    <w:p w14:paraId="670445E9" w14:textId="78A5DB7E" w:rsidR="00D22947" w:rsidRPr="00D22947" w:rsidRDefault="00D22947" w:rsidP="00D22947">
      <w:r w:rsidRPr="00D22947">
        <w:tab/>
        <w:t>&lt;ownedAttribute xmi:type="uml:Property" xmi:id="EAID_B106748C_6819_4fb1_91ED_A223FD08C8DB" name="</w:t>
      </w:r>
      <w:r w:rsidRPr="00D22947">
        <w:rPr>
          <w:color w:val="BF4E14" w:themeColor="accent2" w:themeShade="BF"/>
        </w:rPr>
        <w:t>documentIdentifier</w:t>
      </w:r>
      <w:r w:rsidRPr="00D22947">
        <w:t>" visibility="public" isStatic="false" isReadOnly="false" isDerived="false" isOrdered="false" isUnique="true" isDerivedUnion="false"&gt;</w:t>
      </w:r>
    </w:p>
    <w:p w14:paraId="29FADC14" w14:textId="716D4C2F" w:rsidR="00D22947" w:rsidRPr="00D22947" w:rsidRDefault="00D22947" w:rsidP="00D22947">
      <w:r w:rsidRPr="00D22947">
        <w:tab/>
      </w:r>
      <w:r w:rsidRPr="00D22947">
        <w:tab/>
        <w:t>&lt;type xmi:idref="EAID_67F9D9AC_AD09_4b96_9F53_3B66D9F3C812"/&gt;</w:t>
      </w:r>
    </w:p>
    <w:p w14:paraId="17D9BC57" w14:textId="3FADABB0" w:rsidR="00D22947" w:rsidRPr="00D22947" w:rsidRDefault="00D22947" w:rsidP="00D22947">
      <w:r w:rsidRPr="00D22947">
        <w:tab/>
      </w:r>
      <w:r w:rsidRPr="00D22947">
        <w:tab/>
        <w:t>&lt;lowerValue xmi:type="uml:LiteralInteger" xmi:id="EAID_LI000921_6819_4fb1_91ED_A223FD08C8DB" value="1"/&gt;</w:t>
      </w:r>
    </w:p>
    <w:p w14:paraId="171B1D9D" w14:textId="3A58578D" w:rsidR="00D22947" w:rsidRPr="00D22947" w:rsidRDefault="00D22947" w:rsidP="00D22947">
      <w:r w:rsidRPr="00D22947">
        <w:tab/>
      </w:r>
      <w:r w:rsidRPr="00D22947">
        <w:tab/>
        <w:t>&lt;upperValue xmi:type="uml:LiteralUnlimitedNatural" xmi:id="EAID_LI000922_6819_4fb1_91ED_A223FD08C8DB" value="-1"/&gt;</w:t>
      </w:r>
    </w:p>
    <w:p w14:paraId="064BD8DF" w14:textId="5FF81128" w:rsidR="00D22947" w:rsidRPr="00D22947" w:rsidRDefault="00D22947" w:rsidP="00D22947">
      <w:r>
        <w:tab/>
      </w:r>
      <w:r w:rsidRPr="00D22947">
        <w:t>&lt;/ownedAttribute&gt;</w:t>
      </w:r>
    </w:p>
    <w:p w14:paraId="26CB8568" w14:textId="1920F833" w:rsidR="00D22947" w:rsidRPr="00D22947" w:rsidRDefault="00D22947" w:rsidP="00D22947">
      <w:r w:rsidRPr="00D22947">
        <w:tab/>
        <w:t>&lt;ownedAttribute xmi:type="uml:Property" xmi:id="EAID_B46C5F67_2574_44e4_B4FA_928D0ADA891F" name</w:t>
      </w:r>
      <w:r w:rsidRPr="00D22947">
        <w:rPr>
          <w:color w:val="BF4E14" w:themeColor="accent2" w:themeShade="BF"/>
        </w:rPr>
        <w:t>="documentType</w:t>
      </w:r>
      <w:r w:rsidRPr="00D22947">
        <w:t>" visibility="public" isStatic="false" isReadOnly="false" isDerived="false" isOrdered="false" isUnique="true" isDerivedUnion="false"&gt;</w:t>
      </w:r>
    </w:p>
    <w:p w14:paraId="68C9A891" w14:textId="680D134F" w:rsidR="00D22947" w:rsidRPr="00D22947" w:rsidRDefault="00D22947" w:rsidP="00D22947">
      <w:r w:rsidRPr="00D22947">
        <w:tab/>
      </w:r>
      <w:r w:rsidRPr="00D22947">
        <w:tab/>
        <w:t>&lt;type xmi:idref="EAID_F0D47512_9495_4c55_AD5A_3AFD91F5BC1E"/&gt;</w:t>
      </w:r>
    </w:p>
    <w:p w14:paraId="1B54AEF3" w14:textId="1EDD742F" w:rsidR="00D22947" w:rsidRPr="00D22947" w:rsidRDefault="00D22947" w:rsidP="00D22947">
      <w:r w:rsidRPr="00D22947">
        <w:tab/>
      </w:r>
      <w:r w:rsidRPr="00D22947">
        <w:tab/>
        <w:t>&lt;lowerValue xmi:type="uml:LiteralInteger" xmi:id="EAID_LI000923_2574_44e4_B4FA_928D0ADA891F" value="0"/&gt;</w:t>
      </w:r>
    </w:p>
    <w:p w14:paraId="1AC865D0" w14:textId="4C9BFF4E" w:rsidR="00D22947" w:rsidRPr="00D22947" w:rsidRDefault="00D22947" w:rsidP="00D22947">
      <w:r w:rsidRPr="00D22947">
        <w:tab/>
      </w:r>
      <w:r w:rsidRPr="00D22947">
        <w:tab/>
        <w:t>&lt;upperValue xmi:type="uml:LiteralInteger" xmi:id="EAID_LI000924_2574_44e4_B4FA_928D0ADA891F" value="1"/&gt;</w:t>
      </w:r>
    </w:p>
    <w:p w14:paraId="14F6A59F" w14:textId="02D44F6E" w:rsidR="00D22947" w:rsidRPr="00D22947" w:rsidRDefault="00D22947" w:rsidP="00D22947">
      <w:r w:rsidRPr="00D22947">
        <w:tab/>
        <w:t>&lt;/ownedAttribute&gt;</w:t>
      </w:r>
    </w:p>
    <w:p w14:paraId="553C7C0F" w14:textId="0DFCEB0D" w:rsidR="00D22947" w:rsidRPr="00D22947" w:rsidRDefault="00D22947" w:rsidP="00D22947">
      <w:r w:rsidRPr="00D22947">
        <w:tab/>
        <w:t>&lt;ownedAttribute xmi:type="uml:Property" xmi:id="EAID_E5EF557A_8AF1_4106_A98B_96CEDCBC44E4" name="</w:t>
      </w:r>
      <w:r w:rsidRPr="00D22947">
        <w:rPr>
          <w:color w:val="BF4E14" w:themeColor="accent2" w:themeShade="BF"/>
        </w:rPr>
        <w:t>documentTitle</w:t>
      </w:r>
      <w:r w:rsidRPr="00D22947">
        <w:t>" visibility="public" isStatic="false" isReadOnly="false" isDerived="false" isOrdered="false" isUnique="true" isDerivedUnion="false"&gt;</w:t>
      </w:r>
    </w:p>
    <w:p w14:paraId="0C70273D" w14:textId="3486DEE0" w:rsidR="00D22947" w:rsidRPr="00D22947" w:rsidRDefault="00D22947" w:rsidP="00D22947">
      <w:r w:rsidRPr="00D22947">
        <w:tab/>
      </w:r>
      <w:r w:rsidRPr="00D22947">
        <w:tab/>
        <w:t>&lt;type xmi:idref="EAID_2784EECE_C0FD_4d31_A2E0_7B2CFAC9AAD1"/&gt;</w:t>
      </w:r>
    </w:p>
    <w:p w14:paraId="459E1631" w14:textId="112847C5" w:rsidR="00D22947" w:rsidRPr="00D22947" w:rsidRDefault="00D22947" w:rsidP="00D22947">
      <w:r w:rsidRPr="00D22947">
        <w:tab/>
      </w:r>
      <w:r w:rsidRPr="00D22947">
        <w:tab/>
        <w:t>&lt;lowerValue xmi:type="uml:LiteralInteger" xmi:id="EAID_LI000925_8AF1_4106_A98B_96CEDCBC44E4" value="0"/&gt;</w:t>
      </w:r>
    </w:p>
    <w:p w14:paraId="5CC63722" w14:textId="2773FE4C" w:rsidR="00D22947" w:rsidRPr="00D22947" w:rsidRDefault="00D22947" w:rsidP="00D22947">
      <w:r w:rsidRPr="00D22947">
        <w:tab/>
      </w:r>
      <w:r w:rsidRPr="00D22947">
        <w:tab/>
        <w:t>&lt;upperValue xmi:type="uml:LiteralUnlimitedNatural" xmi:id="EAID_LI000926_8AF1_4106_A98B_96CEDCBC44E4" value="-1"/&gt;</w:t>
      </w:r>
    </w:p>
    <w:p w14:paraId="3B3DEB51" w14:textId="606C0CF8" w:rsidR="00D22947" w:rsidRPr="00D22947" w:rsidRDefault="00D22947" w:rsidP="00D22947">
      <w:r w:rsidRPr="00D22947">
        <w:tab/>
        <w:t>&lt;/ownedAttribute&gt;</w:t>
      </w:r>
    </w:p>
    <w:p w14:paraId="517965B4" w14:textId="341CABB4" w:rsidR="00D22947" w:rsidRPr="00D22947" w:rsidRDefault="00D22947" w:rsidP="00D22947">
      <w:r w:rsidRPr="00D22947">
        <w:tab/>
        <w:t>&lt;ownedAttribute xmi:type="uml:Property" xmi:id="EAID_3F3B548E_7F0D_46e2_B6A6_A4BF903573CA" name="</w:t>
      </w:r>
      <w:r w:rsidRPr="00D22947">
        <w:rPr>
          <w:color w:val="BF4E14" w:themeColor="accent2" w:themeShade="BF"/>
        </w:rPr>
        <w:t>documentDescription</w:t>
      </w:r>
      <w:r w:rsidRPr="00D22947">
        <w:t>" visibility="public" isStatic="false" isReadOnly="false" isDerived="false" isOrdered="false" isUnique="true" isDerivedUnion="false"&gt;</w:t>
      </w:r>
    </w:p>
    <w:p w14:paraId="393F9E15" w14:textId="75540A51" w:rsidR="00D22947" w:rsidRPr="00D22947" w:rsidRDefault="00D22947" w:rsidP="00D22947">
      <w:r w:rsidRPr="00D22947">
        <w:tab/>
      </w:r>
      <w:r w:rsidRPr="00D22947">
        <w:tab/>
        <w:t>&lt;type xmi:idref="EAID_16759167_F17D_4689_9EB9_B1B745A95CDD"/&gt;</w:t>
      </w:r>
    </w:p>
    <w:p w14:paraId="58A0507D" w14:textId="1DF990CC" w:rsidR="00D22947" w:rsidRPr="00D22947" w:rsidRDefault="00D22947" w:rsidP="00D22947">
      <w:r w:rsidRPr="00D22947">
        <w:tab/>
      </w:r>
      <w:r w:rsidRPr="00D22947">
        <w:tab/>
        <w:t>&lt;lowerValue xmi:type="uml:LiteralInteger" xmi:id="EAID_LI000927_7F0D_46e2_B6A6_A4BF903573CA" value="0"/&gt;</w:t>
      </w:r>
    </w:p>
    <w:p w14:paraId="193CA27B" w14:textId="2315AD39" w:rsidR="00D22947" w:rsidRPr="00D22947" w:rsidRDefault="00D22947" w:rsidP="00D22947">
      <w:r w:rsidRPr="00D22947">
        <w:tab/>
      </w:r>
      <w:r w:rsidRPr="00D22947">
        <w:tab/>
        <w:t>&lt;upperValue xmi:type="uml:LiteralUnlimitedNatural" xmi:id="EAID_LI000928_7F0D_46e2_B6A6_A4BF903573CA" value="-1"/&gt;</w:t>
      </w:r>
    </w:p>
    <w:p w14:paraId="4631FEB5" w14:textId="541CF1F3" w:rsidR="00D22947" w:rsidRPr="00D22947" w:rsidRDefault="00D22947" w:rsidP="00D22947">
      <w:r w:rsidRPr="00D22947">
        <w:tab/>
        <w:t>&lt;/ownedAttribute&gt;</w:t>
      </w:r>
    </w:p>
    <w:p w14:paraId="07053E2C" w14:textId="7DFD0FFD" w:rsidR="00D22947" w:rsidRPr="00D22947" w:rsidRDefault="00D22947" w:rsidP="00D22947">
      <w:r>
        <w:tab/>
      </w:r>
      <w:r w:rsidRPr="00D22947">
        <w:t>&lt;ownedAttribute xmi:type="uml:Property" xmi:id="EAID_630613DC_D7A1_4d2d_8179_0EB03F702057" name="</w:t>
      </w:r>
      <w:r w:rsidRPr="00D22947">
        <w:rPr>
          <w:color w:val="BF4E14" w:themeColor="accent2" w:themeShade="BF"/>
        </w:rPr>
        <w:t>documentIssuanceDate</w:t>
      </w:r>
      <w:r w:rsidRPr="00D22947">
        <w:t>" visibility="public" isStatic="false" isReadOnly="false" isDerived="false" isOrdered="false" isUnique="true" isDerivedUnion="false"&gt;</w:t>
      </w:r>
    </w:p>
    <w:p w14:paraId="6F2EDE58" w14:textId="2E7908B4" w:rsidR="00D22947" w:rsidRPr="00D22947" w:rsidRDefault="00D22947" w:rsidP="00D22947">
      <w:r w:rsidRPr="00D22947">
        <w:tab/>
      </w:r>
      <w:r w:rsidRPr="00D22947">
        <w:tab/>
        <w:t>&lt;type xmi:idref="EAID_7A76633A_B2FD_4016_A868_B6296518C883"/&gt;</w:t>
      </w:r>
    </w:p>
    <w:p w14:paraId="7414D74B" w14:textId="14772633" w:rsidR="00D22947" w:rsidRPr="00D22947" w:rsidRDefault="00D22947" w:rsidP="00D22947">
      <w:r w:rsidRPr="00D22947">
        <w:tab/>
      </w:r>
      <w:r w:rsidRPr="00D22947">
        <w:tab/>
        <w:t>&lt;lowerValue xmi:type="uml:LiteralInteger" xmi:id="EAID_LI000929_D7A1_4d2d_8179_0EB03F702057" value="0"/&gt;</w:t>
      </w:r>
    </w:p>
    <w:p w14:paraId="5E9445DD" w14:textId="36702B6E" w:rsidR="00D22947" w:rsidRPr="00D22947" w:rsidRDefault="00D22947" w:rsidP="00D22947">
      <w:r w:rsidRPr="00D22947">
        <w:tab/>
      </w:r>
      <w:r w:rsidRPr="00D22947">
        <w:tab/>
        <w:t>&lt;upperValue xmi:type="uml:LiteralInteger" xmi:id="EAID_LI000930_D7A1_4d2d_8179_0EB03F702057" value="1"/&gt;</w:t>
      </w:r>
    </w:p>
    <w:p w14:paraId="79492598" w14:textId="3F39A7FC" w:rsidR="00D22947" w:rsidRPr="00D22947" w:rsidRDefault="00D22947" w:rsidP="00D22947">
      <w:r w:rsidRPr="00D22947">
        <w:tab/>
        <w:t>&lt;/owned</w:t>
      </w:r>
      <w:r>
        <w:t>A</w:t>
      </w:r>
      <w:r w:rsidRPr="00D22947">
        <w:t>ttribute&gt;</w:t>
      </w:r>
    </w:p>
    <w:p w14:paraId="06343128" w14:textId="61131423" w:rsidR="00D22947" w:rsidRPr="00D22947" w:rsidRDefault="00D22947" w:rsidP="00D22947">
      <w:r w:rsidRPr="00D22947">
        <w:tab/>
        <w:t>&lt;ownedAttribute xmi:type="uml:Property" xmi:id="EAID_E46DF9B0_29F9_4c70_AA95_E21B85FAF00B" name="</w:t>
      </w:r>
      <w:r w:rsidRPr="00D22947">
        <w:rPr>
          <w:color w:val="BF4E14" w:themeColor="accent2" w:themeShade="BF"/>
        </w:rPr>
        <w:t>documentStatus</w:t>
      </w:r>
      <w:r w:rsidRPr="00D22947">
        <w:t>" visibility="public" isStatic="false" isReadOnly="false" isDerived="false" isOrdered="false" isUnique="true" isDerivedUnion="false"&gt;</w:t>
      </w:r>
    </w:p>
    <w:p w14:paraId="1B4E859A" w14:textId="22E69385" w:rsidR="00D22947" w:rsidRPr="00D22947" w:rsidRDefault="00D22947" w:rsidP="00D22947">
      <w:r w:rsidRPr="00D22947">
        <w:tab/>
      </w:r>
      <w:r w:rsidRPr="00D22947">
        <w:tab/>
        <w:t>&lt;type xmi:idref="EAID_7BFE9191_ECFE_428a_931C_C3525245D75D"/&gt;</w:t>
      </w:r>
    </w:p>
    <w:p w14:paraId="2E683605" w14:textId="3CB36565" w:rsidR="00D22947" w:rsidRPr="00D22947" w:rsidRDefault="00D22947" w:rsidP="00D22947">
      <w:r w:rsidRPr="00D22947">
        <w:tab/>
      </w:r>
      <w:r w:rsidRPr="00D22947">
        <w:tab/>
        <w:t>&lt;lowerValue xmi:type="uml:LiteralInteger" xmi:id="EAID_LI000931_29F9_4c70_AA95_E21B85FAF00B" value="0"/&gt;</w:t>
      </w:r>
    </w:p>
    <w:p w14:paraId="6EED25D2" w14:textId="219896CF" w:rsidR="00D22947" w:rsidRPr="00D22947" w:rsidRDefault="00D22947" w:rsidP="00D22947">
      <w:r w:rsidRPr="00D22947">
        <w:tab/>
      </w:r>
      <w:r w:rsidRPr="00D22947">
        <w:tab/>
        <w:t>&lt;upperValue xmi:type="uml:LiteralInteger" xmi:id="EAID_LI000932_29F9_4c70_AA95_E21B85FAF00B" value="1"/&gt;</w:t>
      </w:r>
    </w:p>
    <w:p w14:paraId="1AD0D87C" w14:textId="0C83ADF2" w:rsidR="00D22947" w:rsidRPr="00D22947" w:rsidRDefault="00D22947" w:rsidP="00D22947">
      <w:r>
        <w:tab/>
      </w:r>
      <w:r w:rsidRPr="00D22947">
        <w:t>&lt;/ownedAttribute&gt;</w:t>
      </w:r>
    </w:p>
    <w:p w14:paraId="776E99AD" w14:textId="4EF5343F" w:rsidR="00133E43" w:rsidRDefault="00D22947" w:rsidP="00D22947">
      <w:r w:rsidRPr="00D22947">
        <w:t>&lt;/packagedElement&gt;</w:t>
      </w:r>
    </w:p>
    <w:p w14:paraId="2FE23878" w14:textId="77777777" w:rsidR="00133E43" w:rsidRDefault="00133E43">
      <w:pPr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160"/>
      </w:pPr>
      <w:r>
        <w:br w:type="page"/>
      </w:r>
    </w:p>
    <w:p w14:paraId="4F72C9EA" w14:textId="77777777" w:rsidR="00133E43" w:rsidRPr="00133E43" w:rsidRDefault="00133E43" w:rsidP="00133E43">
      <w:r w:rsidRPr="00133E43">
        <w:tab/>
        <w:t>&lt;xsd:complexType name="obsolescenceItem"&gt;</w:t>
      </w:r>
    </w:p>
    <w:p w14:paraId="01B8EF8D" w14:textId="77777777" w:rsidR="00133E43" w:rsidRPr="00133E43" w:rsidRDefault="00133E43" w:rsidP="00133E43">
      <w:r w:rsidRPr="00133E43">
        <w:tab/>
      </w:r>
      <w:r w:rsidRPr="00133E43">
        <w:tab/>
        <w:t>&lt;xsd:annotation&gt;</w:t>
      </w:r>
    </w:p>
    <w:p w14:paraId="2ECAAA06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  <w:t>&lt;xsd:documentation&gt;</w:t>
      </w:r>
    </w:p>
    <w:p w14:paraId="2FE96BB2" w14:textId="77777777" w:rsidR="00133E43" w:rsidRPr="00133E43" w:rsidRDefault="00133E43" w:rsidP="00133E43">
      <w:r w:rsidRPr="00133E43">
        <w:t xml:space="preserve">            ObsolescenceItem is a [select] interface that allows to define an item to which an ObsolescenceRequirement can apply.</w:t>
      </w:r>
    </w:p>
    <w:p w14:paraId="28D54908" w14:textId="77777777" w:rsidR="00133E43" w:rsidRPr="00133E43" w:rsidRDefault="00133E43" w:rsidP="00133E43">
      <w:r w:rsidRPr="00133E43">
        <w:t xml:space="preserve">         &lt;/xsd:documentation&gt;</w:t>
      </w:r>
    </w:p>
    <w:p w14:paraId="195F88AE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  <w:t>&lt;xsd:appinfo&gt;</w:t>
      </w:r>
    </w:p>
    <w:p w14:paraId="010B4DB6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  <w:t>&lt;source&gt;SX001G:ObsolescenceItem&lt;/source&gt;</w:t>
      </w:r>
    </w:p>
    <w:p w14:paraId="29B0F212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  <w:t>&lt;/xsd:appinfo&gt;</w:t>
      </w:r>
    </w:p>
    <w:p w14:paraId="044363CD" w14:textId="77777777" w:rsidR="00133E43" w:rsidRPr="00133E43" w:rsidRDefault="00133E43" w:rsidP="00133E43">
      <w:r w:rsidRPr="00133E43">
        <w:tab/>
      </w:r>
      <w:r w:rsidRPr="00133E43">
        <w:tab/>
        <w:t>&lt;/xsd:annotation&gt;</w:t>
      </w:r>
    </w:p>
    <w:p w14:paraId="2858647C" w14:textId="77777777" w:rsidR="00133E43" w:rsidRPr="00133E43" w:rsidRDefault="00133E43" w:rsidP="00133E43">
      <w:r w:rsidRPr="00133E43">
        <w:tab/>
      </w:r>
      <w:r w:rsidRPr="00133E43">
        <w:tab/>
        <w:t>&lt;xsd:choice&gt;</w:t>
      </w:r>
    </w:p>
    <w:p w14:paraId="6213C34C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  <w:t>&lt;xsd:element name="hwPartRef" type="hardwarePartDefinitionRef"/&gt;</w:t>
      </w:r>
    </w:p>
    <w:p w14:paraId="2B381F6D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  <w:t>&lt;xsd:element name="prodRef" type="productRef"/&gt;</w:t>
      </w:r>
    </w:p>
    <w:p w14:paraId="231A6E78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  <w:t>&lt;xsd:element name="prodVarRef" type="productVariantRef"/&gt;</w:t>
      </w:r>
    </w:p>
    <w:p w14:paraId="480CAB37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  <w:t>&lt;xsd:element name="serialPartRef" type="serializedHardwarePartRef"/&gt;</w:t>
      </w:r>
    </w:p>
    <w:p w14:paraId="29112A9C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  <w:t>&lt;xsd:element name="serialPVRef" type="serializedProductVariantRef"/&gt;</w:t>
      </w:r>
    </w:p>
    <w:p w14:paraId="129C5D0B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  <w:t>&lt;xsd:element name="swRelPartRef" type="softwarePartAsReleasedRef"/&gt;</w:t>
      </w:r>
    </w:p>
    <w:p w14:paraId="13AA3595" w14:textId="77777777" w:rsidR="00133E43" w:rsidRPr="00133E43" w:rsidRDefault="00133E43" w:rsidP="00133E43">
      <w:r w:rsidRPr="00133E43">
        <w:tab/>
      </w:r>
      <w:r w:rsidRPr="00133E43">
        <w:tab/>
        <w:t>&lt;/xsd:choice&gt;</w:t>
      </w:r>
    </w:p>
    <w:p w14:paraId="44FA3CA4" w14:textId="03D64CA8" w:rsidR="00D22947" w:rsidRDefault="00133E43" w:rsidP="00133E43">
      <w:r w:rsidRPr="00133E43">
        <w:tab/>
        <w:t>&lt;/xsd:complexType&gt;</w:t>
      </w:r>
    </w:p>
    <w:p w14:paraId="53342EBB" w14:textId="77777777" w:rsidR="00133E43" w:rsidRDefault="00133E43" w:rsidP="00133E43"/>
    <w:p w14:paraId="35EEDFE5" w14:textId="3DB4737E" w:rsidR="00133E43" w:rsidRDefault="00133E43" w:rsidP="00133E43">
      <w:r w:rsidRPr="00133E43">
        <w:t>&lt;packagedElement xmi:type="uml:Interface" xmi:id="EAID_5A6FE90E_A33B_4ee6_87B5_9E2BA4DE1B1F" name="ObsolescenceItem" visibility="public" isAbstract="true"/&gt;</w:t>
      </w:r>
    </w:p>
    <w:p w14:paraId="2CB23522" w14:textId="77777777" w:rsidR="00133E43" w:rsidRDefault="00133E43" w:rsidP="00133E43"/>
    <w:p w14:paraId="406CFCF9" w14:textId="77777777" w:rsidR="00133E43" w:rsidRPr="00133E43" w:rsidRDefault="00133E43" w:rsidP="00133E43">
      <w:r w:rsidRPr="00133E43">
        <w:t>&lt;element xmi:idref="EAID_5A6FE90E_A33B_4ee6_87B5_9E2BA4DE1B1F" xmi:type="uml:Interface" name="ObsolescenceItem" scope="public"&gt;</w:t>
      </w:r>
    </w:p>
    <w:p w14:paraId="3031B27A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  <w:t>&lt;model package="EAPK_1943E0C7_E9AD_4bb9_8C0E_87526B98E880" tpos="0" ea_localid="4951" ea_eleType="element"/&gt;</w:t>
      </w:r>
    </w:p>
    <w:p w14:paraId="7D98B9E0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  <w:t>&lt;properties documentation="ObsolescenceItem is a &amp;lt;&amp;lt;select&amp;gt;&amp;gt; interface that allows to define an item to which an ObsolescenceRequirement can apply." isSpecification="false" sType="Interface" nType="0" scope="public" stereotype="select" isRoot="false" isLeaf="false" isAbstract="true"/&gt;</w:t>
      </w:r>
    </w:p>
    <w:p w14:paraId="671FB21F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  <w:t>&lt;project author="S5000F" version="001-00" phase="1.0" created="2019-05-30 16:01:30" modified="2019-09-05 11:24:44" complexity="1" status="Approved"/&gt;</w:t>
      </w:r>
    </w:p>
    <w:p w14:paraId="460130E5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  <w:t>&lt;code gentype="&amp;lt;none&amp;gt;"/&gt;</w:t>
      </w:r>
    </w:p>
    <w:p w14:paraId="36BD8EAB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  <w:t>&lt;style appearance="BackColor=-1;BorderColor=-1;BorderWidth=-1;FontColor=-1;VSwimLanes=1;HSwimLanes=1;BorderStyle=0;"/&gt;</w:t>
      </w:r>
    </w:p>
    <w:p w14:paraId="211708EB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  <w:t>&lt;tags&gt;</w:t>
      </w:r>
    </w:p>
    <w:p w14:paraId="0BBDEE33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</w:r>
      <w:r w:rsidRPr="00133E43">
        <w:tab/>
        <w:t>&lt;tag xmi:id="EAID_B29A692B_E22B_496c_9384_B266BBA1092F" name="xmlName" value="obsItem" modelElement="EAID_5A6FE90E_A33B_4ee6_87B5_9E2BA4DE1B1F"/&gt;</w:t>
      </w:r>
    </w:p>
    <w:p w14:paraId="1067D14E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  <w:t>&lt;/tags&gt;</w:t>
      </w:r>
    </w:p>
    <w:p w14:paraId="79D54857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  <w:t>&lt;xrefs value="$XREFPROP=$XID={C452B308-5CCC-49ea-8B3F-CBBDA0D28A8D}$XID;$NAM=Stereotypes$NAM;$TYP=element property$TYP;$VIS=Public$VIS;$PAR=0$PAR;$DES=@STEREO;Name=select;GUID={27800999-5894-4a51-A6B6-99D09730B217};@ENDSTEREO;$DES;$CLT={5A6FE90E-A33B-4ee6-87B5-9E2BA4DE1B1F}$CLT;$SUP=&amp;lt;none&amp;gt;$SUP;$ENDXREF;"/&gt;</w:t>
      </w:r>
    </w:p>
    <w:p w14:paraId="06453BDA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  <w:t>&lt;extendedProperties tagged="0" package_name="S5000F Obsolescence Management Candidates"/&gt;</w:t>
      </w:r>
    </w:p>
    <w:p w14:paraId="2915D29E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  <w:t>&lt;links&gt;</w:t>
      </w:r>
    </w:p>
    <w:p w14:paraId="453DC89F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</w:r>
      <w:r w:rsidRPr="00133E43">
        <w:tab/>
        <w:t>&lt;Realisation xmi:id="EAID_382AF35F_4A56_4a2c_8E81_7FD391D9CF41" start="</w:t>
      </w:r>
      <w:r w:rsidRPr="00133E43">
        <w:rPr>
          <w:color w:val="FF0000"/>
        </w:rPr>
        <w:t>EAID_B28A066F_3355_4348_A8BC_1136D2AABFDB</w:t>
      </w:r>
      <w:r w:rsidRPr="00133E43">
        <w:t>" end="EAID_5A6FE90E_A33B_4ee6_87B5_9E2BA4DE1B1F"/&gt;</w:t>
      </w:r>
    </w:p>
    <w:p w14:paraId="6E4651B4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</w:r>
      <w:r w:rsidRPr="00133E43">
        <w:tab/>
        <w:t>&lt;Realisation xmi:id="EAID_3FB68984_FC03_4e62_A784_FAD224DD2B9C" start="</w:t>
      </w:r>
      <w:r w:rsidRPr="00133E43">
        <w:rPr>
          <w:color w:val="FF0000"/>
        </w:rPr>
        <w:t>EAID_A260A544_30B0_479e_B158_44FD11B1F880</w:t>
      </w:r>
      <w:r w:rsidRPr="00133E43">
        <w:t>" end="EAID_5A6FE90E_A33B_4ee6_87B5_9E2BA4DE1B1F"/&gt;</w:t>
      </w:r>
    </w:p>
    <w:p w14:paraId="1AB94D58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</w:r>
      <w:r w:rsidRPr="00133E43">
        <w:tab/>
        <w:t>&lt;Realisation xmi:id="EAID_6BA45825_1411_4e6c_9DA6_C526352AD318" start="</w:t>
      </w:r>
      <w:r w:rsidRPr="00133E43">
        <w:rPr>
          <w:color w:val="FF0000"/>
        </w:rPr>
        <w:t>EAID_57A576B7_F825_4987_A48C_D6CFAD12D276</w:t>
      </w:r>
      <w:r w:rsidRPr="00133E43">
        <w:t>" end="EAID_5A6FE90E_A33B_4ee6_87B5_9E2BA4DE1B1F"/&gt;</w:t>
      </w:r>
    </w:p>
    <w:p w14:paraId="51D8F29F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</w:r>
      <w:r w:rsidRPr="00133E43">
        <w:tab/>
        <w:t>&lt;Realisation xmi:id="EAID_7F412803_D68D_4d23_B4FA_580D6A499E78" start="</w:t>
      </w:r>
      <w:r w:rsidRPr="00133E43">
        <w:rPr>
          <w:color w:val="FF0000"/>
          <w:highlight w:val="yellow"/>
        </w:rPr>
        <w:t>EAID_20825650_9567_44e4_AEA9_43021AD033E0</w:t>
      </w:r>
      <w:r w:rsidRPr="00133E43">
        <w:t>" end="EAID_5A6FE90E_A33B_4ee6_87B5_9E2BA4DE1B1F"/&gt;</w:t>
      </w:r>
    </w:p>
    <w:p w14:paraId="0AE0ACCF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</w:r>
      <w:r w:rsidRPr="00133E43">
        <w:tab/>
        <w:t>&lt;Association xmi:id="EAID_8CE5B87A_22F1_4b8c_9807_E0E3A07D4A3C" start="</w:t>
      </w:r>
      <w:r w:rsidRPr="00133E43">
        <w:rPr>
          <w:color w:val="FF0000"/>
        </w:rPr>
        <w:t>EAID_D253EF64_996A_4be8_988A_D75C265D2010</w:t>
      </w:r>
      <w:r w:rsidRPr="00133E43">
        <w:t>" end="EAID_5A6FE90E_A33B_4ee6_87B5_9E2BA4DE1B1F"/&gt;</w:t>
      </w:r>
    </w:p>
    <w:p w14:paraId="68523C04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</w:r>
      <w:r w:rsidRPr="00133E43">
        <w:tab/>
        <w:t>&lt;Realisation xmi:id="EAID_C0AFA1CB_0910_4dd8_B436_F7FC69314C18" start="</w:t>
      </w:r>
      <w:r w:rsidRPr="00133E43">
        <w:rPr>
          <w:color w:val="FF0000"/>
        </w:rPr>
        <w:t>EAID_4281E5B3_392A_44c5_B2D8_E51153B17FF7</w:t>
      </w:r>
      <w:r w:rsidRPr="00133E43">
        <w:t>" end="EAID_5A6FE90E_A33B_4ee6_87B5_9E2BA4DE1B1F"/&gt;</w:t>
      </w:r>
    </w:p>
    <w:p w14:paraId="35D555D9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</w:r>
      <w:r w:rsidRPr="00133E43">
        <w:tab/>
        <w:t>&lt;Realisation xmi:id="EAID_E97BC113_51E6_48cf_B772_963BFBFFE189" start="</w:t>
      </w:r>
      <w:r w:rsidRPr="00133E43">
        <w:rPr>
          <w:color w:val="FF0000"/>
        </w:rPr>
        <w:t>EAID_80BE8AC8_C7FC_40cf_BE36_5B1E1F243EDA</w:t>
      </w:r>
      <w:r w:rsidRPr="00133E43">
        <w:t>" end="EAID_5A6FE90E_A33B_4ee6_87B5_9E2BA4DE1B1F"/&gt;</w:t>
      </w:r>
    </w:p>
    <w:p w14:paraId="544B2AFD" w14:textId="77777777" w:rsidR="00133E43" w:rsidRPr="00133E43" w:rsidRDefault="00133E43" w:rsidP="00133E43">
      <w:r w:rsidRPr="00133E43">
        <w:tab/>
      </w:r>
      <w:r w:rsidRPr="00133E43">
        <w:tab/>
      </w:r>
      <w:r w:rsidRPr="00133E43">
        <w:tab/>
      </w:r>
      <w:r w:rsidRPr="00133E43">
        <w:tab/>
        <w:t>&lt;/links&gt;</w:t>
      </w:r>
    </w:p>
    <w:p w14:paraId="4A4A81BF" w14:textId="62BD1ED9" w:rsidR="00133E43" w:rsidRDefault="00133E43" w:rsidP="00133E43">
      <w:r w:rsidRPr="00133E43">
        <w:tab/>
      </w:r>
      <w:r w:rsidRPr="00133E43">
        <w:tab/>
      </w:r>
      <w:r w:rsidRPr="00133E43">
        <w:tab/>
        <w:t>&lt;/element&gt;</w:t>
      </w:r>
    </w:p>
    <w:p w14:paraId="4677F383" w14:textId="77777777" w:rsidR="00133E43" w:rsidRDefault="00133E43" w:rsidP="00133E43"/>
    <w:p w14:paraId="79C0709C" w14:textId="413B2EF0" w:rsidR="00133E43" w:rsidRDefault="00133E43" w:rsidP="00133E43">
      <w:pPr>
        <w:rPr>
          <w:color w:val="FF0000"/>
        </w:rPr>
      </w:pPr>
      <w:r w:rsidRPr="00133E43">
        <w:rPr>
          <w:color w:val="FF0000"/>
          <w:highlight w:val="yellow"/>
        </w:rPr>
        <w:t>EAID_20825650_9567_44e4_AEA9_43021AD033E0</w:t>
      </w:r>
    </w:p>
    <w:p w14:paraId="49700DF9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>&lt;packagedElement xmi:type="uml:Class" xmi:id="EAID_20825650_9567_44e4_AEA9_43021AD033E0" name="HardwarePartDefinition" visibility="public"&gt;</w:t>
      </w:r>
    </w:p>
    <w:p w14:paraId="6AD4E89D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&lt;ownedAttribute xmi:type="uml:Property" xmi:id="EAID_A82A9900_B94E_45f0_AA8C_6458AE3B2315" name="partExportControl" visibility="public" isStatic="false" isReadOnly="false" isDerived="false" isOrdered="false" isUnique="true" isDerivedUnion="false"&gt;</w:t>
      </w:r>
    </w:p>
    <w:p w14:paraId="04ECC31A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&lt;lowerValue xmi:type="uml:LiteralInteger" xmi:id="EAID_LI002767_B94E_45f0_AA8C_6458AE3B2315" value="0"/&gt;</w:t>
      </w:r>
    </w:p>
    <w:p w14:paraId="0A057DDD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&lt;upperValue xmi:type="uml:LiteralInteger" xmi:id="EAID_LI002768_B94E_45f0_AA8C_6458AE3B2315" value="1"/&gt;</w:t>
      </w:r>
    </w:p>
    <w:p w14:paraId="0FBA2A5B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&lt;type xmi:idref="EAnone_ClassificationType"/&gt;</w:t>
      </w:r>
    </w:p>
    <w:p w14:paraId="73F798D5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&lt;/ownedAttribute&gt;</w:t>
      </w:r>
    </w:p>
    <w:p w14:paraId="7CAF10EC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&lt;ownedAttribute xmi:type="uml:Property" xmi:id="EAID_A6369943_1618_4f2c_A287_E413655D7984" name="partMajorComponent" visibility="public" isStatic="false" isReadOnly="false" isDerived="false" isOrdered="false" isUnique="true" isDerivedUnion="false"&gt;</w:t>
      </w:r>
    </w:p>
    <w:p w14:paraId="63291D27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&lt;lowerValue xmi:type="uml:LiteralInteger" xmi:id="EAID_LI002769_1618_4f2c_A287_E413655D7984" value="0"/&gt;</w:t>
      </w:r>
    </w:p>
    <w:p w14:paraId="3B503EE7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&lt;upperValue xmi:type="uml:LiteralInteger" xmi:id="EAID_LI002770_1618_4f2c_A287_E413655D7984" value="1"/&gt;</w:t>
      </w:r>
    </w:p>
    <w:p w14:paraId="108A06AD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&lt;type xmi:idref="EAnone_umlBoolean"/&gt;</w:t>
      </w:r>
    </w:p>
    <w:p w14:paraId="1A2EDDC3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&lt;/ownedAttribute&gt;</w:t>
      </w:r>
    </w:p>
    <w:p w14:paraId="12FE3D30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&lt;ownedAttribute xmi:type="uml:Property" xmi:id="EAID_17FA7D56_B2F4_4d06_9DF8_1FE322323A43" name="partDescription" visibility="public" isStatic="false" isReadOnly="false" isDerived="false" isOrdered="false" isUnique="true" isDerivedUnion="false"&gt;</w:t>
      </w:r>
    </w:p>
    <w:p w14:paraId="3E7E0885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&lt;lowerValue xmi:type="uml:LiteralInteger" xmi:id="EAID_LI002771_B2F4_4d06_9DF8_1FE322323A43" value="0"/&gt;</w:t>
      </w:r>
    </w:p>
    <w:p w14:paraId="0419A4FF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&lt;upperValue xmi:type="uml:LiteralUnlimitedNatural" xmi:id="EAID_LI002772_B2F4_4d06_9DF8_1FE322323A43" value="-1"/&gt;</w:t>
      </w:r>
    </w:p>
    <w:p w14:paraId="66DB7378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&lt;type xmi:idref="EAnone_DescriptorType"/&gt;</w:t>
      </w:r>
    </w:p>
    <w:p w14:paraId="0BE9C293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&lt;/ownedAttribute&gt;</w:t>
      </w:r>
    </w:p>
    <w:p w14:paraId="21DA3E2C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&lt;generalization xmi:type="uml:Generalization" xmi:id="EAID_23A58902_A8E0_4b9f_9EA6_F6CF4C65D714" general="EAID_870E9AF8_45AB_44eb_937D_57EA04CB2B39"/&gt;</w:t>
      </w:r>
    </w:p>
    <w:p w14:paraId="4C8FDD60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&lt;ownedAttribute xmi:type="uml:Property" xmi:id="EAID_dst75BDF5_31A6_4bc0_B468_3509AFFA1FF3" visibility="public" association="EAID_9F75BDF5_31A6_4bc0_B468_3509AFFA1FF3" isStatic="false" isReadOnly="false" isDerived="false" isOrdered="false" isUnique="true" isDerivedUnion="false" aggregation="none"&gt;</w:t>
      </w:r>
    </w:p>
    <w:p w14:paraId="462C78FA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&lt;type xmi:idref="EAID_6D3774CA_875D_4e29_BDDA_18586E798408"/&gt;</w:t>
      </w:r>
    </w:p>
    <w:p w14:paraId="3329E524" w14:textId="77777777" w:rsidR="000C1BEC" w:rsidRP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&lt;/ownedAttribute&gt;</w:t>
      </w:r>
    </w:p>
    <w:p w14:paraId="010A340F" w14:textId="69485324" w:rsidR="000C1BEC" w:rsidRDefault="000C1BEC" w:rsidP="000C1BEC">
      <w:pPr>
        <w:rPr>
          <w:color w:val="FF0000"/>
        </w:rPr>
      </w:pP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</w:r>
      <w:r w:rsidRPr="000C1BEC">
        <w:rPr>
          <w:color w:val="FF0000"/>
        </w:rPr>
        <w:tab/>
        <w:t>&lt;/packagedElement&gt;</w:t>
      </w:r>
    </w:p>
    <w:p w14:paraId="7CD7CF74" w14:textId="77777777" w:rsidR="00133E43" w:rsidRDefault="00133E43" w:rsidP="00133E43">
      <w:pPr>
        <w:rPr>
          <w:color w:val="FF0000"/>
        </w:rPr>
      </w:pPr>
    </w:p>
    <w:p w14:paraId="75B883A7" w14:textId="77777777" w:rsidR="00133E43" w:rsidRPr="0086713E" w:rsidRDefault="00133E43" w:rsidP="00133E43"/>
    <w:p w14:paraId="3E57CB45" w14:textId="5429EBBB" w:rsidR="0086713E" w:rsidRPr="0086713E" w:rsidRDefault="0086713E" w:rsidP="0086713E">
      <w:r w:rsidRPr="0086713E">
        <w:tab/>
      </w:r>
      <w:r w:rsidRPr="0086713E">
        <w:tab/>
      </w:r>
      <w:r w:rsidRPr="0086713E">
        <w:tab/>
      </w:r>
      <w:r w:rsidRPr="0086713E">
        <w:tab/>
      </w:r>
      <w:r w:rsidRPr="0086713E">
        <w:tab/>
      </w:r>
      <w:r w:rsidRPr="0086713E">
        <w:tab/>
      </w:r>
      <w:r w:rsidRPr="0086713E">
        <w:tab/>
      </w:r>
    </w:p>
    <w:p w14:paraId="738C1991" w14:textId="37324171" w:rsidR="0086713E" w:rsidRPr="0086713E" w:rsidRDefault="0086713E" w:rsidP="0086713E">
      <w:r w:rsidRPr="0086713E">
        <w:tab/>
      </w:r>
      <w:r w:rsidRPr="0086713E">
        <w:tab/>
      </w:r>
      <w:r w:rsidRPr="0086713E">
        <w:tab/>
      </w:r>
      <w:r w:rsidRPr="0086713E">
        <w:tab/>
      </w:r>
      <w:r w:rsidRPr="0086713E">
        <w:tab/>
      </w:r>
      <w:r w:rsidRPr="0086713E">
        <w:tab/>
      </w:r>
    </w:p>
    <w:p w14:paraId="3081B543" w14:textId="6DC78E7D" w:rsidR="0086713E" w:rsidRPr="0061512A" w:rsidRDefault="0086713E" w:rsidP="0086713E">
      <w:r w:rsidRPr="0086713E">
        <w:tab/>
      </w:r>
      <w:r w:rsidRPr="0086713E">
        <w:tab/>
      </w:r>
      <w:r w:rsidRPr="0086713E">
        <w:tab/>
      </w:r>
      <w:r w:rsidRPr="0086713E">
        <w:tab/>
      </w:r>
      <w:r w:rsidRPr="0086713E">
        <w:tab/>
      </w:r>
      <w:r w:rsidRPr="0086713E">
        <w:tab/>
      </w:r>
      <w:r w:rsidRPr="0086713E">
        <w:tab/>
      </w:r>
    </w:p>
    <w:p w14:paraId="2B263D33" w14:textId="26608748" w:rsidR="00E82D4C" w:rsidRDefault="00E82D4C" w:rsidP="00884759">
      <w:r>
        <w:br w:type="page"/>
      </w:r>
    </w:p>
    <w:tbl>
      <w:tblPr>
        <w:tblStyle w:val="TableGrid"/>
        <w:tblW w:w="15180" w:type="dxa"/>
        <w:jc w:val="center"/>
        <w:tblLook w:val="04A0" w:firstRow="1" w:lastRow="0" w:firstColumn="1" w:lastColumn="0" w:noHBand="0" w:noVBand="1"/>
      </w:tblPr>
      <w:tblGrid>
        <w:gridCol w:w="2388"/>
        <w:gridCol w:w="3051"/>
        <w:gridCol w:w="5015"/>
        <w:gridCol w:w="4726"/>
      </w:tblGrid>
      <w:tr w:rsidR="00E82D4C" w14:paraId="6F9D0BAE" w14:textId="77777777" w:rsidTr="00A979B0">
        <w:trPr>
          <w:jc w:val="center"/>
        </w:trPr>
        <w:tc>
          <w:tcPr>
            <w:tcW w:w="2405" w:type="dxa"/>
          </w:tcPr>
          <w:p w14:paraId="24943F59" w14:textId="534EA882" w:rsidR="00E82D4C" w:rsidRDefault="00E82D4C" w:rsidP="00E82D4C">
            <w:r>
              <w:t>Information name</w:t>
            </w:r>
          </w:p>
        </w:tc>
        <w:tc>
          <w:tcPr>
            <w:tcW w:w="2942" w:type="dxa"/>
          </w:tcPr>
          <w:p w14:paraId="664F017C" w14:textId="23B83C96" w:rsidR="00E82D4C" w:rsidRDefault="00E82D4C" w:rsidP="00E82D4C">
            <w:r>
              <w:t>Value in example</w:t>
            </w:r>
          </w:p>
        </w:tc>
        <w:tc>
          <w:tcPr>
            <w:tcW w:w="5019" w:type="dxa"/>
          </w:tcPr>
          <w:p w14:paraId="7FF8EF2C" w14:textId="725D1C1E" w:rsidR="00E82D4C" w:rsidRDefault="00E82D4C" w:rsidP="00E82D4C">
            <w:r>
              <w:t>XSD xpath</w:t>
            </w:r>
          </w:p>
        </w:tc>
        <w:tc>
          <w:tcPr>
            <w:tcW w:w="4814" w:type="dxa"/>
          </w:tcPr>
          <w:p w14:paraId="0BFC783A" w14:textId="58A984E4" w:rsidR="00E82D4C" w:rsidRDefault="00E82D4C" w:rsidP="00E82D4C">
            <w:r>
              <w:t>XMI xpath</w:t>
            </w:r>
          </w:p>
        </w:tc>
      </w:tr>
      <w:tr w:rsidR="00E82D4C" w14:paraId="3D47C7C2" w14:textId="77777777" w:rsidTr="00A979B0">
        <w:trPr>
          <w:jc w:val="center"/>
        </w:trPr>
        <w:tc>
          <w:tcPr>
            <w:tcW w:w="2405" w:type="dxa"/>
          </w:tcPr>
          <w:p w14:paraId="76D5FE68" w14:textId="65D2C62B" w:rsidR="00E82D4C" w:rsidRDefault="00E82D4C" w:rsidP="00E82D4C">
            <w:r>
              <w:t>Element</w:t>
            </w:r>
          </w:p>
        </w:tc>
        <w:tc>
          <w:tcPr>
            <w:tcW w:w="2942" w:type="dxa"/>
          </w:tcPr>
          <w:p w14:paraId="0A8DC0B7" w14:textId="59D18921" w:rsidR="00E82D4C" w:rsidRDefault="00E82D4C" w:rsidP="00E82D4C">
            <w:r>
              <w:t>serviceBulletin</w:t>
            </w:r>
          </w:p>
        </w:tc>
        <w:tc>
          <w:tcPr>
            <w:tcW w:w="5019" w:type="dxa"/>
          </w:tcPr>
          <w:p w14:paraId="7B26D35D" w14:textId="5D4B50D3" w:rsidR="00E82D4C" w:rsidRDefault="00E82D4C" w:rsidP="00E82D4C">
            <w:r>
              <w:t>xsd:complexType/@name</w:t>
            </w:r>
          </w:p>
        </w:tc>
        <w:tc>
          <w:tcPr>
            <w:tcW w:w="4814" w:type="dxa"/>
          </w:tcPr>
          <w:p w14:paraId="1B87A168" w14:textId="77777777" w:rsidR="00E82D4C" w:rsidRDefault="00E82D4C" w:rsidP="00E82D4C"/>
        </w:tc>
      </w:tr>
      <w:tr w:rsidR="00E82D4C" w14:paraId="7940323B" w14:textId="77777777" w:rsidTr="00A979B0">
        <w:trPr>
          <w:jc w:val="center"/>
        </w:trPr>
        <w:tc>
          <w:tcPr>
            <w:tcW w:w="2405" w:type="dxa"/>
          </w:tcPr>
          <w:p w14:paraId="05C72111" w14:textId="2E2C1118" w:rsidR="00E82D4C" w:rsidRDefault="00E82D4C" w:rsidP="00E82D4C">
            <w:r>
              <w:t>Documentation</w:t>
            </w:r>
          </w:p>
        </w:tc>
        <w:tc>
          <w:tcPr>
            <w:tcW w:w="2942" w:type="dxa"/>
          </w:tcPr>
          <w:p w14:paraId="434C3682" w14:textId="1A14EA39" w:rsidR="00E82D4C" w:rsidRDefault="00E82D4C" w:rsidP="00E82D4C">
            <w:r w:rsidRPr="00E82D4C">
              <w:rPr>
                <w:highlight w:val="yellow"/>
              </w:rPr>
              <w:t>ServiceBulletin is a class representing</w:t>
            </w:r>
            <w:r>
              <w:t xml:space="preserve"> ….</w:t>
            </w:r>
          </w:p>
        </w:tc>
        <w:tc>
          <w:tcPr>
            <w:tcW w:w="5019" w:type="dxa"/>
          </w:tcPr>
          <w:p w14:paraId="5DD3EEF1" w14:textId="1AB6EE9C" w:rsidR="00E82D4C" w:rsidRDefault="00E82D4C" w:rsidP="00E82D4C">
            <w:r>
              <w:t>xsd:complexType/xsd:annotation/xsd:documentation</w:t>
            </w:r>
          </w:p>
        </w:tc>
        <w:tc>
          <w:tcPr>
            <w:tcW w:w="4814" w:type="dxa"/>
          </w:tcPr>
          <w:p w14:paraId="26828BF6" w14:textId="77777777" w:rsidR="00E82D4C" w:rsidRDefault="00E82D4C" w:rsidP="00E82D4C"/>
        </w:tc>
      </w:tr>
      <w:tr w:rsidR="00E82D4C" w14:paraId="18C3863C" w14:textId="77777777" w:rsidTr="00A979B0">
        <w:trPr>
          <w:jc w:val="center"/>
        </w:trPr>
        <w:tc>
          <w:tcPr>
            <w:tcW w:w="2405" w:type="dxa"/>
          </w:tcPr>
          <w:p w14:paraId="2ED407C8" w14:textId="1EAC47F9" w:rsidR="00E82D4C" w:rsidRDefault="00E82D4C" w:rsidP="00E82D4C">
            <w:r>
              <w:t>Documentation source</w:t>
            </w:r>
          </w:p>
        </w:tc>
        <w:tc>
          <w:tcPr>
            <w:tcW w:w="2942" w:type="dxa"/>
          </w:tcPr>
          <w:p w14:paraId="173B515C" w14:textId="312C601D" w:rsidR="00E82D4C" w:rsidRDefault="00A979B0" w:rsidP="00E82D4C">
            <w:r w:rsidRPr="00E82D4C">
              <w:t>SX001G:ServiceBulletin</w:t>
            </w:r>
          </w:p>
        </w:tc>
        <w:tc>
          <w:tcPr>
            <w:tcW w:w="5019" w:type="dxa"/>
          </w:tcPr>
          <w:p w14:paraId="59ACF7C2" w14:textId="38F70A94" w:rsidR="00E82D4C" w:rsidRDefault="00A979B0" w:rsidP="00E82D4C">
            <w:r>
              <w:t>xsd:complexType/xsd:annotation/</w:t>
            </w:r>
            <w:r w:rsidRPr="00E82D4C">
              <w:t>xsd:appinfo</w:t>
            </w:r>
            <w:r>
              <w:t>/source</w:t>
            </w:r>
          </w:p>
        </w:tc>
        <w:tc>
          <w:tcPr>
            <w:tcW w:w="4814" w:type="dxa"/>
          </w:tcPr>
          <w:p w14:paraId="5BA9B64D" w14:textId="77777777" w:rsidR="00E82D4C" w:rsidRDefault="00E82D4C" w:rsidP="00E82D4C"/>
        </w:tc>
      </w:tr>
      <w:tr w:rsidR="00A979B0" w14:paraId="16324CD6" w14:textId="77777777" w:rsidTr="00A979B0">
        <w:trPr>
          <w:jc w:val="center"/>
        </w:trPr>
        <w:tc>
          <w:tcPr>
            <w:tcW w:w="2405" w:type="dxa"/>
          </w:tcPr>
          <w:p w14:paraId="5A24E523" w14:textId="77777777" w:rsidR="00A979B0" w:rsidRDefault="00A979B0" w:rsidP="00E82D4C"/>
        </w:tc>
        <w:tc>
          <w:tcPr>
            <w:tcW w:w="2942" w:type="dxa"/>
          </w:tcPr>
          <w:p w14:paraId="547755EB" w14:textId="4F048DA6" w:rsidR="00A979B0" w:rsidRPr="00E82D4C" w:rsidRDefault="00A979B0" w:rsidP="00E82D4C">
            <w:r w:rsidRPr="00E82D4C">
              <w:rPr>
                <w:color w:val="FF0000"/>
              </w:rPr>
              <w:t>&lt;!-- UML-Attributes --&gt;</w:t>
            </w:r>
          </w:p>
        </w:tc>
        <w:tc>
          <w:tcPr>
            <w:tcW w:w="5019" w:type="dxa"/>
          </w:tcPr>
          <w:p w14:paraId="0127E8EC" w14:textId="77777777" w:rsidR="00A979B0" w:rsidRDefault="00A979B0" w:rsidP="00E82D4C"/>
        </w:tc>
        <w:tc>
          <w:tcPr>
            <w:tcW w:w="4814" w:type="dxa"/>
          </w:tcPr>
          <w:p w14:paraId="731F6353" w14:textId="77777777" w:rsidR="00A979B0" w:rsidRDefault="00A979B0" w:rsidP="00E82D4C"/>
        </w:tc>
      </w:tr>
      <w:tr w:rsidR="00A979B0" w14:paraId="6A19FA55" w14:textId="77777777" w:rsidTr="00A979B0">
        <w:trPr>
          <w:jc w:val="center"/>
        </w:trPr>
        <w:tc>
          <w:tcPr>
            <w:tcW w:w="2405" w:type="dxa"/>
            <w:vMerge w:val="restart"/>
          </w:tcPr>
          <w:p w14:paraId="0EE3E533" w14:textId="6BB7131E" w:rsidR="00A979B0" w:rsidRDefault="00A979B0" w:rsidP="00A979B0">
            <w:pPr>
              <w:spacing w:before="240"/>
              <w:jc w:val="center"/>
            </w:pPr>
            <w:r>
              <w:t>Attribut 7</w:t>
            </w:r>
          </w:p>
        </w:tc>
        <w:tc>
          <w:tcPr>
            <w:tcW w:w="2942" w:type="dxa"/>
          </w:tcPr>
          <w:p w14:paraId="57DC86AE" w14:textId="47514878" w:rsidR="00A979B0" w:rsidRPr="003A2D02" w:rsidRDefault="00A979B0" w:rsidP="00E82D4C">
            <w:r w:rsidRPr="003A2D02">
              <w:t>sbType</w:t>
            </w:r>
          </w:p>
        </w:tc>
        <w:tc>
          <w:tcPr>
            <w:tcW w:w="5019" w:type="dxa"/>
          </w:tcPr>
          <w:p w14:paraId="4227A10B" w14:textId="35F46E51" w:rsidR="00A979B0" w:rsidRDefault="00A979B0" w:rsidP="00E82D4C">
            <w:r>
              <w:t>xsd:complexType/xsd:element/@name</w:t>
            </w:r>
          </w:p>
        </w:tc>
        <w:tc>
          <w:tcPr>
            <w:tcW w:w="4814" w:type="dxa"/>
          </w:tcPr>
          <w:p w14:paraId="055A090D" w14:textId="77777777" w:rsidR="00A979B0" w:rsidRDefault="00A979B0" w:rsidP="00E82D4C"/>
        </w:tc>
      </w:tr>
      <w:tr w:rsidR="00A979B0" w14:paraId="1983A569" w14:textId="77777777" w:rsidTr="00A979B0">
        <w:trPr>
          <w:jc w:val="center"/>
        </w:trPr>
        <w:tc>
          <w:tcPr>
            <w:tcW w:w="2405" w:type="dxa"/>
            <w:vMerge/>
          </w:tcPr>
          <w:p w14:paraId="0F7192EF" w14:textId="56A9D37F" w:rsidR="00A979B0" w:rsidRDefault="00A979B0" w:rsidP="00E82D4C"/>
        </w:tc>
        <w:tc>
          <w:tcPr>
            <w:tcW w:w="2942" w:type="dxa"/>
          </w:tcPr>
          <w:p w14:paraId="131E8649" w14:textId="76EA267F" w:rsidR="00A979B0" w:rsidRPr="003A2D02" w:rsidRDefault="00A979B0" w:rsidP="00E82D4C">
            <w:r w:rsidRPr="003A2D02">
              <w:t>serviceBulletinType</w:t>
            </w:r>
          </w:p>
        </w:tc>
        <w:tc>
          <w:tcPr>
            <w:tcW w:w="5019" w:type="dxa"/>
          </w:tcPr>
          <w:p w14:paraId="15125F7C" w14:textId="5EBF40C4" w:rsidR="00A979B0" w:rsidRDefault="00A979B0" w:rsidP="00E82D4C">
            <w:r>
              <w:t>xsd:complexType/xsd:element/@type</w:t>
            </w:r>
          </w:p>
        </w:tc>
        <w:tc>
          <w:tcPr>
            <w:tcW w:w="4814" w:type="dxa"/>
          </w:tcPr>
          <w:p w14:paraId="7CE5DE07" w14:textId="77777777" w:rsidR="00A979B0" w:rsidRDefault="00A979B0" w:rsidP="00E82D4C"/>
        </w:tc>
      </w:tr>
      <w:tr w:rsidR="00A979B0" w14:paraId="46D80D51" w14:textId="77777777" w:rsidTr="00A979B0">
        <w:trPr>
          <w:jc w:val="center"/>
        </w:trPr>
        <w:tc>
          <w:tcPr>
            <w:tcW w:w="2405" w:type="dxa"/>
            <w:vMerge/>
          </w:tcPr>
          <w:p w14:paraId="5FE505DA" w14:textId="5EA42223" w:rsidR="00A979B0" w:rsidRDefault="00A979B0" w:rsidP="00E82D4C"/>
        </w:tc>
        <w:tc>
          <w:tcPr>
            <w:tcW w:w="2942" w:type="dxa"/>
          </w:tcPr>
          <w:p w14:paraId="701E5462" w14:textId="09CC3498" w:rsidR="00A979B0" w:rsidRPr="003A2D02" w:rsidRDefault="00A979B0" w:rsidP="00E82D4C">
            <w:r w:rsidRPr="003A2D02">
              <w:t>true</w:t>
            </w:r>
          </w:p>
        </w:tc>
        <w:tc>
          <w:tcPr>
            <w:tcW w:w="5019" w:type="dxa"/>
          </w:tcPr>
          <w:p w14:paraId="56982BC9" w14:textId="0FD6FDA0" w:rsidR="00A979B0" w:rsidRDefault="00A979B0" w:rsidP="00E82D4C">
            <w:r>
              <w:t>xsd:complexType/xsd:element/@nillable</w:t>
            </w:r>
          </w:p>
        </w:tc>
        <w:tc>
          <w:tcPr>
            <w:tcW w:w="4814" w:type="dxa"/>
          </w:tcPr>
          <w:p w14:paraId="26D4A559" w14:textId="77777777" w:rsidR="00A979B0" w:rsidRDefault="00A979B0" w:rsidP="00E82D4C"/>
        </w:tc>
      </w:tr>
      <w:tr w:rsidR="00A979B0" w14:paraId="51FB4A61" w14:textId="77777777" w:rsidTr="00A979B0">
        <w:trPr>
          <w:jc w:val="center"/>
        </w:trPr>
        <w:tc>
          <w:tcPr>
            <w:tcW w:w="2405" w:type="dxa"/>
            <w:vMerge/>
          </w:tcPr>
          <w:p w14:paraId="71DE9866" w14:textId="219531F9" w:rsidR="00A979B0" w:rsidRDefault="00A979B0" w:rsidP="00E82D4C"/>
        </w:tc>
        <w:tc>
          <w:tcPr>
            <w:tcW w:w="2942" w:type="dxa"/>
          </w:tcPr>
          <w:p w14:paraId="038986A8" w14:textId="1455F797" w:rsidR="00A979B0" w:rsidRPr="003A2D02" w:rsidRDefault="00A979B0" w:rsidP="00E82D4C">
            <w:r w:rsidRPr="003A2D02">
              <w:t>0</w:t>
            </w:r>
          </w:p>
        </w:tc>
        <w:tc>
          <w:tcPr>
            <w:tcW w:w="5019" w:type="dxa"/>
          </w:tcPr>
          <w:p w14:paraId="4DFF8969" w14:textId="01546655" w:rsidR="00A979B0" w:rsidRDefault="00A979B0" w:rsidP="00E82D4C">
            <w:r>
              <w:t>xsd:complexType/xsd:element/@minOccurs</w:t>
            </w:r>
          </w:p>
        </w:tc>
        <w:tc>
          <w:tcPr>
            <w:tcW w:w="4814" w:type="dxa"/>
          </w:tcPr>
          <w:p w14:paraId="5F476BB1" w14:textId="77777777" w:rsidR="00A979B0" w:rsidRDefault="00A979B0" w:rsidP="00E82D4C"/>
        </w:tc>
      </w:tr>
      <w:tr w:rsidR="00A979B0" w14:paraId="7BA51861" w14:textId="77777777" w:rsidTr="00A979B0">
        <w:trPr>
          <w:jc w:val="center"/>
        </w:trPr>
        <w:tc>
          <w:tcPr>
            <w:tcW w:w="2405" w:type="dxa"/>
            <w:vMerge w:val="restart"/>
          </w:tcPr>
          <w:p w14:paraId="3FB70D4D" w14:textId="0E9CA20D" w:rsidR="00A979B0" w:rsidRDefault="00A979B0" w:rsidP="003A2D02">
            <w:pPr>
              <w:spacing w:before="240"/>
              <w:jc w:val="center"/>
            </w:pPr>
            <w:r>
              <w:t>Attribut 8</w:t>
            </w:r>
          </w:p>
        </w:tc>
        <w:tc>
          <w:tcPr>
            <w:tcW w:w="2942" w:type="dxa"/>
          </w:tcPr>
          <w:p w14:paraId="6C8609ED" w14:textId="2EDB7686" w:rsidR="00A979B0" w:rsidRPr="003A2D02" w:rsidRDefault="00A979B0" w:rsidP="00A979B0">
            <w:r w:rsidRPr="003A2D02">
              <w:t>priority</w:t>
            </w:r>
          </w:p>
        </w:tc>
        <w:tc>
          <w:tcPr>
            <w:tcW w:w="5019" w:type="dxa"/>
          </w:tcPr>
          <w:p w14:paraId="6D37C9D2" w14:textId="4874F892" w:rsidR="00A979B0" w:rsidRDefault="00A979B0" w:rsidP="00A979B0">
            <w:r>
              <w:t>xsd:complexType/xsd:element/@name</w:t>
            </w:r>
          </w:p>
        </w:tc>
        <w:tc>
          <w:tcPr>
            <w:tcW w:w="4814" w:type="dxa"/>
          </w:tcPr>
          <w:p w14:paraId="10467FE4" w14:textId="77777777" w:rsidR="00A979B0" w:rsidRDefault="00A979B0" w:rsidP="00A979B0"/>
        </w:tc>
      </w:tr>
      <w:tr w:rsidR="00A979B0" w14:paraId="63214BF9" w14:textId="77777777" w:rsidTr="00A979B0">
        <w:trPr>
          <w:jc w:val="center"/>
        </w:trPr>
        <w:tc>
          <w:tcPr>
            <w:tcW w:w="2405" w:type="dxa"/>
            <w:vMerge/>
          </w:tcPr>
          <w:p w14:paraId="1DA5B1DF" w14:textId="77777777" w:rsidR="00A979B0" w:rsidRDefault="00A979B0" w:rsidP="00A979B0"/>
        </w:tc>
        <w:tc>
          <w:tcPr>
            <w:tcW w:w="2942" w:type="dxa"/>
          </w:tcPr>
          <w:p w14:paraId="78A582C9" w14:textId="7C1B7A38" w:rsidR="00A979B0" w:rsidRPr="003A2D02" w:rsidRDefault="00A979B0" w:rsidP="00A979B0">
            <w:r w:rsidRPr="003A2D02">
              <w:t>serviceBulletinPriority</w:t>
            </w:r>
          </w:p>
        </w:tc>
        <w:tc>
          <w:tcPr>
            <w:tcW w:w="5019" w:type="dxa"/>
          </w:tcPr>
          <w:p w14:paraId="009763DE" w14:textId="4EA5A80C" w:rsidR="00A979B0" w:rsidRDefault="00A979B0" w:rsidP="00A979B0">
            <w:r>
              <w:t>xsd:complexType/xsd:element/@type</w:t>
            </w:r>
          </w:p>
        </w:tc>
        <w:tc>
          <w:tcPr>
            <w:tcW w:w="4814" w:type="dxa"/>
          </w:tcPr>
          <w:p w14:paraId="4ADEDF17" w14:textId="77777777" w:rsidR="00A979B0" w:rsidRDefault="00A979B0" w:rsidP="00A979B0"/>
        </w:tc>
      </w:tr>
      <w:tr w:rsidR="00A979B0" w14:paraId="6DC74B57" w14:textId="77777777" w:rsidTr="00A979B0">
        <w:trPr>
          <w:jc w:val="center"/>
        </w:trPr>
        <w:tc>
          <w:tcPr>
            <w:tcW w:w="2405" w:type="dxa"/>
            <w:vMerge/>
          </w:tcPr>
          <w:p w14:paraId="51E0F4E8" w14:textId="77777777" w:rsidR="00A979B0" w:rsidRDefault="00A979B0" w:rsidP="00A979B0"/>
        </w:tc>
        <w:tc>
          <w:tcPr>
            <w:tcW w:w="2942" w:type="dxa"/>
          </w:tcPr>
          <w:p w14:paraId="3E2049D7" w14:textId="11A22EA9" w:rsidR="00A979B0" w:rsidRPr="003A2D02" w:rsidRDefault="00A979B0" w:rsidP="00A979B0">
            <w:r w:rsidRPr="003A2D02">
              <w:t>true</w:t>
            </w:r>
          </w:p>
        </w:tc>
        <w:tc>
          <w:tcPr>
            <w:tcW w:w="5019" w:type="dxa"/>
          </w:tcPr>
          <w:p w14:paraId="77BD913F" w14:textId="15E4CC29" w:rsidR="00A979B0" w:rsidRDefault="00A979B0" w:rsidP="00A979B0">
            <w:r>
              <w:t>xsd:complexType/xsd:element/@nillable</w:t>
            </w:r>
          </w:p>
        </w:tc>
        <w:tc>
          <w:tcPr>
            <w:tcW w:w="4814" w:type="dxa"/>
          </w:tcPr>
          <w:p w14:paraId="3E7A1D6A" w14:textId="77777777" w:rsidR="00A979B0" w:rsidRDefault="00A979B0" w:rsidP="00A979B0"/>
        </w:tc>
      </w:tr>
      <w:tr w:rsidR="00A979B0" w14:paraId="2DEEE68C" w14:textId="77777777" w:rsidTr="00A979B0">
        <w:trPr>
          <w:jc w:val="center"/>
        </w:trPr>
        <w:tc>
          <w:tcPr>
            <w:tcW w:w="2405" w:type="dxa"/>
            <w:vMerge/>
          </w:tcPr>
          <w:p w14:paraId="4CE1E45E" w14:textId="77777777" w:rsidR="00A979B0" w:rsidRDefault="00A979B0" w:rsidP="00A979B0"/>
        </w:tc>
        <w:tc>
          <w:tcPr>
            <w:tcW w:w="2942" w:type="dxa"/>
          </w:tcPr>
          <w:p w14:paraId="1102C989" w14:textId="410F5C8E" w:rsidR="00A979B0" w:rsidRPr="003A2D02" w:rsidRDefault="00A979B0" w:rsidP="00A979B0">
            <w:r w:rsidRPr="003A2D02">
              <w:t>0</w:t>
            </w:r>
          </w:p>
        </w:tc>
        <w:tc>
          <w:tcPr>
            <w:tcW w:w="5019" w:type="dxa"/>
          </w:tcPr>
          <w:p w14:paraId="32FA4903" w14:textId="055E894F" w:rsidR="00A979B0" w:rsidRDefault="00A979B0" w:rsidP="00A979B0">
            <w:r>
              <w:t>xsd:complexType/xsd:element/@minOccurs</w:t>
            </w:r>
          </w:p>
        </w:tc>
        <w:tc>
          <w:tcPr>
            <w:tcW w:w="4814" w:type="dxa"/>
          </w:tcPr>
          <w:p w14:paraId="46CFD36D" w14:textId="77777777" w:rsidR="00A979B0" w:rsidRDefault="00A979B0" w:rsidP="00A979B0"/>
        </w:tc>
      </w:tr>
      <w:tr w:rsidR="00A979B0" w14:paraId="34464F46" w14:textId="77777777" w:rsidTr="0079267E">
        <w:trPr>
          <w:jc w:val="center"/>
        </w:trPr>
        <w:tc>
          <w:tcPr>
            <w:tcW w:w="2405" w:type="dxa"/>
            <w:vMerge w:val="restart"/>
          </w:tcPr>
          <w:p w14:paraId="7C90537A" w14:textId="176EECE4" w:rsidR="00A979B0" w:rsidRDefault="00A979B0" w:rsidP="003A2D02">
            <w:pPr>
              <w:spacing w:before="240"/>
              <w:jc w:val="center"/>
            </w:pPr>
            <w:r>
              <w:t>Attribut 9</w:t>
            </w:r>
          </w:p>
        </w:tc>
        <w:tc>
          <w:tcPr>
            <w:tcW w:w="2942" w:type="dxa"/>
          </w:tcPr>
          <w:p w14:paraId="47DF7405" w14:textId="7ACE63DD" w:rsidR="00A979B0" w:rsidRPr="003A2D02" w:rsidRDefault="003A2D02" w:rsidP="0079267E">
            <w:r w:rsidRPr="003A2D02">
              <w:t>limit</w:t>
            </w:r>
          </w:p>
        </w:tc>
        <w:tc>
          <w:tcPr>
            <w:tcW w:w="5019" w:type="dxa"/>
          </w:tcPr>
          <w:p w14:paraId="6272B1AA" w14:textId="77777777" w:rsidR="00A979B0" w:rsidRDefault="00A979B0" w:rsidP="0079267E">
            <w:r>
              <w:t>xsd:complexType/xsd:element/@name</w:t>
            </w:r>
          </w:p>
        </w:tc>
        <w:tc>
          <w:tcPr>
            <w:tcW w:w="4814" w:type="dxa"/>
          </w:tcPr>
          <w:p w14:paraId="6516BC65" w14:textId="77777777" w:rsidR="00A979B0" w:rsidRDefault="00A979B0" w:rsidP="0079267E"/>
        </w:tc>
      </w:tr>
      <w:tr w:rsidR="00A979B0" w14:paraId="2814807E" w14:textId="77777777" w:rsidTr="0079267E">
        <w:trPr>
          <w:jc w:val="center"/>
        </w:trPr>
        <w:tc>
          <w:tcPr>
            <w:tcW w:w="2405" w:type="dxa"/>
            <w:vMerge/>
          </w:tcPr>
          <w:p w14:paraId="085C0F71" w14:textId="77777777" w:rsidR="00A979B0" w:rsidRDefault="00A979B0" w:rsidP="0079267E"/>
        </w:tc>
        <w:tc>
          <w:tcPr>
            <w:tcW w:w="2942" w:type="dxa"/>
          </w:tcPr>
          <w:p w14:paraId="4EC921D0" w14:textId="77D3D80E" w:rsidR="00A979B0" w:rsidRPr="003A2D02" w:rsidRDefault="003A2D02" w:rsidP="0079267E">
            <w:r w:rsidRPr="003A2D02">
              <w:t>serviceBulletinEmbodimentLimit</w:t>
            </w:r>
          </w:p>
        </w:tc>
        <w:tc>
          <w:tcPr>
            <w:tcW w:w="5019" w:type="dxa"/>
          </w:tcPr>
          <w:p w14:paraId="15231882" w14:textId="77777777" w:rsidR="00A979B0" w:rsidRDefault="00A979B0" w:rsidP="0079267E">
            <w:r>
              <w:t>xsd:complexType/xsd:element/@type</w:t>
            </w:r>
          </w:p>
        </w:tc>
        <w:tc>
          <w:tcPr>
            <w:tcW w:w="4814" w:type="dxa"/>
          </w:tcPr>
          <w:p w14:paraId="7E6FF4EF" w14:textId="77777777" w:rsidR="00A979B0" w:rsidRDefault="00A979B0" w:rsidP="0079267E"/>
        </w:tc>
      </w:tr>
      <w:tr w:rsidR="00A979B0" w14:paraId="151D6D2C" w14:textId="77777777" w:rsidTr="0079267E">
        <w:trPr>
          <w:jc w:val="center"/>
        </w:trPr>
        <w:tc>
          <w:tcPr>
            <w:tcW w:w="2405" w:type="dxa"/>
            <w:vMerge/>
          </w:tcPr>
          <w:p w14:paraId="35922B6E" w14:textId="77777777" w:rsidR="00A979B0" w:rsidRDefault="00A979B0" w:rsidP="0079267E"/>
        </w:tc>
        <w:tc>
          <w:tcPr>
            <w:tcW w:w="2942" w:type="dxa"/>
          </w:tcPr>
          <w:p w14:paraId="4398E3A4" w14:textId="77777777" w:rsidR="00A979B0" w:rsidRPr="003A2D02" w:rsidRDefault="00A979B0" w:rsidP="0079267E">
            <w:r w:rsidRPr="003A2D02">
              <w:t>true</w:t>
            </w:r>
          </w:p>
        </w:tc>
        <w:tc>
          <w:tcPr>
            <w:tcW w:w="5019" w:type="dxa"/>
          </w:tcPr>
          <w:p w14:paraId="5B61EBC2" w14:textId="77777777" w:rsidR="00A979B0" w:rsidRDefault="00A979B0" w:rsidP="0079267E">
            <w:r>
              <w:t>xsd:complexType/xsd:element/@nillable</w:t>
            </w:r>
          </w:p>
        </w:tc>
        <w:tc>
          <w:tcPr>
            <w:tcW w:w="4814" w:type="dxa"/>
          </w:tcPr>
          <w:p w14:paraId="569E61DE" w14:textId="77777777" w:rsidR="00A979B0" w:rsidRDefault="00A979B0" w:rsidP="0079267E"/>
        </w:tc>
      </w:tr>
      <w:tr w:rsidR="00A979B0" w14:paraId="22F521B9" w14:textId="77777777" w:rsidTr="0079267E">
        <w:trPr>
          <w:jc w:val="center"/>
        </w:trPr>
        <w:tc>
          <w:tcPr>
            <w:tcW w:w="2405" w:type="dxa"/>
            <w:vMerge/>
          </w:tcPr>
          <w:p w14:paraId="24F1FD90" w14:textId="77777777" w:rsidR="00A979B0" w:rsidRDefault="00A979B0" w:rsidP="0079267E"/>
        </w:tc>
        <w:tc>
          <w:tcPr>
            <w:tcW w:w="2942" w:type="dxa"/>
          </w:tcPr>
          <w:p w14:paraId="72994936" w14:textId="77777777" w:rsidR="00A979B0" w:rsidRPr="003A2D02" w:rsidRDefault="00A979B0" w:rsidP="0079267E">
            <w:r w:rsidRPr="003A2D02">
              <w:t>0</w:t>
            </w:r>
          </w:p>
        </w:tc>
        <w:tc>
          <w:tcPr>
            <w:tcW w:w="5019" w:type="dxa"/>
          </w:tcPr>
          <w:p w14:paraId="7D9A9CE4" w14:textId="77777777" w:rsidR="00A979B0" w:rsidRDefault="00A979B0" w:rsidP="0079267E">
            <w:r>
              <w:t>xsd:complexType/xsd:element/@minOccurs</w:t>
            </w:r>
          </w:p>
        </w:tc>
        <w:tc>
          <w:tcPr>
            <w:tcW w:w="4814" w:type="dxa"/>
          </w:tcPr>
          <w:p w14:paraId="2F81D5D5" w14:textId="77777777" w:rsidR="00A979B0" w:rsidRDefault="00A979B0" w:rsidP="0079267E"/>
        </w:tc>
      </w:tr>
      <w:tr w:rsidR="00A979B0" w14:paraId="56841277" w14:textId="77777777" w:rsidTr="0079267E">
        <w:trPr>
          <w:jc w:val="center"/>
        </w:trPr>
        <w:tc>
          <w:tcPr>
            <w:tcW w:w="2405" w:type="dxa"/>
            <w:vMerge w:val="restart"/>
          </w:tcPr>
          <w:p w14:paraId="30CF897E" w14:textId="4B3F0FE7" w:rsidR="00A979B0" w:rsidRDefault="00A979B0" w:rsidP="003A2D02">
            <w:pPr>
              <w:spacing w:before="240"/>
              <w:jc w:val="center"/>
            </w:pPr>
            <w:r>
              <w:t>Attribut 10</w:t>
            </w:r>
          </w:p>
        </w:tc>
        <w:tc>
          <w:tcPr>
            <w:tcW w:w="2942" w:type="dxa"/>
          </w:tcPr>
          <w:p w14:paraId="24DA791F" w14:textId="61C201EF" w:rsidR="00A979B0" w:rsidRPr="003A2D02" w:rsidRDefault="003A2D02" w:rsidP="0079267E">
            <w:r w:rsidRPr="003A2D02">
              <w:t>cost</w:t>
            </w:r>
          </w:p>
        </w:tc>
        <w:tc>
          <w:tcPr>
            <w:tcW w:w="5019" w:type="dxa"/>
          </w:tcPr>
          <w:p w14:paraId="6C6565A3" w14:textId="77777777" w:rsidR="00A979B0" w:rsidRDefault="00A979B0" w:rsidP="0079267E">
            <w:r>
              <w:t>xsd:complexType/xsd:element/@name</w:t>
            </w:r>
          </w:p>
        </w:tc>
        <w:tc>
          <w:tcPr>
            <w:tcW w:w="4814" w:type="dxa"/>
          </w:tcPr>
          <w:p w14:paraId="08F91415" w14:textId="77777777" w:rsidR="00A979B0" w:rsidRDefault="00A979B0" w:rsidP="0079267E"/>
        </w:tc>
      </w:tr>
      <w:tr w:rsidR="00A979B0" w14:paraId="75AB9E48" w14:textId="77777777" w:rsidTr="0079267E">
        <w:trPr>
          <w:jc w:val="center"/>
        </w:trPr>
        <w:tc>
          <w:tcPr>
            <w:tcW w:w="2405" w:type="dxa"/>
            <w:vMerge/>
          </w:tcPr>
          <w:p w14:paraId="23C538D9" w14:textId="77777777" w:rsidR="00A979B0" w:rsidRDefault="00A979B0" w:rsidP="0079267E"/>
        </w:tc>
        <w:tc>
          <w:tcPr>
            <w:tcW w:w="2942" w:type="dxa"/>
          </w:tcPr>
          <w:p w14:paraId="60229999" w14:textId="79DC74E9" w:rsidR="00A979B0" w:rsidRPr="003A2D02" w:rsidRDefault="00A979B0" w:rsidP="0079267E">
            <w:r w:rsidRPr="003A2D02">
              <w:t>serviceBulletin</w:t>
            </w:r>
            <w:r w:rsidR="003A2D02" w:rsidRPr="003A2D02">
              <w:t>Cost</w:t>
            </w:r>
          </w:p>
        </w:tc>
        <w:tc>
          <w:tcPr>
            <w:tcW w:w="5019" w:type="dxa"/>
          </w:tcPr>
          <w:p w14:paraId="2A6B6856" w14:textId="77777777" w:rsidR="00A979B0" w:rsidRDefault="00A979B0" w:rsidP="0079267E">
            <w:r>
              <w:t>xsd:complexType/xsd:element/@type</w:t>
            </w:r>
          </w:p>
        </w:tc>
        <w:tc>
          <w:tcPr>
            <w:tcW w:w="4814" w:type="dxa"/>
          </w:tcPr>
          <w:p w14:paraId="758E7857" w14:textId="77777777" w:rsidR="00A979B0" w:rsidRDefault="00A979B0" w:rsidP="0079267E"/>
        </w:tc>
      </w:tr>
      <w:tr w:rsidR="00A979B0" w14:paraId="1A528CFC" w14:textId="77777777" w:rsidTr="0079267E">
        <w:trPr>
          <w:jc w:val="center"/>
        </w:trPr>
        <w:tc>
          <w:tcPr>
            <w:tcW w:w="2405" w:type="dxa"/>
            <w:vMerge/>
          </w:tcPr>
          <w:p w14:paraId="53E439F3" w14:textId="77777777" w:rsidR="00A979B0" w:rsidRDefault="00A979B0" w:rsidP="0079267E"/>
        </w:tc>
        <w:tc>
          <w:tcPr>
            <w:tcW w:w="2942" w:type="dxa"/>
          </w:tcPr>
          <w:p w14:paraId="758FFA9D" w14:textId="77777777" w:rsidR="00A979B0" w:rsidRPr="003A2D02" w:rsidRDefault="00A979B0" w:rsidP="0079267E">
            <w:r w:rsidRPr="003A2D02">
              <w:t>true</w:t>
            </w:r>
          </w:p>
        </w:tc>
        <w:tc>
          <w:tcPr>
            <w:tcW w:w="5019" w:type="dxa"/>
          </w:tcPr>
          <w:p w14:paraId="2F8E42FC" w14:textId="77777777" w:rsidR="00A979B0" w:rsidRDefault="00A979B0" w:rsidP="0079267E">
            <w:r>
              <w:t>xsd:complexType/xsd:element/@nillable</w:t>
            </w:r>
          </w:p>
        </w:tc>
        <w:tc>
          <w:tcPr>
            <w:tcW w:w="4814" w:type="dxa"/>
          </w:tcPr>
          <w:p w14:paraId="7FAC9163" w14:textId="77777777" w:rsidR="00A979B0" w:rsidRDefault="00A979B0" w:rsidP="0079267E"/>
        </w:tc>
      </w:tr>
      <w:tr w:rsidR="00A979B0" w14:paraId="5C6FB73A" w14:textId="77777777" w:rsidTr="0079267E">
        <w:trPr>
          <w:jc w:val="center"/>
        </w:trPr>
        <w:tc>
          <w:tcPr>
            <w:tcW w:w="2405" w:type="dxa"/>
            <w:vMerge/>
          </w:tcPr>
          <w:p w14:paraId="6BF76980" w14:textId="77777777" w:rsidR="00A979B0" w:rsidRDefault="00A979B0" w:rsidP="0079267E"/>
        </w:tc>
        <w:tc>
          <w:tcPr>
            <w:tcW w:w="2942" w:type="dxa"/>
          </w:tcPr>
          <w:p w14:paraId="0D97380F" w14:textId="77777777" w:rsidR="00A979B0" w:rsidRPr="00A979B0" w:rsidRDefault="00A979B0" w:rsidP="0079267E">
            <w:r w:rsidRPr="00A979B0">
              <w:t>0</w:t>
            </w:r>
          </w:p>
        </w:tc>
        <w:tc>
          <w:tcPr>
            <w:tcW w:w="5019" w:type="dxa"/>
          </w:tcPr>
          <w:p w14:paraId="7D4E41EE" w14:textId="77777777" w:rsidR="00A979B0" w:rsidRDefault="00A979B0" w:rsidP="0079267E">
            <w:r>
              <w:t>xsd:complexType/xsd:element/@minOccurs</w:t>
            </w:r>
          </w:p>
        </w:tc>
        <w:tc>
          <w:tcPr>
            <w:tcW w:w="4814" w:type="dxa"/>
          </w:tcPr>
          <w:p w14:paraId="3E44474A" w14:textId="77777777" w:rsidR="00A979B0" w:rsidRDefault="00A979B0" w:rsidP="0079267E"/>
        </w:tc>
      </w:tr>
    </w:tbl>
    <w:p w14:paraId="44D501A3" w14:textId="77777777" w:rsidR="00A979B0" w:rsidRPr="00E82D4C" w:rsidRDefault="00A979B0" w:rsidP="00A979B0"/>
    <w:sectPr w:rsidR="00A979B0" w:rsidRPr="00E82D4C" w:rsidSect="00884759">
      <w:pgSz w:w="15840" w:h="12240" w:orient="landscape"/>
      <w:pgMar w:top="284" w:right="247" w:bottom="567" w:left="28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4C"/>
    <w:rsid w:val="000C1BEC"/>
    <w:rsid w:val="00133E43"/>
    <w:rsid w:val="002568FF"/>
    <w:rsid w:val="003A2D02"/>
    <w:rsid w:val="00423691"/>
    <w:rsid w:val="00506BB7"/>
    <w:rsid w:val="0061512A"/>
    <w:rsid w:val="0082113E"/>
    <w:rsid w:val="0086713E"/>
    <w:rsid w:val="00884759"/>
    <w:rsid w:val="00A979B0"/>
    <w:rsid w:val="00B87C50"/>
    <w:rsid w:val="00C3162F"/>
    <w:rsid w:val="00CD1EF6"/>
    <w:rsid w:val="00D22947"/>
    <w:rsid w:val="00E82D4C"/>
    <w:rsid w:val="00F3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7E88E"/>
  <w15:chartTrackingRefBased/>
  <w15:docId w15:val="{71F845C9-FCE9-4509-922A-1BCDA8D0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D4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D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D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D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D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D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2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3785</Words>
  <Characters>21578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RAUST</dc:creator>
  <cp:keywords/>
  <dc:description/>
  <cp:lastModifiedBy>Bernard RAUST</cp:lastModifiedBy>
  <cp:revision>8</cp:revision>
  <dcterms:created xsi:type="dcterms:W3CDTF">2024-11-17T16:48:00Z</dcterms:created>
  <dcterms:modified xsi:type="dcterms:W3CDTF">2024-11-19T13:13:00Z</dcterms:modified>
</cp:coreProperties>
</file>