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WIKA AT KOMUNIKASYON</w:t>
      </w:r>
    </w:p>
    <w:p w:rsidR="00000000" w:rsidDel="00000000" w:rsidP="00000000" w:rsidRDefault="00000000" w:rsidRPr="00000000" w14:paraId="00000004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ANO ANG WIKA?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Ang wika ay isang sistema ng mga sinasalitang tunog na pinipili at isinaaayos upang magamit sa komunikasyon. Higit pa rito, ito ay kasangkapan sa pag-iisip, pakikipag-ugnayan, at pagpapahayag ng damdamin. Ginagamit natin ito araw-araw, ngunit madalas, hindi natin namamalayan ang lawak ng papel nito sa ating buhay bilang indibidwal at bilang mamamayan.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KATANGIAN NG WIKA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Masistemang Balangkas</w:t>
      </w:r>
      <w:r w:rsidDel="00000000" w:rsidR="00000000" w:rsidRPr="00000000">
        <w:rPr>
          <w:rtl w:val="0"/>
        </w:rPr>
        <w:t xml:space="preserve"> — may tiyak na ayos o estruktura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Sinasalitang Tunog</w:t>
      </w:r>
      <w:r w:rsidDel="00000000" w:rsidR="00000000" w:rsidRPr="00000000">
        <w:rPr>
          <w:rtl w:val="0"/>
        </w:rPr>
        <w:t xml:space="preserve"> — binubuo ng mga tunog na may kahulugan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Pinipili at Isinasaayos</w:t>
      </w:r>
      <w:r w:rsidDel="00000000" w:rsidR="00000000" w:rsidRPr="00000000">
        <w:rPr>
          <w:rtl w:val="0"/>
        </w:rPr>
        <w:t xml:space="preserve"> — ginagamit ayon sa konteksto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Arbitraryo</w:t>
      </w:r>
      <w:r w:rsidDel="00000000" w:rsidR="00000000" w:rsidRPr="00000000">
        <w:rPr>
          <w:rtl w:val="0"/>
        </w:rPr>
        <w:t xml:space="preserve"> — napagkasunduan ng mga tao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Ginagamit</w:t>
      </w:r>
      <w:r w:rsidDel="00000000" w:rsidR="00000000" w:rsidRPr="00000000">
        <w:rPr>
          <w:rtl w:val="0"/>
        </w:rPr>
        <w:t xml:space="preserve"> — aktwal na ginagamit sa lipunan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Nakabatay sa Kultura</w:t>
      </w:r>
      <w:r w:rsidDel="00000000" w:rsidR="00000000" w:rsidRPr="00000000">
        <w:rPr>
          <w:rtl w:val="0"/>
        </w:rPr>
        <w:t xml:space="preserve"> — hango sa karanasan ng lipunan 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KAHALAGAHAN NG WIKA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Instrumento ng Komunikasyon</w:t>
      </w:r>
      <w:r w:rsidDel="00000000" w:rsidR="00000000" w:rsidRPr="00000000">
        <w:rPr>
          <w:rtl w:val="0"/>
        </w:rPr>
        <w:t xml:space="preserve"> — tulay upang maihatid ang mga ideya, opinyon, at pananaw sa kapwa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Tagapag-ingat ng Kultura</w:t>
      </w:r>
      <w:r w:rsidDel="00000000" w:rsidR="00000000" w:rsidRPr="00000000">
        <w:rPr>
          <w:rtl w:val="0"/>
        </w:rPr>
        <w:t xml:space="preserve"> — sinasalamin ang kasaysayan, kaugalian, at tradisyon ng isang lahi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Pandaigdigang Pakikipag-ugnayan</w:t>
      </w:r>
      <w:r w:rsidDel="00000000" w:rsidR="00000000" w:rsidRPr="00000000">
        <w:rPr>
          <w:rtl w:val="0"/>
        </w:rPr>
        <w:t xml:space="preserve"> — mahalaga sa diplomasya, edukasyon, pakikipagkalakalan, at pagpapaunlad ng kabuhayan at agham 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ANO ANG KOMUNIKASYON?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Ang komunikasyon ay hango sa salitang Latin na "communis" — nangangahulugang panglahat o para sa lahat. Ito ay ang pagpapalitan ng ideya, kaisipan, at damdamin sa pagitan ng tao.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Ayon kay Webster: Ang komunikasyon ay ang pagpapahayag ng mga saloobin na isinasagawa sa pasulat man o pasalita. Ito ang nagsisilbing tulay ng mga taong magkakalayo at nagbubuklod ng damdamin ng bawat isa. 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ELEMENTO NG KOMUNIKASYON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Tagapagpadala</w:t>
      </w:r>
      <w:r w:rsidDel="00000000" w:rsidR="00000000" w:rsidRPr="00000000">
        <w:rPr>
          <w:rtl w:val="0"/>
        </w:rPr>
        <w:t xml:space="preserve"> — pinagmumulan ng mensahe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Mensahe</w:t>
      </w:r>
      <w:r w:rsidDel="00000000" w:rsidR="00000000" w:rsidRPr="00000000">
        <w:rPr>
          <w:rtl w:val="0"/>
        </w:rPr>
        <w:t xml:space="preserve"> — ang nilalaman, ideya, o salitang ipinapadala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Tsanel</w:t>
      </w:r>
      <w:r w:rsidDel="00000000" w:rsidR="00000000" w:rsidRPr="00000000">
        <w:rPr>
          <w:rtl w:val="0"/>
        </w:rPr>
        <w:t xml:space="preserve"> — daluyan o paraan ng pagpapadala ng mensahe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Tagatanggap</w:t>
      </w:r>
      <w:r w:rsidDel="00000000" w:rsidR="00000000" w:rsidRPr="00000000">
        <w:rPr>
          <w:rtl w:val="0"/>
        </w:rPr>
        <w:t xml:space="preserve"> — tumatanggap at nagpapakahulugan sa mensahe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Tugon</w:t>
      </w:r>
      <w:r w:rsidDel="00000000" w:rsidR="00000000" w:rsidRPr="00000000">
        <w:rPr>
          <w:rtl w:val="0"/>
        </w:rPr>
        <w:t xml:space="preserve"> — reaksyon o sagot ng tagatanggap; nagpapatunay na naintindihan ang mensahe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PROSESO NG KOMUNIKASYON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Encoding</w:t>
      </w:r>
      <w:r w:rsidDel="00000000" w:rsidR="00000000" w:rsidRPr="00000000">
        <w:rPr>
          <w:rtl w:val="0"/>
        </w:rPr>
        <w:t xml:space="preserve"> — Pagbuo ng Mensahe — binuo ng tagapagpadala ang mensahe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Pagpapadala/Tsanel</w:t>
      </w:r>
      <w:r w:rsidDel="00000000" w:rsidR="00000000" w:rsidRPr="00000000">
        <w:rPr>
          <w:rtl w:val="0"/>
        </w:rPr>
        <w:t xml:space="preserve"> — ipinadala ang mensahe sa pamamagitan ng tsanel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Decoding</w:t>
      </w:r>
      <w:r w:rsidDel="00000000" w:rsidR="00000000" w:rsidRPr="00000000">
        <w:rPr>
          <w:rtl w:val="0"/>
        </w:rPr>
        <w:t xml:space="preserve"> — Pagtanggap at Pag-unawa — natanggap at inintindi ng tagatanggap ang mensahe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Tugon / Feedback</w:t>
      </w:r>
      <w:r w:rsidDel="00000000" w:rsidR="00000000" w:rsidRPr="00000000">
        <w:rPr>
          <w:rtl w:val="0"/>
        </w:rPr>
        <w:t xml:space="preserve"> — nagbigay ng sagot o reaksyon ang tagatanggap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5. 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Pag-uulit</w:t>
      </w:r>
      <w:r w:rsidDel="00000000" w:rsidR="00000000" w:rsidRPr="00000000">
        <w:rPr>
          <w:rtl w:val="0"/>
        </w:rPr>
        <w:t xml:space="preserve"> — patuloy na palitan ng mensahe hanggang sa magkaintindihan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