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6840" w:w="11900" w:orient="portrait"/>
          <w:pgMar w:bottom="864" w:top="864" w:left="1440" w:right="1440" w:header="680" w:footer="68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923923</wp:posOffset>
                </wp:positionH>
                <wp:positionV relativeFrom="page">
                  <wp:posOffset>1259204</wp:posOffset>
                </wp:positionV>
                <wp:extent cx="5752466" cy="7549517"/>
                <wp:effectExtent b="0" l="0" r="0" t="0"/>
                <wp:wrapNone/>
                <wp:docPr descr="Documento de Requisitos &lt;Nome do Sistema&gt;…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4530" y="0"/>
                          <a:ext cx="5742941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280" w:before="576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Documento de Requisitos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Pet Shop Patinhas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Versão 1.0 - Agosto de 2024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923923</wp:posOffset>
                </wp:positionH>
                <wp:positionV relativeFrom="page">
                  <wp:posOffset>1259204</wp:posOffset>
                </wp:positionV>
                <wp:extent cx="5752466" cy="7549517"/>
                <wp:effectExtent b="0" l="0" r="0" t="0"/>
                <wp:wrapNone/>
                <wp:docPr descr="Documento de Requisitos &lt;Nome do Sistema&gt;…" id="1" name="image7.png"/>
                <a:graphic>
                  <a:graphicData uri="http://schemas.openxmlformats.org/drawingml/2006/picture">
                    <pic:pic>
                      <pic:nvPicPr>
                        <pic:cNvPr descr="Documento de Requisitos &lt;Nome do Sistema&gt;…"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466" cy="75495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0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Gabriel Silva Duarte</w:t>
        <w:tab/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Esther Silva de Magalhães</w:t>
        <w:tab/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Bernardo Bertante Martins</w:t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0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aos funcionários da empresa que utilizarão o sistema interno para o gerenciamento dos atendimentos ao cliente. O sistema é utilizado exclusivamente para o gerenciamento de clientes, serviços e agendamentos.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do documento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Público-alvo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geral do documento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do sistema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[RF001] Cadastrar Agendamento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[RF002] Consultar Agendamento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[RF003] Atualizar Agendamento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[RF004] Excluir Agendamento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[RF005] Cadastrar Serviço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[RF006] Consultar Serviço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[RF007] Atualizar Serviço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[RF008] Excluir Serviço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[RF009] Cadastrar Cliente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[RF010] Consultar Cliente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[RF011] Atualizar Cliente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[RF012] Excluir Cliente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[RF013] Cadastrar Funcionário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[RF014] Consultar Funcionário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[RF015] Atualizar Funcionário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[RF016] Excluir Funcionário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[RNF001] Responsividade e Acessibilidade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[RNF002] Tolerância a Falhas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[RNF003] Capacidade de Acesso Simultâneo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[RNF004] Criptografia de Comunicações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I_Login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IE_Erro_Login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I_Página_Principal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I_Página_Principal_Admin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I_Agendamento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I_AgendamentoVazio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I_PopUp_Agendamento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I_Agendar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I_Atualizar_Agendamento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IE_Erro_Agendar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IE_Erro_Atualizar_Agendamento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I_Serviço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I_ServiçoVazio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I_PopUp_Serviço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I_Cadastrar_Serviço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I_Atualizar_Serviço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IE_Erro_Cadastrar_Serviço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I_Excluir_Serviço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IE_Erro_Excluir_Serviço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I_ClienteVazio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I_PopUp_Cliente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I_Cadastrar_Cliente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I_Atualizar_Cliente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IE_Erro_Cadastrar_Cliente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IE_Erro_Atualizar_Cliente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I_Excluir_Cliente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IE_Erro_Excluir_Cliente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I_FuncionárioVazio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I_PopUp_Funcionário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I_Cadastrar_Funcionário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I_Atualizar_Funcionário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IE_Erro_Cadastrar_Funcionário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IE_Erro_Atualizar_Funcionário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I_Excluir_Funcionário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IE_Erro_Excluir_Funcionário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  <w:tab w:val="left" w:leader="none" w:pos="1440"/>
        </w:tabs>
        <w:spacing w:after="0" w:before="0" w:line="240" w:lineRule="auto"/>
        <w:ind w:left="1440" w:right="0" w:hanging="144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  <w:tab w:val="left" w:leader="none" w:pos="1440"/>
        </w:tabs>
        <w:spacing w:after="0" w:before="0" w:line="240" w:lineRule="auto"/>
        <w:ind w:left="1440" w:right="0" w:hanging="144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   Dicionário de Dados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  <w:tab w:val="left" w:leader="none" w:pos="1440"/>
        </w:tabs>
        <w:spacing w:after="0" w:before="0" w:line="240" w:lineRule="auto"/>
        <w:ind w:left="1440" w:right="0" w:hanging="144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Codigo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DataNascimento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Senha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Codigo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NomeDono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NomeAnimal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RaçaAnimal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EspecieAnimal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Codigo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TipoServiço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Preço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DuraçãoServio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Agendamento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Codigo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NomeDono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NomeAnimal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EspecieAnimal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TipoServio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Horario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Horário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Codigo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Horario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500"/>
        <w:jc w:val="left"/>
        <w:rPr>
          <w:color w:val="000000"/>
          <w:sz w:val="24"/>
          <w:szCs w:val="24"/>
          <w:u w:val="none"/>
        </w:rPr>
        <w:sectPr>
          <w:headerReference r:id="rId9" w:type="default"/>
          <w:footerReference r:id="rId10" w:type="default"/>
          <w:type w:val="nextPage"/>
          <w:pgSz w:h="16840" w:w="11900" w:orient="portrait"/>
          <w:pgMar w:bottom="2041" w:top="1134" w:left="1701" w:right="1701" w:header="680" w:footer="680"/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Disponibilidade</w:t>
      </w:r>
    </w:p>
    <w:p w:rsidR="00000000" w:rsidDel="00000000" w:rsidP="00000000" w:rsidRDefault="00000000" w:rsidRPr="00000000" w14:paraId="0000008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40"/>
          <w:szCs w:val="40"/>
          <w:u w:val="none"/>
          <w:shd w:fill="auto" w:val="clear"/>
          <w:vertAlign w:val="baseline"/>
          <w:rtl w:val="0"/>
        </w:rPr>
        <w:t xml:space="preserve">&lt;Este espaço deve ser usado para descrever os objetivos deste documento e o público ao qual ele se destina. Complete e/ou adapte o texto abaixo para fornecer essas informações.&gt;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Pet Shop Patinhas,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fornece uma breve descrição de como o resto deste documento está organizado. Complete e/ou adapte o texto abaixo para fornecer essa informação.&gt;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Pet Shop Patinhas e estão organizadas como descrito abaixo.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apresenta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Dicionário de Dados: apresenta a primeira versão do dicionário de dados especificado durante a elicitação de requisitos e prototipação de interface.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Glossário, Siglas e Acrogramas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Atendimento ao Cliente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processo de interação com os clientes, registrando informações dos animais, agendando serviços, e oferecendo suporte durante a visita à loja.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Cadastro de Cliente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registro das informações pessoais dos clientes e seus animais no sistema, incluindo dados de contato e histórico de visitas e serviços.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serviço oferecido pelo Pet Shop onde um veterinário avalia a saúde e o bem-estar do animal.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colaborador da loja de Pet Shop responsável por realizar os serviços, atender os clientes e utilizar o sistema para gerenciar suas tarefas.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Atendimentos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administração e organização das interações e serviços oferecidos aos clientes, incluindo agendamentos, consultas e históricos de atendimento.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Pet Shop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loja que oferece produtos e serviços para animais de estimação, como alimentação, acessórios, consultas veterinárias, banhos e tosas.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Qualquer atividade realizada pelo Pet Shop para os animais de estimação, incluindo banho, tosa, consulta veterinária, vacinação, entre outros.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1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Siglas e Acrônimos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Atendimento ao Cliente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CC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Cadastro de Cliente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de Consulta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Atendimentos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PS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Pet Shop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9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Interno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1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Exemplo de Uso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 (Atendimento ao Cliente):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funcionário utiliza o módulo de AC para registrar o atendimento e marcar serviços para os clientes.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CC (Cadastro de Cliente):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Quando um novo cliente chega ao Pet Shop, o funcionário realiza o CC no sistema.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 (Serviço de Consulta):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Os clientes podem agendar um SC para seus animais através do sistema interno.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 (Gerenciamento de Atendimentos):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GA ajuda a organizar e monitorar todos os serviços e interações com os clientes.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PS (Pet Shop):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loja oferece uma variedade de serviços e produtos para animais de estimação.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(Sistema Interno):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SI é utilizado exclusivamente pelos funcionários para gerenciar o atendimento e os serviços oferecidos pelo Pet Shop.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E0">
      <w:pPr>
        <w:keepNext w:val="1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/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/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93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Formulários coletados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documentos relacionados 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Funcionário: nome, CPF, data de nascimento, senha, telefone, email.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Cliente: nome do dono, nome do animal, raça do animal, espécie de animal,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403d"/>
          <w:sz w:val="22"/>
          <w:szCs w:val="22"/>
          <w:u w:val="singl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telefone.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Cadastro de Serviço: tipo de serviço, preço, duração do serviço.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1" w:type="default"/>
          <w:footerReference r:id="rId12" w:type="default"/>
          <w:type w:val="nextPage"/>
          <w:pgSz w:h="16840" w:w="11900" w:orient="portrait"/>
          <w:pgMar w:bottom="1440" w:top="1440" w:left="1440" w:right="1440" w:header="680" w:footer="68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Agendamento: nome do dono, nome do animal, especie do animal, tipo de serviço, horário.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&lt;Descreva aqui, em linhas gerais, os objetivos do sistema, comunicando o propósito da aplicação e a importância do projeto para todas as pessoas envolvidas.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Se for necessário apresentar detalhes mais técnicos sobre o sistema, você também pode usar esta seção para descrever em linhas gerais a arquitetura do sistema, indicando seus módulos principais, o uso (se existir) da Internet ou outra rede de comunicação, componentes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on-line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off-line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, e a interação (se existir) com outros sistemas. Use um diagrama se achar conveniente.&gt;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objetivo do software é gerenciar o sistema interno de serviços de um Pet Shop (Loja de Serviços para Animais). Este projeto visa criar uma solução abrangente e eficiente que automatize e simplifique a administração dos serviços oferecidos pela loja, proporcionando uma experiência aprimorada para os funcionários. O sistema tem como propósito centralizar e otimizar os processos operacionais, incluindo o agendamento de serviços, gerenciamento de serviços oferecidos, controle de atendimento ao cliente e monitoramento de cadastro de funcionários.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&lt;Nesta seção, descreva em linhas gerais o que o sistema irá fazer (suas principais funcionalidades) e o que ele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 irá fazer (escopo negativo), deixando claro se o sistema irá interagir com outros sistemas relacionados ou se ele é independente e totalmente auto-contido.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Os focos principais contido no sistema oferecido tem como função: O Admin pode cadastrar, excluir, alterar e consultar os demais funcionários. Os funcionários que exercem funcionalidades diretamente relacionadas ao cuidado dos pets dos clientes podem realizar cadastros relacionados ao serviço ao cliente. cadastrar, excluir, alterar e consultar os clientes e seus respectivos pets que ja contrataram quaisquer serviços oferecido pelo Pet Shop. cadastrar, excluir, alterar e consultar  diferentes serviços ofertados pelo Pet Shop. Agendamento de serviços contratados pelo cliente.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</w:t>
      </w:r>
      <w:r w:rsidDel="00000000" w:rsidR="00000000" w:rsidRPr="00000000">
        <w:rPr>
          <w:rtl w:val="0"/>
        </w:rPr>
        <w:t xml:space="preserve">dois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do sistema</w:t>
      </w:r>
      <w:r w:rsidDel="00000000" w:rsidR="00000000" w:rsidRPr="00000000">
        <w:rPr>
          <w:rtl w:val="0"/>
        </w:rPr>
        <w:t xml:space="preserve"> Pet Shop Patinhas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denominados </w:t>
      </w:r>
      <w:r w:rsidDel="00000000" w:rsidR="00000000" w:rsidRPr="00000000">
        <w:rPr>
          <w:rtl w:val="0"/>
        </w:rPr>
        <w:t xml:space="preserve">Admin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Funcionário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abaixo detalhados.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 é o funcionário responsável pela administração do sistema e possui a responsabilidade de cadastrar, excluir, modificar e consultar os dados referentes aos </w:t>
      </w:r>
      <w:r w:rsidDel="00000000" w:rsidR="00000000" w:rsidRPr="00000000">
        <w:rPr>
          <w:rtl w:val="0"/>
        </w:rPr>
        <w:t xml:space="preserve">clientes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funcionários, serviços e agendamentos.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funcionário é a pessoa responsável pelo gerenciamento dos serviços do sistema e possui a responsabilidade de cadastrar, excluir, modificar e consultar os dados referentes aos clientes, serviços e agendamentos.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Visão do Usuário</w:t>
      </w:r>
    </w:p>
    <w:p w:rsidR="00000000" w:rsidDel="00000000" w:rsidP="00000000" w:rsidRDefault="00000000" w:rsidRPr="00000000" w14:paraId="00000122">
      <w:pPr>
        <w:keepNext w:val="1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Funcionário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709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color w:val="000000"/>
          <w:sz w:val="24"/>
          <w:szCs w:val="24"/>
          <w:u w:val="none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Admin</w:t>
      </w:r>
    </w:p>
    <w:p w:rsidR="00000000" w:rsidDel="00000000" w:rsidP="00000000" w:rsidRDefault="00000000" w:rsidRPr="00000000" w14:paraId="0000012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</w:rPr>
        <w:sectPr>
          <w:headerReference r:id="rId14" w:type="default"/>
          <w:footerReference r:id="rId15" w:type="default"/>
          <w:type w:val="nextPage"/>
          <w:pgSz w:h="16840" w:w="11900" w:orient="portrait"/>
          <w:pgMar w:bottom="1440" w:top="1440" w:left="1440" w:right="1440" w:header="680" w:footer="680"/>
          <w:pgNumType w:start="1"/>
        </w:sectPr>
      </w:pPr>
      <w:bookmarkStart w:colFirst="0" w:colLast="0" w:name="_q0l9cnwwpxsu" w:id="12"/>
      <w:bookmarkEnd w:id="12"/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5295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Cada um dos casos de uso deve ser descrito em 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&lt;Abra subseções dando nome de subsistema, módulo ou entidades, a fim de agrupar requisitos correlacionados. Essa seção se chama Estoque. Poderia haver o Financeiro, Vendas, Recursos humanos etc.&gt;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&lt;Utilize este espaço para descrever características comuns dos casos de uso desta seção, explicitando o motivo do seu agrupamento em uma seção única.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Se todos os casos de uso desta seção estiverem relacionados com o mesmo ator você pode informar isso aqui, especificando qual é o ator em questão, e eliminar o campo “Ator:” das descrições dos casos de uso feitas nos blocos a seguir.&gt;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6in1rg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AGENDAMENTO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nxbz9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[RF001] CADASTRAR AGENDAMENTO </w:t>
      </w:r>
    </w:p>
    <w:tbl>
      <w:tblPr>
        <w:tblStyle w:val="Table1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AGENDAMENTO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agendar um horário no qual será efetuado o serviço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agendamento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agendar.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Preenche todos os campos do formulário.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 no botão de Agendar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agendamento.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retorna uma mensagem de sucesso que diz: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"Agendamento realizado com sucesso!"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redireciona o funcionário ou Admin para a tela principal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.902343749999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1: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Se o Sistema verificar a indisponibilidade do horário, gera uma mensagem de erro, dizendo: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"Esse horário não está disponível"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.8434436274509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funcionário ou Admin não preencham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3: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4: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Se o Sistema verificar a inexistência do cliente, gera uma mensagem de erro, dizendo: "Esse cliente não existe mais".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5: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Se o Sistema verificar a inexistência do serviço, gera uma mensagem de erro, dizendo: "Esse serviço não existe mais".</w:t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O agendamento só pode ser efetuado caso o horário solicitado esteja como disponível.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– O agendamento só pode ser efetuado caso o serviço exista.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– O agendamento só pode ser efetuado caso o cliente exista.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[RF002] CONSULTAR AGENDAMENTO</w:t>
      </w:r>
    </w:p>
    <w:tbl>
      <w:tblPr>
        <w:tblStyle w:val="Table2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AGENDAMENTO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consultar um agendamento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principal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consultar agendamento.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os cards de agendamento, onde cada um é um agendamento já cadastrado contendo todos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 o Sistema verificar que não há nenhum agendamento, uma mensagem dizendo “não há nenhum agendamento no momento” é mostrada.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[RF003] ATUALIZAR AGENDAMENTO</w:t>
      </w:r>
    </w:p>
    <w:tbl>
      <w:tblPr>
        <w:tblStyle w:val="Table3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ATUALIZAR AGENDAMENTO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atualizar um agendamento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agendamento onde se encontra todos os cards de agendamento.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atualizar agendamento presente no card de agendamento que deseja alterar.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Altera os campos necessários.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Clicar no botão de editar.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agendamento com os dados informados anteriormente já preenchidos.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1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1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"Agendamento realizado com sucesso!".</w:t>
            </w:r>
          </w:p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 Redireciona para o tela onde se encontram todos os cards (com o agendamento já atualizado).</w:t>
            </w:r>
          </w:p>
        </w:tc>
      </w:tr>
      <w:tr>
        <w:trPr>
          <w:cantSplit w:val="0"/>
          <w:trHeight w:val="221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1:</w:t>
            </w:r>
          </w:p>
          <w:p w:rsidR="00000000" w:rsidDel="00000000" w:rsidP="00000000" w:rsidRDefault="00000000" w:rsidRPr="00000000" w14:paraId="000001F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Se o Sistema verificar a indisponibilidade do horário, gera uma mensagem de erro, dizendo: "Esse horário não está disponível".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funcionário ou Admin não preencham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3: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4: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Se o Sistema verificar a inexistência do cliente, gera uma mensagem de erro, dizendo: "Esse cliente não existe mais".</w:t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5: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Se o Sistema verificar a inexistência do serviço, gera uma mensagem de erro, dizendo: "Esse serviço não existe mais".</w:t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– O agendamento só pode ser efetuado caso o horário solicitado esteja como disponível.</w:t>
            </w:r>
          </w:p>
          <w:p w:rsidR="00000000" w:rsidDel="00000000" w:rsidP="00000000" w:rsidRDefault="00000000" w:rsidRPr="00000000" w14:paraId="000002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– O agendamento só pode ser efetuado caso o serviço exista.</w:t>
            </w:r>
          </w:p>
          <w:p w:rsidR="00000000" w:rsidDel="00000000" w:rsidP="00000000" w:rsidRDefault="00000000" w:rsidRPr="00000000" w14:paraId="000002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– O agendamento só pode ser efetuado caso o cliente exista.</w:t>
            </w:r>
          </w:p>
          <w:p w:rsidR="00000000" w:rsidDel="00000000" w:rsidP="00000000" w:rsidRDefault="00000000" w:rsidRPr="00000000" w14:paraId="000002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4sinio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[RF004] EXCLUIR AGENDAMENTO</w:t>
      </w:r>
    </w:p>
    <w:tbl>
      <w:tblPr>
        <w:tblStyle w:val="Table4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EXCLUIR AGENDAMENTO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excluir um agendamento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agendamento onde se encontra todos os cards de agendamento.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ícone de excluir agendamento presente no card de agendamento que deseja deletar.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Clicar no botão de confirmar exclusão.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Exibe um pop-up de confirmação onde pergunta ao usuário se ele deseja realmente realizar aquela ação.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exibe uma mensagem de sucesso para o usuário.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Redireciona para o tela onde se encontram todos os cards (com o agendamento já excluído).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haja uma falha relacionada a uma requisição ao BackEnd, uma mensagem de erro é exibida.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1 - Ao excluir o agendamento, o horário deve voltar a estar disponível.</w:t>
            </w:r>
          </w:p>
        </w:tc>
      </w:tr>
    </w:tbl>
    <w:p w:rsidR="00000000" w:rsidDel="00000000" w:rsidP="00000000" w:rsidRDefault="00000000" w:rsidRPr="00000000" w14:paraId="0000024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jxsxq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z337ya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SERVIÇO</w:t>
      </w:r>
    </w:p>
    <w:p w:rsidR="00000000" w:rsidDel="00000000" w:rsidP="00000000" w:rsidRDefault="00000000" w:rsidRPr="00000000" w14:paraId="0000025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j2qqm3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[RF005] CADASTRAR SERVIÇO</w:t>
      </w:r>
    </w:p>
    <w:tbl>
      <w:tblPr>
        <w:tblStyle w:val="Table5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cadastrar um serviço.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serviços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&lt;ou inserir o nome das interfaces&gt;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cadastrar.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Preenche todos os campos do formulário.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 no botão de Cadastrar Serviço.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cadastro de serviço.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"Serviço cadastrado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redireciona o funcionário ou Admin para a tela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Caso o tipo de serviço já exista, gera uma mensagem de erro, dizendo: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"Esse serviço já está cadastrado"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Funcionário ou Admin não preencham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3: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O serviço só pode ser cadastrado caso o tipo de serviço digitado não exista no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y810tw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[RF006] CONSULTAR SERVIÇO</w:t>
      </w:r>
    </w:p>
    <w:tbl>
      <w:tblPr>
        <w:tblStyle w:val="Table6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consultar um serviço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o. </w:t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principal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consultar serviço..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os cards de serviço, onde cada um é um serviço já cadastrado contendo todos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 o Sistema verificar que não há nenhum serviço, uma mensagem dizendo “Não há nenhum serviço cadastrado no momento” é mostrada.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i7ojhp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[RF007] ATUALIZAR SERVIÇO</w:t>
      </w:r>
    </w:p>
    <w:tbl>
      <w:tblPr>
        <w:tblStyle w:val="Table7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ATUALIZAR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atualizar um serviço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ação.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consulta de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atualizar serviço presente no card de serviço que deseja alterar.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Altera os campos necessários.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Clicar no botão de editar.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um formulário de cadastro de serviço, com os dados informados anteriormente já preenchidos.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2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2E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"Serviço atualizado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exibe uma mensagem de sucesso para o usuário.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Redireciona para o tela onde se encontram todos os cards (com o serviço já atualizado).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1: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tipo de serviço já exista, gera uma mensagem de erro, dizendo: "Esse serviço já está cadastrado".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F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Funcionário ou Admin não preencham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3: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F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O serviço só pode ser cadastrado caso o tipo de serviço digitado não exista no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xcytpi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[RF008] EXCLUIR SERVIÇO</w:t>
      </w:r>
    </w:p>
    <w:tbl>
      <w:tblPr>
        <w:tblStyle w:val="Table8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EXCLUIR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excluir um serviço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consulta de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ícone de excluir serviço presente no card de serviço que deseja alterar.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Clicar no botão de confirmar exclusão.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Exibe um pop-up de confirmação onde pergunta ao usuário se ele deseja realmente realizar aquela ação.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exibe uma mensagem de sucesso para o usuário.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Redireciona para o tela onde se encontram todos os cards (com o serviço já excluído).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[RF009] CADASTRAR CLIENTE </w:t>
      </w:r>
    </w:p>
    <w:tbl>
      <w:tblPr>
        <w:tblStyle w:val="Table9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CLIENTE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cadastrar um cliente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clientes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cadastrar.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Preenche todos os campos do formulário.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 no botão de cadastrar.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cadastro.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3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3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"Cliente cadastrado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redireciona o funcionário ou Admin para a tela principal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Se o Sistema verificar a existência desse mesmo cliente já cadastrado, retorna uma mensagem de erro.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</w:t>
            </w:r>
          </w:p>
          <w:p w:rsidR="00000000" w:rsidDel="00000000" w:rsidP="00000000" w:rsidRDefault="00000000" w:rsidRPr="00000000" w14:paraId="0000037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77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funcionário ou Admin não preencham todos os campos obrigatórios, gera uma mensagem de erro.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</w:t>
            </w:r>
          </w:p>
          <w:p w:rsidR="00000000" w:rsidDel="00000000" w:rsidP="00000000" w:rsidRDefault="00000000" w:rsidRPr="00000000" w14:paraId="0000037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3: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Funcionário ou 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7C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O cliente só pode ser cadastrado caso o cliente não exista no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[RF010] CONSULTAR CLIENTE</w:t>
      </w:r>
    </w:p>
    <w:tbl>
      <w:tblPr>
        <w:tblStyle w:val="Table10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consultar as informações de um cliente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principal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listar clientes.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os cards de cada cliente, onde cada um é um cliente já cadastrado contendo todos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 o Sistema verificar que não há nenhum cliente, uma mensagem dizendo “não há nenhum cliente cadastrado ainda” é mostrada.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[RF011] ATUALIZAR CLIENTE</w:t>
      </w:r>
    </w:p>
    <w:tbl>
      <w:tblPr>
        <w:tblStyle w:val="Table11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ATUALIZAR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atualizar um cliente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clientes onde se encontra todos os cards de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atualizar agendamento presente no card do cliente que deseja alterar.</w:t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Altera os campos necessários.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Clicar no botão de 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cadastro com os dados informados anteriormente já preenchidos.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3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3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"Cliente cadastrado com sucesso!"</w:t>
            </w:r>
          </w:p>
          <w:p w:rsidR="00000000" w:rsidDel="00000000" w:rsidP="00000000" w:rsidRDefault="00000000" w:rsidRPr="00000000" w14:paraId="000003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 Redireciona para o tela onde se encontram todos os cards (com o cliente já atualizado).</w:t>
            </w:r>
          </w:p>
        </w:tc>
      </w:tr>
      <w:tr>
        <w:trPr>
          <w:cantSplit w:val="0"/>
          <w:trHeight w:val="1774.8632812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1: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Se o Sistema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que um dos campos obrigatórios ficou vazio, gera uma mensagem de erro, dizendo: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"Todos os campos obrigatórios precisam ser preenchidos"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– O cliente só pode ser cadastrado caso o cliente digitado não exista no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[RF012] EXCLUIR CLIENTE</w:t>
      </w:r>
    </w:p>
    <w:tbl>
      <w:tblPr>
        <w:tblStyle w:val="Table12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EXCLUIR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Funcionário ou um Admin pode excluir um cliente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funcionário ou 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clientes onde se encontra todos os cards dos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ícone de excluir cliente presente no card do cliente que deseja deletar.</w:t>
            </w:r>
          </w:p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Clicar no botão de confirmar exclusão.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Exibe um pop-up de confirmação onde pergunta ao usuário se ele deseja realmente realizar aquela ação.</w:t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retorna uma mensagem de sucesso que diz: "Cliente excluido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Redireciona para o tela onde se encontram todos os cards (com o cliente já excluído).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[RF013] CADASTRAR FUNCIONÁRIO </w:t>
      </w:r>
    </w:p>
    <w:tbl>
      <w:tblPr>
        <w:tblStyle w:val="Table13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CADASTRAR FUNCIONÁRIO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 pode cadastrar um funcionário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de funcionários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cadastrar.</w:t>
            </w:r>
          </w:p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Preenche todos os campos do formulário.</w:t>
            </w:r>
          </w:p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 no botão de cadastrar.</w:t>
            </w:r>
          </w:p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Direciona para a página onde se encontra o formulário de cadastro.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4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4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"Funcionário cadastrado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O Sistema redireciona o Admin para a tela principal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Se o Sistema verificar a existência desse mesmo funcionário já cadastrado, retorna uma mensagem de erro, dizendo: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"Esse funcionário já existe"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  <w:br w:type="textWrapping"/>
              <w:t xml:space="preserve">5. Caso o Admin não preencha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3: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– O funcionário só pode ser cadastrado caso o funcionário não exista no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[RF014] CONSULTAR FUNCIONÁRIO</w:t>
      </w:r>
    </w:p>
    <w:tbl>
      <w:tblPr>
        <w:tblStyle w:val="Table14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CONSULTAR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 pode consultar as informações de um funcionário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 deverá estar logado no sistema para executar tal 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star na tela principal do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listar funcionários.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os cards de cada funcionário, onde cada um é um funcionário já cadastrado contendo todos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 o Sistema verificar que não há nenhum funcionário, uma mensagem dizendo “não há nenhum funcionário cadastrado ainda” é mostrada.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[RF015] ATUALIZAR FUNCIONÁRIO</w:t>
      </w:r>
    </w:p>
    <w:tbl>
      <w:tblPr>
        <w:tblStyle w:val="Table15"/>
        <w:tblW w:w="9020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15"/>
        <w:gridCol w:w="2705"/>
        <w:gridCol w:w="4600"/>
        <w:tblGridChange w:id="0">
          <w:tblGrid>
            <w:gridCol w:w="1715"/>
            <w:gridCol w:w="2705"/>
            <w:gridCol w:w="4600"/>
          </w:tblGrid>
        </w:tblGridChange>
      </w:tblGrid>
      <w:tr>
        <w:trPr>
          <w:cantSplit w:val="0"/>
          <w:trHeight w:val="329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ATUALIZAR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 pode atualizar um funcionário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 deverá estar logado no sistema para executar tal ação e estar na tela de funcionários onde se encontra todos os cards de funcionários.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&lt;ou inserir o nome das interfaces&gt;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atualizar o funcionário presente no card do funcionário que deseja alterar.</w:t>
            </w:r>
          </w:p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Altera os campos necessários.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Clicar no botão de 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Direciona para a página onde se encontra o formulário de cadastro com os dados informados anteriormente já preenchidos.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Validar os dados com o BD</w:t>
            </w:r>
          </w:p>
          <w:p w:rsidR="00000000" w:rsidDel="00000000" w:rsidP="00000000" w:rsidRDefault="00000000" w:rsidRPr="00000000" w14:paraId="000004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Aplicar Regras de Negócio</w:t>
            </w:r>
          </w:p>
          <w:p w:rsidR="00000000" w:rsidDel="00000000" w:rsidP="00000000" w:rsidRDefault="00000000" w:rsidRPr="00000000" w14:paraId="000004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O Sistema retorna uma mensagem de sucesso que diz: "Funcionário atualizado com sucesso!"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Redireciona para o tela onde se encontram todos os cards (com as informações do cliente já atualizada).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1: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o Admin não preencha todos os campos obrigatórios, gera uma mensagem de erro, dizendo: "Os campos obrigatórios precisam ser preenchidos".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1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– O cpf do funcionário só pode ser atualizado caso não exista no banco de dados.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[RF016] EXCLUIR FUNCIONÁRIO</w:t>
      </w:r>
    </w:p>
    <w:tbl>
      <w:tblPr>
        <w:tblStyle w:val="Table16"/>
        <w:tblW w:w="9075.0" w:type="dxa"/>
        <w:jc w:val="left"/>
        <w:tblInd w:w="3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70ad4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EXCLUIR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 Essencial                (   ) Importante       (   ) Desejável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 pode excluir um funcionário já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 deverá estar logado no sistema para executar tal ação e estar na tela de funcionários onde se encontra todos os cards dos funcionários.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retorna todos os cards, exceto o que foi excluído.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I001, I003, I012 &lt;ou inserir o nome das interfaces&gt;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2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ícone de excluir funcionário presente no card do funcionário que deseja deletar.</w:t>
            </w:r>
          </w:p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Clicar no botão de confirmar exclusão.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Exibe um pop-up de confirmação onde pergunta ao usuário se ele deseja realmente realizar aquela ação.</w:t>
            </w:r>
          </w:p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retorna uma mensagem de sucesso que diz: "Funcionário excluído com sucesso!"</w:t>
            </w:r>
          </w:p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Redireciona para o tela onde se encontram todos os cards (com o funcionário já excluído).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Funcionário ou Admin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2efd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Caso haja uma falha relacionada a uma requisição ao BackEnd, uma mensagem de erro é exibida, dizendo: "Os dados não foram salvos, tente novamente"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Regras de Negócio: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c5e0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16" w:right="0" w:hanging="21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7" w:type="default"/>
          <w:footerReference r:id="rId18" w:type="default"/>
          <w:type w:val="nextPage"/>
          <w:pgSz w:h="16840" w:w="11900" w:orient="portrait"/>
          <w:pgMar w:bottom="1440" w:top="1440" w:left="1440" w:right="1440" w:header="680" w:footer="68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&lt;FAÇA A DOCUMENTAÇÃO DE QUANTOS REQUISITOS FOREM NECESSÁRIOS. PELO MENOS 4 REQUISITOS RELACIONADOS AO CRUD DE UMA ENTIDADE, 4 REQUISITOS RELACIONADOS AO CRUD ENVOLVENDO 3 OU MAIS ENTIDADES.&gt;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Descreva o requisito, assinale a sua prioridade e, em seguida, caso o requisito esteja relacionado a um caso de uso ou a um grupo de casos de uso específicos, utilize o campo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Caso(s) de uso associado(s):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” para identificar o(s) caso(s) de uso correspondente(s). Se for um requisito não funcional do sistema como um todo, esse campo não precisa ser utilizado.&gt;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ci93xb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facilidade de uso da interface com o usuário, material de treinamento e documentação do sistema.</w:t>
      </w:r>
    </w:p>
    <w:p w:rsidR="00000000" w:rsidDel="00000000" w:rsidP="00000000" w:rsidRDefault="00000000" w:rsidRPr="00000000" w14:paraId="0000052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whwml4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[RNF001] Responsividade e Acessibilidade:</w:t>
      </w:r>
    </w:p>
    <w:p w:rsidR="00000000" w:rsidDel="00000000" w:rsidP="00000000" w:rsidRDefault="00000000" w:rsidRPr="00000000" w14:paraId="000005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ser responsivo e acessível em dispositivos desktop, garantindo uma boa experiência de uso em </w:t>
      </w:r>
      <w:r w:rsidDel="00000000" w:rsidR="00000000" w:rsidRPr="00000000">
        <w:rPr>
          <w:sz w:val="22"/>
          <w:szCs w:val="22"/>
          <w:rtl w:val="0"/>
        </w:rPr>
        <w:t xml:space="preserve">telas HD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7"/>
        <w:tblW w:w="7901.0" w:type="dxa"/>
        <w:jc w:val="left"/>
        <w:tblInd w:w="642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bn6wsx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</w:t>
      </w:r>
      <w:r w:rsidDel="00000000" w:rsidR="00000000" w:rsidRPr="00000000">
        <w:rPr>
          <w:sz w:val="22"/>
          <w:szCs w:val="22"/>
          <w:rtl w:val="0"/>
        </w:rPr>
        <w:t xml:space="preserve">frequência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severidade de falhas do sistema e habilidade de recuperação das mesmas, bem como à corretude do sistema. </w:t>
      </w:r>
    </w:p>
    <w:p w:rsidR="00000000" w:rsidDel="00000000" w:rsidP="00000000" w:rsidRDefault="00000000" w:rsidRPr="00000000" w14:paraId="000005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qsh70q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[RNF002] Tolerância a Falhas</w:t>
      </w:r>
    </w:p>
    <w:p w:rsidR="00000000" w:rsidDel="00000000" w:rsidP="00000000" w:rsidRDefault="00000000" w:rsidRPr="00000000" w14:paraId="000005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ser capaz de detectar e recuperar-se automaticamente de falhas de software e falhas de rede temporárias, sem intervenção do usuário, garantindo que o tempo de inatividade não exceda 1 minuto por mês.</w:t>
      </w:r>
    </w:p>
    <w:tbl>
      <w:tblPr>
        <w:tblStyle w:val="Table18"/>
        <w:tblW w:w="7901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108" w:right="0" w:hanging="1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as4poj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pxezwc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[RNF003] Capacidade de Acesso Simultâneo:</w:t>
      </w:r>
    </w:p>
    <w:tbl>
      <w:tblPr>
        <w:tblStyle w:val="Table19"/>
        <w:tblW w:w="7901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ser capaz de suportar até 1000 acessos simultâneos de usuários sem degradação </w:t>
      </w:r>
      <w:r w:rsidDel="00000000" w:rsidR="00000000" w:rsidRPr="00000000">
        <w:rPr>
          <w:sz w:val="22"/>
          <w:szCs w:val="22"/>
          <w:rtl w:val="0"/>
        </w:rPr>
        <w:t xml:space="preserve">de 30%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desempenho.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9x2ik5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55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p2csry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[RNF004] Criptografia de Comunicações:</w:t>
      </w:r>
    </w:p>
    <w:p w:rsidR="00000000" w:rsidDel="00000000" w:rsidP="00000000" w:rsidRDefault="00000000" w:rsidRPr="00000000" w14:paraId="0000055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Todas as comunicações entre o cliente e o servidor devem ser criptografadas utilizando HTTPS.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7901.0" w:type="dxa"/>
        <w:jc w:val="left"/>
        <w:tblInd w:w="68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9" w:type="default"/>
          <w:footerReference r:id="rId20" w:type="default"/>
          <w:type w:val="nextPage"/>
          <w:pgSz w:h="16840" w:w="11900" w:orient="portrait"/>
          <w:pgMar w:bottom="1440" w:top="1440" w:left="1440" w:right="1440" w:header="680" w:footer="68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desenhos ou rascunhos das telas do sistema que forem necessários ou convenientes para esclarecer algum dos requisitos do sistema. O aluno pode utilizar ferramentas como Balsamiq para prototipar a interface, apesar de não ser a melhor opção. Mais ferramentas podem ser encontradas em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https://dcrazed.com/best-free-wireframe-tools/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. A melhor opção RECOMENDADA FORTEMENTE é para o aluno fazer a prototipação da interface em HTML, Angular ou qualquer outra tecnologia que o permita fazer a interface de sistemas WEB e reaproveitá-la na fase de projeto. Assim evita-se o fato de fazer desenhos de interface os quais serão jogados fora por não ser a interface propriamente dita. Use nomes significativos para identificar cada interface como I_Login, I_Erro_login, I_CadastrarCliente. Descreva cada interface  em uma subseção. O aluno deverá utilizar templates já prontos caso queira, fazendo uma interface agradável.&gt;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47n2zr" w:id="32"/>
      <w:bookmarkEnd w:id="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PROTOTIPAÇÃO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  <w:rtl w:val="0"/>
        </w:rPr>
        <w:t xml:space="preserve">&lt;Se você utilizou uma ferramenta como FIGMA, XD ou similares e tem LINK QUE POSSA DISPONIBILIZAR, INSIRA O LINK AQUI E PRONTO. Lembre-se que a prototipação da tela deve conter também a navegação entre as telas. Caso não tenha usado essas ferramentas, leia o item abaixo&gt;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https://www.figma.com/design/jchxQeJj7dg3rs5cxclrup/PetShop-Patinhas?node-id=0-1&amp;t=r8Bpgqx3myfUlMKj-0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5375909</wp:posOffset>
            </wp:positionH>
            <wp:positionV relativeFrom="paragraph">
              <wp:posOffset>-13967</wp:posOffset>
            </wp:positionV>
            <wp:extent cx="327660" cy="472441"/>
            <wp:effectExtent b="0" l="0" r="0" t="0"/>
            <wp:wrapSquare wrapText="bothSides" distB="57150" distT="57150" distL="57150" distR="57150"/>
            <wp:docPr descr="Number 5 poster | Print by Artsy Bucket | Poster prints, Black and white  posters, Wave poster" id="2" name="image5.jpg"/>
            <a:graphic>
              <a:graphicData uri="http://schemas.openxmlformats.org/drawingml/2006/picture">
                <pic:pic>
                  <pic:nvPicPr>
                    <pic:cNvPr descr="Number 5 poster | Print by Artsy Bucket | Poster prints, Black and white  posters, Wave poster"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472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Dicionário de Dados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o dicionário de dados. A identificação das entidades, seus campos, formatos, validação, valores default dentre outros.&gt;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190500</wp:posOffset>
            </wp:positionV>
            <wp:extent cx="5727700" cy="5243407"/>
            <wp:effectExtent b="0" l="0" r="0" t="0"/>
            <wp:wrapSquare wrapText="bothSides" distB="152400" distT="152400" distL="152400" distR="152400"/>
            <wp:docPr descr="Image" id="9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3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1</wp:posOffset>
            </wp:positionV>
            <wp:extent cx="5727700" cy="5327877"/>
            <wp:effectExtent b="0" l="0" r="0" t="0"/>
            <wp:wrapSquare wrapText="bothSides" distB="152400" distT="152400" distL="152400" distR="152400"/>
            <wp:docPr descr="Image" id="4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7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1</wp:posOffset>
            </wp:positionV>
            <wp:extent cx="5727700" cy="3952394"/>
            <wp:effectExtent b="0" l="0" r="0" t="0"/>
            <wp:wrapSquare wrapText="bothSides" distB="152400" distT="152400" distL="152400" distR="152400"/>
            <wp:docPr descr="Image" id="8" name="image6.png"/>
            <a:graphic>
              <a:graphicData uri="http://schemas.openxmlformats.org/drawingml/2006/picture">
                <pic:pic>
                  <pic:nvPicPr>
                    <pic:cNvPr descr="Image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2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143682</wp:posOffset>
            </wp:positionH>
            <wp:positionV relativeFrom="page">
              <wp:posOffset>548640</wp:posOffset>
            </wp:positionV>
            <wp:extent cx="5427636" cy="5727700"/>
            <wp:effectExtent b="0" l="0" r="0" t="0"/>
            <wp:wrapSquare wrapText="bothSides" distB="152400" distT="152400" distL="152400" distR="152400"/>
            <wp:docPr descr="Image" id="7" name="image3.png"/>
            <a:graphic>
              <a:graphicData uri="http://schemas.openxmlformats.org/drawingml/2006/picture">
                <pic:pic>
                  <pic:nvPicPr>
                    <pic:cNvPr descr="Image"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636" cy="572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-6348</wp:posOffset>
            </wp:positionH>
            <wp:positionV relativeFrom="page">
              <wp:posOffset>548640</wp:posOffset>
            </wp:positionV>
            <wp:extent cx="5727700" cy="3490463"/>
            <wp:effectExtent b="0" l="0" r="0" t="0"/>
            <wp:wrapSquare wrapText="bothSides" distB="152400" distT="152400" distL="152400" distR="152400"/>
            <wp:docPr descr="Image" id="3" name="image4.png"/>
            <a:graphic>
              <a:graphicData uri="http://schemas.openxmlformats.org/drawingml/2006/picture">
                <pic:pic>
                  <pic:nvPicPr>
                    <pic:cNvPr descr="Image"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type w:val="nextPage"/>
      <w:pgSz w:h="16840" w:w="11900" w:orient="portrait"/>
      <w:pgMar w:bottom="1440" w:top="1440" w:left="1440" w:right="1440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Versão &lt;x.y&gt; </w:t>
      <w:tab/>
      <w:t xml:space="preserve">&lt;mes / ano&gt;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  <w:tab/>
      <w:t xml:space="preserve">Introdução – 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  <w:tab/>
      <w:t xml:space="preserve">Descrição geral do sistema – C1. 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  <w:tab/>
      <w:t xml:space="preserve">Requisitos funcionais – C2. 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  <w:tab/>
      <w:t xml:space="preserve">Requisitos não funcionais – C3. 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  <w:tab/>
      <w:t xml:space="preserve">Descrição da interface com o usuário – C4. 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4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9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38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10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8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5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2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9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38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10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8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5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2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9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38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10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8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5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2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9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38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10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8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5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2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993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28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4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◦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◦"/>
      <w:lvlJc w:val="left"/>
      <w:pPr>
        <w:ind w:left="28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360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◦"/>
      <w:lvlJc w:val="left"/>
      <w:pPr>
        <w:ind w:left="432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◦"/>
      <w:lvlJc w:val="left"/>
      <w:pPr>
        <w:ind w:left="50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57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◦"/>
      <w:lvlJc w:val="left"/>
      <w:pPr>
        <w:ind w:left="64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94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16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38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60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82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204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226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48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864" w:hanging="86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864" w:hanging="86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720" w:hanging="72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28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0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724" w:hanging="28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44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16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884" w:hanging="28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0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324" w:hanging="284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044" w:hanging="28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9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6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38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410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8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54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26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6.xml"/><Relationship Id="rId22" Type="http://schemas.openxmlformats.org/officeDocument/2006/relationships/image" Target="media/image5.jpg"/><Relationship Id="rId21" Type="http://schemas.openxmlformats.org/officeDocument/2006/relationships/hyperlink" Target="https://dcrazed.com/best-free-wireframe-tools/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header" Target="header7.xm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footer" Target="footer7.xml"/><Relationship Id="rId7" Type="http://schemas.openxmlformats.org/officeDocument/2006/relationships/footer" Target="footer1.xml"/><Relationship Id="rId8" Type="http://schemas.openxmlformats.org/officeDocument/2006/relationships/image" Target="media/image7.png"/><Relationship Id="rId11" Type="http://schemas.openxmlformats.org/officeDocument/2006/relationships/header" Target="header3.xml"/><Relationship Id="rId10" Type="http://schemas.openxmlformats.org/officeDocument/2006/relationships/footer" Target="footer2.xml"/><Relationship Id="rId13" Type="http://schemas.openxmlformats.org/officeDocument/2006/relationships/image" Target="media/image8.png"/><Relationship Id="rId12" Type="http://schemas.openxmlformats.org/officeDocument/2006/relationships/footer" Target="footer3.xml"/><Relationship Id="rId15" Type="http://schemas.openxmlformats.org/officeDocument/2006/relationships/footer" Target="footer4.xml"/><Relationship Id="rId14" Type="http://schemas.openxmlformats.org/officeDocument/2006/relationships/header" Target="header4.xml"/><Relationship Id="rId17" Type="http://schemas.openxmlformats.org/officeDocument/2006/relationships/header" Target="header5.xml"/><Relationship Id="rId16" Type="http://schemas.openxmlformats.org/officeDocument/2006/relationships/image" Target="media/image9.png"/><Relationship Id="rId19" Type="http://schemas.openxmlformats.org/officeDocument/2006/relationships/header" Target="header6.xml"/><Relationship Id="rId18" Type="http://schemas.openxmlformats.org/officeDocument/2006/relationships/footer" Target="footer5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