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5BD0" w14:textId="0AC9B638" w:rsidR="008777B8" w:rsidRDefault="000036E0" w:rsidP="00637D6C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760372A" wp14:editId="02795DBB">
                <wp:simplePos x="0" y="0"/>
                <wp:positionH relativeFrom="column">
                  <wp:posOffset>2401570</wp:posOffset>
                </wp:positionH>
                <wp:positionV relativeFrom="paragraph">
                  <wp:posOffset>229235</wp:posOffset>
                </wp:positionV>
                <wp:extent cx="595746" cy="318655"/>
                <wp:effectExtent l="0" t="0" r="0" b="57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6" cy="31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C4E6E" w14:textId="7ACCF7FB" w:rsidR="000036E0" w:rsidRPr="000036E0" w:rsidRDefault="000036E0" w:rsidP="000036E0">
                            <w:pPr>
                              <w:pStyle w:val="Subttulo"/>
                              <w:rPr>
                                <w:lang w:val="pt-BR"/>
                              </w:rPr>
                            </w:pPr>
                            <w:r w:rsidRPr="000036E0">
                              <w:t>Set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37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9.1pt;margin-top:18.05pt;width:46.9pt;height:25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" stroked="f">
                <v:textbox>
                  <w:txbxContent>
                    <w:p w14:paraId="3C2C4E6E" w14:textId="7ACCF7FB" w:rsidR="000036E0" w:rsidRPr="000036E0" w:rsidRDefault="000036E0" w:rsidP="000036E0">
                      <w:pPr>
                        <w:pStyle w:val="Subttulo"/>
                        <w:rPr>
                          <w:lang w:val="pt-BR"/>
                        </w:rPr>
                      </w:pPr>
                      <w:r w:rsidRPr="000036E0"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r w:rsidR="00637D6C" w:rsidRPr="00637D6C">
        <w:t>Lista 1 – FECD</w:t>
      </w:r>
    </w:p>
    <w:p w14:paraId="2852514E" w14:textId="77777777" w:rsidR="00637D6C" w:rsidRPr="00637D6C" w:rsidRDefault="00637D6C" w:rsidP="00637D6C"/>
    <w:p w14:paraId="730D15BD" w14:textId="131128F5" w:rsidR="00637D6C" w:rsidRDefault="00637D6C" w:rsidP="00637D6C">
      <w:r w:rsidRPr="00637D6C">
        <w:t>2</w:t>
      </w:r>
      <w:r>
        <w:t xml:space="preserve">. </w:t>
      </w:r>
      <w:r w:rsidRPr="00637D6C">
        <w:t>Data from the Salk vaccine field trial suggest that in 1954, the school districts in</w:t>
      </w:r>
      <w:r w:rsidRPr="00637D6C">
        <w:t xml:space="preserve"> </w:t>
      </w:r>
      <w:r w:rsidRPr="00637D6C">
        <w:t>the NFIP trial and in the randomized controlled experiment had similar exposures</w:t>
      </w:r>
      <w:r w:rsidRPr="00637D6C">
        <w:t xml:space="preserve"> </w:t>
      </w:r>
      <w:r w:rsidRPr="00637D6C">
        <w:t xml:space="preserve">to </w:t>
      </w:r>
      <w:r w:rsidRPr="00637D6C">
        <w:t>the polio</w:t>
      </w:r>
      <w:r w:rsidRPr="00637D6C">
        <w:t xml:space="preserve"> virus.</w:t>
      </w:r>
    </w:p>
    <w:p w14:paraId="597CC62F" w14:textId="4A3B4864" w:rsidR="00637D6C" w:rsidRDefault="00CF76DD" w:rsidP="00637D6C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EA420" wp14:editId="07D4BBF0">
                <wp:simplePos x="0" y="0"/>
                <wp:positionH relativeFrom="column">
                  <wp:posOffset>-635</wp:posOffset>
                </wp:positionH>
                <wp:positionV relativeFrom="paragraph">
                  <wp:posOffset>824865</wp:posOffset>
                </wp:positionV>
                <wp:extent cx="5399405" cy="693420"/>
                <wp:effectExtent l="0" t="0" r="10795" b="1143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54354" w14:textId="655FC56E" w:rsidR="00637D6C" w:rsidRPr="00637D6C" w:rsidRDefault="00637D6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 taxa de casos de </w:t>
                            </w:r>
                            <w:r w:rsidR="00CF76DD">
                              <w:rPr>
                                <w:lang w:val="pt-BR"/>
                              </w:rPr>
                              <w:t>poliomielite</w:t>
                            </w:r>
                            <w:r>
                              <w:rPr>
                                <w:lang w:val="pt-BR"/>
                              </w:rPr>
                              <w:t xml:space="preserve"> por 100.000 entre os</w:t>
                            </w:r>
                            <w:r w:rsidR="00CF76DD">
                              <w:rPr>
                                <w:lang w:val="pt-BR"/>
                              </w:rPr>
                              <w:t xml:space="preserve"> grupos de tratamento de ambos ensaios são bem próximos</w:t>
                            </w:r>
                            <w:r>
                              <w:rPr>
                                <w:lang w:val="pt-BR"/>
                              </w:rPr>
                              <w:t xml:space="preserve">, o que confirma que essas famílias tem um background </w:t>
                            </w:r>
                            <w:r w:rsidR="00CF76DD">
                              <w:rPr>
                                <w:lang w:val="pt-BR"/>
                              </w:rPr>
                              <w:t>educacional e financeiro similar. 28 e 25 casos por 100.000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A420" id="_x0000_s1027" type="#_x0000_t202" style="position:absolute;left:0;text-align:left;margin-left:-.05pt;margin-top:64.95pt;width:425.15pt;height:5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">
                <v:textbox>
                  <w:txbxContent>
                    <w:p w14:paraId="22E54354" w14:textId="655FC56E" w:rsidR="00637D6C" w:rsidRPr="00637D6C" w:rsidRDefault="00637D6C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 taxa de casos de </w:t>
                      </w:r>
                      <w:r w:rsidR="00CF76DD">
                        <w:rPr>
                          <w:lang w:val="pt-BR"/>
                        </w:rPr>
                        <w:t>poliomielite</w:t>
                      </w:r>
                      <w:r>
                        <w:rPr>
                          <w:lang w:val="pt-BR"/>
                        </w:rPr>
                        <w:t xml:space="preserve"> por 100.000 entre os</w:t>
                      </w:r>
                      <w:r w:rsidR="00CF76DD">
                        <w:rPr>
                          <w:lang w:val="pt-BR"/>
                        </w:rPr>
                        <w:t xml:space="preserve"> grupos de tratamento de ambos ensaios são bem próximos</w:t>
                      </w:r>
                      <w:r>
                        <w:rPr>
                          <w:lang w:val="pt-BR"/>
                        </w:rPr>
                        <w:t xml:space="preserve">, o que confirma que essas famílias tem um background </w:t>
                      </w:r>
                      <w:r w:rsidR="00CF76DD">
                        <w:rPr>
                          <w:lang w:val="pt-BR"/>
                        </w:rPr>
                        <w:t>educacional e financeiro similar. 28 e 25 casos por 100.000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7D6C" w:rsidRPr="00637D6C">
        <w:t>(a) The data also show that children in the two vaccine groups (for the randomized</w:t>
      </w:r>
      <w:r w:rsidR="00637D6C">
        <w:t xml:space="preserve"> </w:t>
      </w:r>
      <w:r w:rsidR="00637D6C" w:rsidRPr="00637D6C">
        <w:t>controlled experiment and the NFIP design) came from families</w:t>
      </w:r>
      <w:r w:rsidR="00637D6C">
        <w:t xml:space="preserve"> </w:t>
      </w:r>
      <w:r w:rsidR="00637D6C" w:rsidRPr="00637D6C">
        <w:t xml:space="preserve">with similar incomes and </w:t>
      </w:r>
      <w:r w:rsidR="00637D6C">
        <w:t>e</w:t>
      </w:r>
      <w:r w:rsidR="00637D6C" w:rsidRPr="00637D6C">
        <w:t>ducational backgrounds. Which two numbers in</w:t>
      </w:r>
      <w:r w:rsidR="00637D6C">
        <w:t xml:space="preserve"> </w:t>
      </w:r>
      <w:r w:rsidR="00637D6C" w:rsidRPr="00637D6C">
        <w:t>table 1 (p. 6) confirm this finding?</w:t>
      </w:r>
    </w:p>
    <w:p w14:paraId="056D7C6D" w14:textId="4074C1C6" w:rsidR="00CF76DD" w:rsidRDefault="00CF76DD" w:rsidP="00CF76D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AAD08" wp14:editId="073AA641">
                <wp:simplePos x="0" y="0"/>
                <wp:positionH relativeFrom="margin">
                  <wp:align>center</wp:align>
                </wp:positionH>
                <wp:positionV relativeFrom="paragraph">
                  <wp:posOffset>926465</wp:posOffset>
                </wp:positionV>
                <wp:extent cx="583692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75321" id="Conector reto 4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2.95pt" to="459.6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86630FF" w14:textId="5AB9A330" w:rsidR="00CF76DD" w:rsidRPr="00CF76DD" w:rsidRDefault="00CF76DD" w:rsidP="00CF76DD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C79F45" wp14:editId="7008CAB3">
                <wp:simplePos x="0" y="0"/>
                <wp:positionH relativeFrom="column">
                  <wp:posOffset>-635</wp:posOffset>
                </wp:positionH>
                <wp:positionV relativeFrom="paragraph">
                  <wp:posOffset>433070</wp:posOffset>
                </wp:positionV>
                <wp:extent cx="5399405" cy="693420"/>
                <wp:effectExtent l="0" t="0" r="10795" b="11430"/>
                <wp:wrapTopAndBottom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ADB1F" w14:textId="15E58350" w:rsidR="00CF76DD" w:rsidRPr="00637D6C" w:rsidRDefault="00CF76DD" w:rsidP="00CF76D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 taxa de casos de poliomielite por 100.000 entre os grupos </w:t>
                            </w:r>
                            <w:r>
                              <w:rPr>
                                <w:lang w:val="pt-BR"/>
                              </w:rPr>
                              <w:t>que não consentiram nos dois ensaios</w:t>
                            </w:r>
                            <w:r>
                              <w:rPr>
                                <w:lang w:val="pt-BR"/>
                              </w:rPr>
                              <w:t xml:space="preserve"> são bem próximos, o que confirma que essas famílias tem um background educacional e financeiro similar.</w:t>
                            </w:r>
                            <w:r>
                              <w:rPr>
                                <w:lang w:val="pt-BR"/>
                              </w:rPr>
                              <w:t xml:space="preserve"> 46 e 44 casos por 100.000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9F45" id="_x0000_s1028" type="#_x0000_t202" style="position:absolute;left:0;text-align:left;margin-left:-.05pt;margin-top:34.1pt;width:425.15pt;height:5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">
                <v:textbox>
                  <w:txbxContent>
                    <w:p w14:paraId="32CADB1F" w14:textId="15E58350" w:rsidR="00CF76DD" w:rsidRPr="00637D6C" w:rsidRDefault="00CF76DD" w:rsidP="00CF76D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 taxa de casos de poliomielite por 100.000 entre os grupos </w:t>
                      </w:r>
                      <w:r>
                        <w:rPr>
                          <w:lang w:val="pt-BR"/>
                        </w:rPr>
                        <w:t>que não consentiram nos dois ensaios</w:t>
                      </w:r>
                      <w:r>
                        <w:rPr>
                          <w:lang w:val="pt-BR"/>
                        </w:rPr>
                        <w:t xml:space="preserve"> são bem próximos, o que confirma que essas famílias tem um background educacional e financeiro similar.</w:t>
                      </w:r>
                      <w:r>
                        <w:rPr>
                          <w:lang w:val="pt-BR"/>
                        </w:rPr>
                        <w:t xml:space="preserve"> 46 e 44 casos por 100.000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F76DD">
        <w:t>(b) The data show that children in the two no-consent groups had similar family</w:t>
      </w:r>
      <w:r>
        <w:t xml:space="preserve"> </w:t>
      </w:r>
      <w:r w:rsidRPr="00CF76DD">
        <w:t>backgrounds. Which pair of numbers in the table confirm this finding?</w:t>
      </w:r>
    </w:p>
    <w:p w14:paraId="57CDFF63" w14:textId="6D0FE3FE" w:rsidR="00CF76DD" w:rsidRDefault="00CF76DD" w:rsidP="00CF76D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A7618" wp14:editId="1C5532FC">
                <wp:simplePos x="0" y="0"/>
                <wp:positionH relativeFrom="margin">
                  <wp:align>center</wp:align>
                </wp:positionH>
                <wp:positionV relativeFrom="paragraph">
                  <wp:posOffset>901700</wp:posOffset>
                </wp:positionV>
                <wp:extent cx="583692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09600" id="Conector reto 6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1pt" to="459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97B048" w14:textId="09338BA3" w:rsidR="00CF76DD" w:rsidRPr="00CF76DD" w:rsidRDefault="00CF76DD" w:rsidP="00CF76DD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48AE45" wp14:editId="0B91AE10">
                <wp:simplePos x="0" y="0"/>
                <wp:positionH relativeFrom="column">
                  <wp:posOffset>-635</wp:posOffset>
                </wp:positionH>
                <wp:positionV relativeFrom="paragraph">
                  <wp:posOffset>496570</wp:posOffset>
                </wp:positionV>
                <wp:extent cx="5399405" cy="693420"/>
                <wp:effectExtent l="0" t="0" r="10795" b="1143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41D82" w14:textId="6DDB9717" w:rsidR="00CF76DD" w:rsidRPr="00637D6C" w:rsidRDefault="00CF76DD" w:rsidP="00CF76D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 taxa de casos de poliomielite por 100.000 entre os grupos </w:t>
                            </w:r>
                            <w:r>
                              <w:rPr>
                                <w:lang w:val="pt-BR"/>
                              </w:rPr>
                              <w:t>de controle</w:t>
                            </w:r>
                            <w:r>
                              <w:rPr>
                                <w:lang w:val="pt-BR"/>
                              </w:rPr>
                              <w:t xml:space="preserve"> nos dois ensaios </w:t>
                            </w:r>
                            <w:r>
                              <w:rPr>
                                <w:lang w:val="pt-BR"/>
                              </w:rPr>
                              <w:t>diferem bastante</w:t>
                            </w:r>
                            <w:r>
                              <w:rPr>
                                <w:lang w:val="pt-BR"/>
                              </w:rPr>
                              <w:t xml:space="preserve">, o que confirma que essas famílias tem um background educacional e financeiro </w:t>
                            </w:r>
                            <w:r>
                              <w:rPr>
                                <w:lang w:val="pt-BR"/>
                              </w:rPr>
                              <w:t>diferente</w:t>
                            </w:r>
                            <w:r>
                              <w:rPr>
                                <w:lang w:val="pt-BR"/>
                              </w:rPr>
                              <w:t xml:space="preserve">. </w:t>
                            </w:r>
                            <w:r>
                              <w:rPr>
                                <w:lang w:val="pt-BR"/>
                              </w:rPr>
                              <w:t>71</w:t>
                            </w:r>
                            <w:r>
                              <w:rPr>
                                <w:lang w:val="pt-BR"/>
                              </w:rPr>
                              <w:t xml:space="preserve"> e </w:t>
                            </w:r>
                            <w:r>
                              <w:rPr>
                                <w:lang w:val="pt-BR"/>
                              </w:rPr>
                              <w:t>54</w:t>
                            </w:r>
                            <w:r>
                              <w:rPr>
                                <w:lang w:val="pt-BR"/>
                              </w:rPr>
                              <w:t xml:space="preserve"> casos por 100.000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AE45" id="_x0000_s1029" type="#_x0000_t202" style="position:absolute;left:0;text-align:left;margin-left:-.05pt;margin-top:39.1pt;width:425.15pt;height:5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">
                <v:textbox>
                  <w:txbxContent>
                    <w:p w14:paraId="53241D82" w14:textId="6DDB9717" w:rsidR="00CF76DD" w:rsidRPr="00637D6C" w:rsidRDefault="00CF76DD" w:rsidP="00CF76D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 taxa de casos de poliomielite por 100.000 entre os grupos </w:t>
                      </w:r>
                      <w:r>
                        <w:rPr>
                          <w:lang w:val="pt-BR"/>
                        </w:rPr>
                        <w:t>de controle</w:t>
                      </w:r>
                      <w:r>
                        <w:rPr>
                          <w:lang w:val="pt-BR"/>
                        </w:rPr>
                        <w:t xml:space="preserve"> nos dois ensaios </w:t>
                      </w:r>
                      <w:r>
                        <w:rPr>
                          <w:lang w:val="pt-BR"/>
                        </w:rPr>
                        <w:t>diferem bastante</w:t>
                      </w:r>
                      <w:r>
                        <w:rPr>
                          <w:lang w:val="pt-BR"/>
                        </w:rPr>
                        <w:t xml:space="preserve">, o que confirma que essas famílias tem um background educacional e financeiro </w:t>
                      </w:r>
                      <w:r>
                        <w:rPr>
                          <w:lang w:val="pt-BR"/>
                        </w:rPr>
                        <w:t>diferente</w:t>
                      </w:r>
                      <w:r>
                        <w:rPr>
                          <w:lang w:val="pt-BR"/>
                        </w:rPr>
                        <w:t xml:space="preserve">. </w:t>
                      </w:r>
                      <w:r>
                        <w:rPr>
                          <w:lang w:val="pt-BR"/>
                        </w:rPr>
                        <w:t>71</w:t>
                      </w:r>
                      <w:r>
                        <w:rPr>
                          <w:lang w:val="pt-BR"/>
                        </w:rPr>
                        <w:t xml:space="preserve"> e </w:t>
                      </w:r>
                      <w:r>
                        <w:rPr>
                          <w:lang w:val="pt-BR"/>
                        </w:rPr>
                        <w:t>54</w:t>
                      </w:r>
                      <w:r>
                        <w:rPr>
                          <w:lang w:val="pt-BR"/>
                        </w:rPr>
                        <w:t xml:space="preserve"> casos por 100.000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F76DD">
        <w:t>(c) The data show that children in the two control groups had different family</w:t>
      </w:r>
      <w:r>
        <w:t xml:space="preserve"> </w:t>
      </w:r>
      <w:r w:rsidRPr="00CF76DD">
        <w:t>backgrounds. Which pair of numbers in the table confirm this finding?</w:t>
      </w:r>
    </w:p>
    <w:p w14:paraId="6F465017" w14:textId="6E8E9745" w:rsidR="00CF76DD" w:rsidRDefault="00CF76DD" w:rsidP="00CF76D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E2228" wp14:editId="6ECF5E59">
                <wp:simplePos x="0" y="0"/>
                <wp:positionH relativeFrom="margin">
                  <wp:align>center</wp:align>
                </wp:positionH>
                <wp:positionV relativeFrom="paragraph">
                  <wp:posOffset>965835</wp:posOffset>
                </wp:positionV>
                <wp:extent cx="583692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77382" id="Conector reto 7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6.05pt" to="459.6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75384F" w14:textId="1980B25A" w:rsidR="00CF76DD" w:rsidRPr="00CF76DD" w:rsidRDefault="003D58DA" w:rsidP="00CF76DD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AE87D" wp14:editId="24636190">
                <wp:simplePos x="0" y="0"/>
                <wp:positionH relativeFrom="column">
                  <wp:posOffset>-635</wp:posOffset>
                </wp:positionH>
                <wp:positionV relativeFrom="paragraph">
                  <wp:posOffset>420370</wp:posOffset>
                </wp:positionV>
                <wp:extent cx="5400000" cy="1188720"/>
                <wp:effectExtent l="0" t="0" r="10795" b="11430"/>
                <wp:wrapTopAndBottom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FD33" w14:textId="271C3484" w:rsidR="00CF76DD" w:rsidRPr="00637D6C" w:rsidRDefault="003D58DA" w:rsidP="00CF76D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grupo que não consentiu aos ensaios teve uma taxa de poliomielite menor pois, em geral, pais que não permitem seus filhos a participarem do ensaio são menos educados e mais pobres. Visto isso, crianças de famílias mais pobres são mais expostas a situações de menos higiene e são mais prováveis de terem sido expostos a casos leves de poliomielite enquanto ainda estavam expostos aos anticorpos do leite materno, o que causou uma maior resistência à doença.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E87D" id="Caixa de Texto 3" o:spid="_x0000_s1030" type="#_x0000_t202" style="position:absolute;left:0;text-align:left;margin-left:-.05pt;margin-top:33.1pt;width:425.2pt;height:9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">
                <v:textbox>
                  <w:txbxContent>
                    <w:p w14:paraId="5FD3FD33" w14:textId="271C3484" w:rsidR="00CF76DD" w:rsidRPr="00637D6C" w:rsidRDefault="003D58DA" w:rsidP="00CF76D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grupo que não consentiu aos ensaios teve uma taxa de poliomielite menor pois, em geral, pais que não permitem seus filhos a participarem do ensaio são menos educados e mais pobres. Visto isso, crianças de famílias mais pobres são mais expostas a situações de menos higiene e são mais prováveis de terem sido expostos a casos leves de poliomielite enquanto ainda estavam expostos aos anticorpos do leite materno, o que causou uma maior resistência à doença.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76DD" w:rsidRPr="00CF76DD">
        <w:t>(d) In the NFIP study, neither the control group nor the no-consent group got</w:t>
      </w:r>
      <w:r w:rsidR="00CF76DD">
        <w:t xml:space="preserve"> </w:t>
      </w:r>
      <w:r w:rsidR="00CF76DD" w:rsidRPr="00CF76DD">
        <w:t>the vaccine. Yet the no-consent group had a lower rate of polio. Why?</w:t>
      </w:r>
    </w:p>
    <w:p w14:paraId="1F2748EF" w14:textId="253F00EC" w:rsidR="003D58DA" w:rsidRDefault="003D58DA" w:rsidP="003D58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36FFB" wp14:editId="13A29414">
                <wp:simplePos x="0" y="0"/>
                <wp:positionH relativeFrom="margin">
                  <wp:align>center</wp:align>
                </wp:positionH>
                <wp:positionV relativeFrom="paragraph">
                  <wp:posOffset>1376680</wp:posOffset>
                </wp:positionV>
                <wp:extent cx="583692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AE10B0" id="Conector reto 8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8.4pt" to="459.6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42E72A3" w14:textId="6B56E8E7" w:rsidR="00637D6C" w:rsidRDefault="00920ED3" w:rsidP="003D58D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C3500B" wp14:editId="5F1770AC">
                <wp:simplePos x="0" y="0"/>
                <wp:positionH relativeFrom="margin">
                  <wp:posOffset>-635</wp:posOffset>
                </wp:positionH>
                <wp:positionV relativeFrom="paragraph">
                  <wp:posOffset>608330</wp:posOffset>
                </wp:positionV>
                <wp:extent cx="5399405" cy="891540"/>
                <wp:effectExtent l="0" t="0" r="10795" b="22860"/>
                <wp:wrapTopAndBottom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17E1" w14:textId="717F1B22" w:rsidR="003D58DA" w:rsidRPr="00637D6C" w:rsidRDefault="00920ED3" w:rsidP="003D58D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problema dessa ideia é que a comparação vais estar enviesada, pois, como foi explicado na questão anterior, crianças as quais os pais não consentiram ao experimento são mais imunes à doença do que as que os pais consentiram. Assim a comparação não mostra apenas o efeito da vacina, mas também de outros fatores.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500B" id="Caixa de Texto 9" o:spid="_x0000_s1031" type="#_x0000_t202" style="position:absolute;left:0;text-align:left;margin-left:-.05pt;margin-top:47.9pt;width:425.15pt;height:70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">
                <v:textbox>
                  <w:txbxContent>
                    <w:p w14:paraId="57E117E1" w14:textId="717F1B22" w:rsidR="003D58DA" w:rsidRPr="00637D6C" w:rsidRDefault="00920ED3" w:rsidP="003D58D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problema dessa ideia é que a comparação vais estar enviesada, pois, como foi explicado na questão anterior, crianças as quais os pais não consentiram ao experimento são mais imunes à doença do que as que os pais consentiram. Assim a comparação não mostra apenas o efeito da vacina, mas também de outros fatores.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76DD" w:rsidRPr="00CF76DD">
        <w:t>(e) To show that the vaccine works, someone wants to compare the 44</w:t>
      </w:r>
      <w:r w:rsidR="00CF76DD" w:rsidRPr="00CF76DD">
        <w:rPr>
          <w:rFonts w:ascii="RMTMI" w:hAnsi="RMTMI" w:cs="RMTMI"/>
        </w:rPr>
        <w:t>/</w:t>
      </w:r>
      <w:r w:rsidR="00CF76DD" w:rsidRPr="00CF76DD">
        <w:t>100</w:t>
      </w:r>
      <w:r w:rsidR="00CF76DD" w:rsidRPr="00CF76DD">
        <w:rPr>
          <w:rFonts w:ascii="RMTMI" w:hAnsi="RMTMI" w:cs="RMTMI"/>
        </w:rPr>
        <w:t>,</w:t>
      </w:r>
      <w:r w:rsidR="00CF76DD" w:rsidRPr="00CF76DD">
        <w:t>000</w:t>
      </w:r>
      <w:r w:rsidR="00CF76DD">
        <w:t xml:space="preserve"> </w:t>
      </w:r>
      <w:r w:rsidR="00CF76DD" w:rsidRPr="00CF76DD">
        <w:t>in the NFIP study with the 25</w:t>
      </w:r>
      <w:r w:rsidR="00CF76DD" w:rsidRPr="00CF76DD">
        <w:rPr>
          <w:rFonts w:ascii="RMTMI" w:hAnsi="RMTMI" w:cs="RMTMI"/>
        </w:rPr>
        <w:t>/</w:t>
      </w:r>
      <w:r w:rsidR="00CF76DD" w:rsidRPr="00CF76DD">
        <w:t>100</w:t>
      </w:r>
      <w:r w:rsidR="00CF76DD" w:rsidRPr="00CF76DD">
        <w:rPr>
          <w:rFonts w:ascii="RMTMI" w:hAnsi="RMTMI" w:cs="RMTMI"/>
        </w:rPr>
        <w:t>,</w:t>
      </w:r>
      <w:r w:rsidR="00CF76DD" w:rsidRPr="00CF76DD">
        <w:t>000 in the vaccine group. What’s wrong</w:t>
      </w:r>
      <w:r w:rsidR="00CF76DD">
        <w:t xml:space="preserve"> </w:t>
      </w:r>
      <w:r w:rsidR="00CF76DD" w:rsidRPr="00CF76DD">
        <w:t>with this idea?</w:t>
      </w:r>
    </w:p>
    <w:p w14:paraId="1AC01B28" w14:textId="2307550F" w:rsidR="00920ED3" w:rsidRPr="00920ED3" w:rsidRDefault="005B7B1A" w:rsidP="00920E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6B571" wp14:editId="134DBC7F">
                <wp:simplePos x="0" y="0"/>
                <wp:positionH relativeFrom="margin">
                  <wp:posOffset>-220345</wp:posOffset>
                </wp:positionH>
                <wp:positionV relativeFrom="paragraph">
                  <wp:posOffset>-114300</wp:posOffset>
                </wp:positionV>
                <wp:extent cx="583692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3C9D7" id="Conector reto 1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35pt,-9pt" to="442.2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0ED3">
        <w:rPr>
          <w:noProof/>
        </w:rPr>
        <w:drawing>
          <wp:anchor distT="0" distB="0" distL="114300" distR="114300" simplePos="0" relativeHeight="251675648" behindDoc="0" locked="0" layoutInCell="1" allowOverlap="1" wp14:anchorId="09084C45" wp14:editId="3F337FB1">
            <wp:simplePos x="0" y="0"/>
            <wp:positionH relativeFrom="column">
              <wp:posOffset>1668145</wp:posOffset>
            </wp:positionH>
            <wp:positionV relativeFrom="paragraph">
              <wp:posOffset>738505</wp:posOffset>
            </wp:positionV>
            <wp:extent cx="2063115" cy="8763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ED3" w:rsidRPr="00920ED3">
        <w:t>5. Linus Pauling thought that vitamin C prevents colds, and cures them too. Thomas</w:t>
      </w:r>
      <w:r w:rsidR="00920ED3" w:rsidRPr="00920ED3">
        <w:t xml:space="preserve"> </w:t>
      </w:r>
      <w:r w:rsidR="00920ED3" w:rsidRPr="00920ED3">
        <w:t>Chalmers and associates did a randomized controlled double-blind experiment to</w:t>
      </w:r>
      <w:r w:rsidR="00920ED3" w:rsidRPr="00920ED3">
        <w:t xml:space="preserve"> </w:t>
      </w:r>
      <w:r w:rsidR="00920ED3" w:rsidRPr="00920ED3">
        <w:t>find out.12 The subjects were 311 volunteers at the National Institutes of Health.</w:t>
      </w:r>
      <w:r w:rsidR="00920ED3" w:rsidRPr="00920ED3">
        <w:t xml:space="preserve"> </w:t>
      </w:r>
      <w:r w:rsidR="00920ED3" w:rsidRPr="00920ED3">
        <w:t>These subjects were assigned at random to 1 of 4 groups:</w:t>
      </w:r>
    </w:p>
    <w:p w14:paraId="46953078" w14:textId="64715132" w:rsidR="00920ED3" w:rsidRDefault="00920ED3" w:rsidP="00920ED3">
      <w:pPr>
        <w:rPr>
          <w:rFonts w:ascii="Times-Italic" w:hAnsi="Times-Italic" w:cs="Times-Italic"/>
          <w:i/>
          <w:iCs/>
          <w:sz w:val="18"/>
          <w:szCs w:val="18"/>
        </w:rPr>
      </w:pPr>
    </w:p>
    <w:p w14:paraId="1237CE37" w14:textId="0BEC81EE" w:rsidR="00920ED3" w:rsidRPr="00920ED3" w:rsidRDefault="00920ED3" w:rsidP="00920ED3">
      <w:r w:rsidRPr="00920ED3">
        <w:t>All subjects were given six capsules a day for prevention, and an additional six</w:t>
      </w:r>
      <w:r w:rsidRPr="00920ED3">
        <w:t xml:space="preserve"> </w:t>
      </w:r>
      <w:r w:rsidRPr="00920ED3">
        <w:t>capsules a day for therapy if they came down with a cold. However, in group 1</w:t>
      </w:r>
      <w:r w:rsidRPr="00920ED3">
        <w:t xml:space="preserve"> </w:t>
      </w:r>
      <w:r w:rsidRPr="00920ED3">
        <w:t>both sets of capsules just contained the placebo (lactose). In group 2, the prevention</w:t>
      </w:r>
      <w:r w:rsidRPr="00920ED3">
        <w:t xml:space="preserve"> </w:t>
      </w:r>
      <w:r w:rsidRPr="00920ED3">
        <w:t>capsules had vitamin C while the therapy capsules were filled with the</w:t>
      </w:r>
      <w:r>
        <w:t xml:space="preserve"> </w:t>
      </w:r>
      <w:r w:rsidRPr="00920ED3">
        <w:t>placebo. Group 3 was the reverse. In group 4, all the capsules were filled with</w:t>
      </w:r>
      <w:r w:rsidRPr="00920ED3">
        <w:t xml:space="preserve"> </w:t>
      </w:r>
      <w:r w:rsidRPr="00920ED3">
        <w:t>vitamin C.</w:t>
      </w:r>
      <w:r w:rsidRPr="00920ED3">
        <w:t xml:space="preserve"> </w:t>
      </w:r>
    </w:p>
    <w:p w14:paraId="422FB09D" w14:textId="77777777" w:rsidR="00920ED3" w:rsidRPr="00920ED3" w:rsidRDefault="00920ED3" w:rsidP="00920ED3"/>
    <w:p w14:paraId="72F124B0" w14:textId="01EED360" w:rsidR="00920ED3" w:rsidRPr="00920ED3" w:rsidRDefault="00920ED3" w:rsidP="00920ED3">
      <w:r w:rsidRPr="00920ED3">
        <w:t>There was quite a high dropout rate during the trial. And this rate was significantly</w:t>
      </w:r>
      <w:r w:rsidRPr="00920ED3">
        <w:t xml:space="preserve"> </w:t>
      </w:r>
      <w:r w:rsidRPr="00920ED3">
        <w:t>higher in the first 3 groups than in the 4th. The investigators noticed this, and</w:t>
      </w:r>
      <w:r w:rsidRPr="00920ED3">
        <w:t xml:space="preserve"> </w:t>
      </w:r>
      <w:r w:rsidRPr="00920ED3">
        <w:t>found the reason. As it turned out, many of the subjects broke the blind. (That</w:t>
      </w:r>
      <w:r w:rsidRPr="00920ED3">
        <w:t xml:space="preserve"> </w:t>
      </w:r>
      <w:r w:rsidRPr="00920ED3">
        <w:t>is quite easy to do; you just open a capsule and taste the contents; vitamin C—</w:t>
      </w:r>
      <w:r w:rsidRPr="00920ED3">
        <w:t xml:space="preserve"> </w:t>
      </w:r>
      <w:r w:rsidRPr="00920ED3">
        <w:t>ascorbic acid—is sour, lactose is not.) Subjects who were getting the placebo</w:t>
      </w:r>
      <w:r w:rsidRPr="00920ED3">
        <w:t xml:space="preserve"> </w:t>
      </w:r>
      <w:r w:rsidRPr="00920ED3">
        <w:t>were more likely to drop out.</w:t>
      </w:r>
      <w:r w:rsidRPr="00920ED3">
        <w:t xml:space="preserve"> </w:t>
      </w:r>
    </w:p>
    <w:p w14:paraId="71FCACAB" w14:textId="77777777" w:rsidR="00920ED3" w:rsidRPr="00920ED3" w:rsidRDefault="00920ED3" w:rsidP="00920ED3"/>
    <w:p w14:paraId="3816A5BD" w14:textId="6DC2A533" w:rsidR="003D58DA" w:rsidRDefault="00ED1E98" w:rsidP="00920E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9E2459" wp14:editId="69231729">
                <wp:simplePos x="0" y="0"/>
                <wp:positionH relativeFrom="margin">
                  <wp:posOffset>1905</wp:posOffset>
                </wp:positionH>
                <wp:positionV relativeFrom="paragraph">
                  <wp:posOffset>744855</wp:posOffset>
                </wp:positionV>
                <wp:extent cx="5399405" cy="1043940"/>
                <wp:effectExtent l="0" t="0" r="10795" b="22860"/>
                <wp:wrapTopAndBottom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2177" w14:textId="7B8B9C5F" w:rsidR="00920ED3" w:rsidRPr="00637D6C" w:rsidRDefault="00ED1E98" w:rsidP="00920ED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resultado dos grupos que quebraram a cegueira pode estar sujeito a viés. Visto isso, considerando que os resultados do grupo que permaneceu cego mostrou que a vitamina C não teve efeito, não se pode confiar nos resultados do grupo que quebrou a cegueira pois os grupos que mantiveram o experimento no padrão ouro mostraram outro resultado.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2459" id="Caixa de Texto 11" o:spid="_x0000_s1032" type="#_x0000_t202" style="position:absolute;left:0;text-align:left;margin-left:.15pt;margin-top:58.65pt;width:425.15pt;height:8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">
                <v:textbox>
                  <w:txbxContent>
                    <w:p w14:paraId="376D2177" w14:textId="7B8B9C5F" w:rsidR="00920ED3" w:rsidRPr="00637D6C" w:rsidRDefault="00ED1E98" w:rsidP="00920ED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resultado dos grupos que quebraram a cegueira pode estar sujeito a viés. Visto isso, considerando que os resultados do grupo que permaneceu cego mostrou que a vitamina C não teve efeito, não se pode confiar nos resultados do grupo que quebrou a cegueira pois os grupos que mantiveram o experimento no padrão ouro mostraram outro resultado.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0ED3" w:rsidRPr="00920ED3">
        <w:t>The investigators analyzed the data for the subjects who remained blinded, and</w:t>
      </w:r>
      <w:r w:rsidR="00920ED3" w:rsidRPr="00920ED3">
        <w:t xml:space="preserve"> </w:t>
      </w:r>
      <w:r w:rsidR="00920ED3" w:rsidRPr="00920ED3">
        <w:t>vitamin C had no effect. Among those who broke the blind, groups 2 and 4 had</w:t>
      </w:r>
      <w:r w:rsidR="00920ED3" w:rsidRPr="00920ED3">
        <w:t xml:space="preserve"> </w:t>
      </w:r>
      <w:r w:rsidR="00920ED3" w:rsidRPr="00920ED3">
        <w:t xml:space="preserve">the fewest </w:t>
      </w:r>
      <w:r w:rsidR="00920ED3" w:rsidRPr="00920ED3">
        <w:t xml:space="preserve">colds; </w:t>
      </w:r>
      <w:r w:rsidR="00920ED3">
        <w:t>groups</w:t>
      </w:r>
      <w:r w:rsidR="00920ED3" w:rsidRPr="00920ED3">
        <w:t xml:space="preserve"> 3 and 4 had the shortest colds. How do you interpret</w:t>
      </w:r>
      <w:r w:rsidR="00920ED3" w:rsidRPr="00920ED3">
        <w:t xml:space="preserve"> </w:t>
      </w:r>
      <w:r w:rsidR="00920ED3" w:rsidRPr="00920ED3">
        <w:t>these results?</w:t>
      </w:r>
    </w:p>
    <w:p w14:paraId="25F4BEAD" w14:textId="77777777" w:rsidR="005B7B1A" w:rsidRDefault="005B7B1A" w:rsidP="005B7B1A">
      <w:pPr>
        <w:jc w:val="left"/>
        <w:rPr>
          <w:sz w:val="19"/>
          <w:szCs w:val="19"/>
        </w:rPr>
      </w:pPr>
    </w:p>
    <w:p w14:paraId="763BEE32" w14:textId="3A405CCE" w:rsidR="005B7B1A" w:rsidRDefault="005B7B1A" w:rsidP="005B7B1A">
      <w:pPr>
        <w:jc w:val="left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350F52" wp14:editId="3370F41D">
                <wp:simplePos x="0" y="0"/>
                <wp:positionH relativeFrom="margin">
                  <wp:posOffset>-220345</wp:posOffset>
                </wp:positionH>
                <wp:positionV relativeFrom="paragraph">
                  <wp:posOffset>1245870</wp:posOffset>
                </wp:positionV>
                <wp:extent cx="583692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FCE4F" id="Conector reto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35pt,98.1pt" to="442.2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672953" w14:textId="4AE6B946" w:rsidR="005B7B1A" w:rsidRDefault="000036E0" w:rsidP="005B7B1A">
      <w:r>
        <w:t xml:space="preserve">9. </w:t>
      </w:r>
      <w:r w:rsidR="005B7B1A" w:rsidRPr="005B7B1A">
        <w:t>Breast cancer is one of the most common malignancies among women in the U.S.</w:t>
      </w:r>
      <w:r w:rsidR="005B7B1A">
        <w:t xml:space="preserve"> </w:t>
      </w:r>
      <w:r w:rsidR="005B7B1A" w:rsidRPr="005B7B1A">
        <w:t>If it is detected early enough—before the cancer spreads—chances of successful</w:t>
      </w:r>
      <w:r w:rsidR="005B7B1A">
        <w:t xml:space="preserve"> </w:t>
      </w:r>
      <w:r w:rsidR="005B7B1A" w:rsidRPr="005B7B1A">
        <w:t>treatment are much better. Do screening programs speed up detection by enough</w:t>
      </w:r>
      <w:r w:rsidR="005B7B1A">
        <w:t xml:space="preserve"> </w:t>
      </w:r>
      <w:r w:rsidR="005B7B1A" w:rsidRPr="005B7B1A">
        <w:t>to matter?</w:t>
      </w:r>
      <w:r w:rsidR="005B7B1A">
        <w:t xml:space="preserve"> </w:t>
      </w:r>
    </w:p>
    <w:p w14:paraId="52BC8324" w14:textId="77777777" w:rsidR="005B7B1A" w:rsidRDefault="005B7B1A" w:rsidP="005B7B1A"/>
    <w:p w14:paraId="04FAF2D7" w14:textId="77777777" w:rsidR="005B7B1A" w:rsidRDefault="005B7B1A" w:rsidP="005B7B1A">
      <w:r w:rsidRPr="005B7B1A">
        <w:t>The first large-scale trial was run by the Health Insurance Plan of Greater New</w:t>
      </w:r>
      <w:r>
        <w:t xml:space="preserve"> </w:t>
      </w:r>
      <w:r w:rsidRPr="005B7B1A">
        <w:t>York, starting in 1963. The subjects (all members of the plan) were 62,000 women</w:t>
      </w:r>
      <w:r>
        <w:t xml:space="preserve"> </w:t>
      </w:r>
      <w:r w:rsidRPr="005B7B1A">
        <w:t>age 40 to 64. These women were divided at random into two equal groups. In</w:t>
      </w:r>
      <w:r>
        <w:t xml:space="preserve"> </w:t>
      </w:r>
      <w:r w:rsidRPr="005B7B1A">
        <w:t>the treatment group, women were encouraged to come in for annual screening,</w:t>
      </w:r>
      <w:r>
        <w:t xml:space="preserve"> </w:t>
      </w:r>
      <w:r w:rsidRPr="005B7B1A">
        <w:t>including examination by a doctor and X-rays. About 20,200 women in the treatment</w:t>
      </w:r>
      <w:r>
        <w:t xml:space="preserve"> </w:t>
      </w:r>
      <w:r w:rsidRPr="005B7B1A">
        <w:t>group did come in for the screening; but 10,800 refused. The control group</w:t>
      </w:r>
      <w:r>
        <w:t xml:space="preserve"> </w:t>
      </w:r>
      <w:r w:rsidRPr="005B7B1A">
        <w:t>was offered usual health care. All the women were followed for many years.</w:t>
      </w:r>
      <w:r w:rsidRPr="005B7B1A">
        <w:t xml:space="preserve"> </w:t>
      </w:r>
    </w:p>
    <w:p w14:paraId="62B7B366" w14:textId="77777777" w:rsidR="005B7B1A" w:rsidRDefault="005B7B1A" w:rsidP="005B7B1A"/>
    <w:p w14:paraId="776800BB" w14:textId="35DDB36B" w:rsidR="005B7B1A" w:rsidRDefault="005B7B1A" w:rsidP="005B7B1A">
      <w:pPr>
        <w:rPr>
          <w:noProof/>
        </w:rPr>
      </w:pPr>
      <w:r w:rsidRPr="005B7B1A">
        <w:t xml:space="preserve">Results for the first 5 years are shown in the table </w:t>
      </w:r>
      <w:r w:rsidRPr="005B7B1A">
        <w:t>below. (</w:t>
      </w:r>
      <w:r w:rsidRPr="005B7B1A">
        <w:t>“HIP” is the usual</w:t>
      </w:r>
      <w:r>
        <w:t xml:space="preserve"> </w:t>
      </w:r>
      <w:r w:rsidRPr="005B7B1A">
        <w:t>abbreviation for the Health Insurance Plan.)</w:t>
      </w:r>
      <w:r w:rsidRPr="005B7B1A">
        <w:rPr>
          <w:noProof/>
        </w:rPr>
        <w:t xml:space="preserve"> </w:t>
      </w:r>
    </w:p>
    <w:p w14:paraId="0A6974AB" w14:textId="77777777" w:rsidR="005B7B1A" w:rsidRDefault="005B7B1A" w:rsidP="005B7B1A">
      <w:pPr>
        <w:jc w:val="left"/>
        <w:rPr>
          <w:sz w:val="19"/>
          <w:szCs w:val="19"/>
        </w:rPr>
      </w:pPr>
    </w:p>
    <w:p w14:paraId="3E8C7AD4" w14:textId="77777777" w:rsidR="005B7B1A" w:rsidRDefault="005B7B1A" w:rsidP="005B7B1A">
      <w:pPr>
        <w:jc w:val="left"/>
        <w:rPr>
          <w:sz w:val="19"/>
          <w:szCs w:val="19"/>
        </w:rPr>
      </w:pPr>
    </w:p>
    <w:p w14:paraId="718B3ADC" w14:textId="77777777" w:rsidR="005B7B1A" w:rsidRDefault="005B7B1A" w:rsidP="005B7B1A">
      <w:pPr>
        <w:jc w:val="left"/>
        <w:rPr>
          <w:sz w:val="19"/>
          <w:szCs w:val="19"/>
        </w:rPr>
      </w:pPr>
    </w:p>
    <w:p w14:paraId="7FD78C10" w14:textId="77777777" w:rsidR="005B7B1A" w:rsidRDefault="005B7B1A" w:rsidP="005B7B1A">
      <w:pPr>
        <w:jc w:val="left"/>
        <w:rPr>
          <w:sz w:val="19"/>
          <w:szCs w:val="19"/>
        </w:rPr>
      </w:pPr>
    </w:p>
    <w:p w14:paraId="02F85121" w14:textId="56DDA9A1" w:rsidR="005B7B1A" w:rsidRDefault="005B7B1A" w:rsidP="005B7B1A">
      <w:pPr>
        <w:jc w:val="left"/>
        <w:rPr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C538718" wp14:editId="78588F58">
            <wp:simplePos x="0" y="0"/>
            <wp:positionH relativeFrom="column">
              <wp:posOffset>55245</wp:posOffset>
            </wp:positionH>
            <wp:positionV relativeFrom="paragraph">
              <wp:posOffset>-554990</wp:posOffset>
            </wp:positionV>
            <wp:extent cx="5400040" cy="248475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338B4" w14:textId="0B398867" w:rsidR="005B7B1A" w:rsidRDefault="005B7B1A" w:rsidP="005B7B1A">
      <w:r w:rsidRPr="005B7B1A">
        <w:t>Epidemiologists who worked on the study found that (</w:t>
      </w:r>
      <w:proofErr w:type="spellStart"/>
      <w:r w:rsidRPr="005B7B1A">
        <w:t>i</w:t>
      </w:r>
      <w:proofErr w:type="spellEnd"/>
      <w:r w:rsidRPr="005B7B1A">
        <w:t>) screening had little impact</w:t>
      </w:r>
      <w:r>
        <w:t xml:space="preserve"> </w:t>
      </w:r>
      <w:r w:rsidRPr="005B7B1A">
        <w:t>on diseases other than breast cancer; (ii) poorer women were less likely to</w:t>
      </w:r>
      <w:r>
        <w:t xml:space="preserve"> </w:t>
      </w:r>
      <w:r w:rsidRPr="005B7B1A">
        <w:t>accept screening than richer ones; and (iii) most diseases fall more heavily on the</w:t>
      </w:r>
      <w:r>
        <w:t xml:space="preserve"> </w:t>
      </w:r>
      <w:r w:rsidRPr="005B7B1A">
        <w:t>poor than the rich.</w:t>
      </w:r>
      <w:r>
        <w:t xml:space="preserve"> </w:t>
      </w:r>
    </w:p>
    <w:p w14:paraId="569E5462" w14:textId="77777777" w:rsidR="005B7B1A" w:rsidRDefault="005B7B1A" w:rsidP="005B7B1A"/>
    <w:p w14:paraId="0BE5E7A2" w14:textId="72597FFE" w:rsidR="005B7B1A" w:rsidRDefault="003133BE" w:rsidP="005B7B1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6B1306" wp14:editId="08C49D23">
                <wp:simplePos x="0" y="0"/>
                <wp:positionH relativeFrom="margin">
                  <wp:posOffset>-635</wp:posOffset>
                </wp:positionH>
                <wp:positionV relativeFrom="paragraph">
                  <wp:posOffset>284480</wp:posOffset>
                </wp:positionV>
                <wp:extent cx="5399405" cy="2527300"/>
                <wp:effectExtent l="0" t="0" r="10795" b="25400"/>
                <wp:wrapTopAndBottom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2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D719" w14:textId="72A201EC" w:rsidR="003133BE" w:rsidRPr="00637D6C" w:rsidRDefault="00572806" w:rsidP="003133B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O experimento não pode concluir que triagem salva vidas. Apesar de que o grupo examinado teve uma taxa de morte por câncer de mama bem menor da do grupo controle, o experimento está enviesado pois o grupo de mulheres do tratamento foi dividido por conta de mulheres que não aceitaram participar. É possível perceber que a taxa de morte por outras causas por mulheres que recusaram </w:t>
                            </w:r>
                            <w:r w:rsidR="008109FF">
                              <w:rPr>
                                <w:lang w:val="pt-BR"/>
                              </w:rPr>
                              <w:t xml:space="preserve">os exames </w:t>
                            </w:r>
                            <w:r>
                              <w:rPr>
                                <w:lang w:val="pt-BR"/>
                              </w:rPr>
                              <w:t>é consideravelmente maior que a do grupo examinado. Isso mostra um possível viés que mulheres que recusam participar de exames podem ser mais descuidadas com sua saúde</w:t>
                            </w:r>
                            <w:r w:rsidR="008109FF">
                              <w:rPr>
                                <w:lang w:val="pt-BR"/>
                              </w:rPr>
                              <w:t>, por exemplo.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8109FF">
                              <w:rPr>
                                <w:lang w:val="pt-BR"/>
                              </w:rPr>
                              <w:t>L</w:t>
                            </w:r>
                            <w:r>
                              <w:rPr>
                                <w:lang w:val="pt-BR"/>
                              </w:rPr>
                              <w:t>ogo, o grupo de mulheres que concordaram ser examinadas pode ter um viés de serem mais cuidadosas com a saúde do que a média do grupo controle, o que pode afetar no resultado.</w:t>
                            </w:r>
                            <w:r w:rsidR="008109FF">
                              <w:rPr>
                                <w:lang w:val="pt-BR"/>
                              </w:rPr>
                              <w:t xml:space="preserve"> Ao considerar o resultado total do grupo de tratamento, a taxa de mortes por câncer de mama ainda é menor que do grupo controle, contudo, mais de um terço do grupo não seguiu o procedimento de exames, o que faz com que o resultado não mostre corretamente o efeito que os exames preventivos poderiam 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1306" id="Caixa de Texto 15" o:spid="_x0000_s1033" type="#_x0000_t202" style="position:absolute;left:0;text-align:left;margin-left:-.05pt;margin-top:22.4pt;width:425.15pt;height:19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">
                <v:textbox>
                  <w:txbxContent>
                    <w:p w14:paraId="43B2D719" w14:textId="72A201EC" w:rsidR="003133BE" w:rsidRPr="00637D6C" w:rsidRDefault="00572806" w:rsidP="003133B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O experimento não pode concluir que triagem salva vidas. Apesar de que o grupo examinado teve uma taxa de morte por câncer de mama bem menor da do grupo controle, o experimento está enviesado pois o grupo de mulheres do tratamento foi dividido por conta de mulheres que não aceitaram participar. É possível perceber que a taxa de morte por outras causas por mulheres que recusaram </w:t>
                      </w:r>
                      <w:r w:rsidR="008109FF">
                        <w:rPr>
                          <w:lang w:val="pt-BR"/>
                        </w:rPr>
                        <w:t xml:space="preserve">os exames </w:t>
                      </w:r>
                      <w:r>
                        <w:rPr>
                          <w:lang w:val="pt-BR"/>
                        </w:rPr>
                        <w:t>é consideravelmente maior que a do grupo examinado. Isso mostra um possível viés que mulheres que recusam participar de exames podem ser mais descuidadas com sua saúde</w:t>
                      </w:r>
                      <w:r w:rsidR="008109FF">
                        <w:rPr>
                          <w:lang w:val="pt-BR"/>
                        </w:rPr>
                        <w:t>, por exemplo.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8109FF">
                        <w:rPr>
                          <w:lang w:val="pt-BR"/>
                        </w:rPr>
                        <w:t>L</w:t>
                      </w:r>
                      <w:r>
                        <w:rPr>
                          <w:lang w:val="pt-BR"/>
                        </w:rPr>
                        <w:t>ogo, o grupo de mulheres que concordaram ser examinadas pode ter um viés de serem mais cuidadosas com a saúde do que a média do grupo controle, o que pode afetar no resultado.</w:t>
                      </w:r>
                      <w:r w:rsidR="008109FF">
                        <w:rPr>
                          <w:lang w:val="pt-BR"/>
                        </w:rPr>
                        <w:t xml:space="preserve"> Ao considerar o resultado total do grupo de tratamento, a taxa de mortes por câncer de mama ainda é menor que do grupo controle, contudo, mais de um terço do grupo não seguiu o procedimento de exames, o que faz com que o resultado não mostre corretamente o efeito que os exames preventivos poderiam ter.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7B1A" w:rsidRPr="005B7B1A">
        <w:t>Does screening save lives? Which numbers in the table prove your point?</w:t>
      </w:r>
    </w:p>
    <w:p w14:paraId="0D328B2E" w14:textId="331231A0" w:rsidR="005B7B1A" w:rsidRPr="005B7B1A" w:rsidRDefault="008109FF" w:rsidP="005B7B1A">
      <w:pPr>
        <w:pStyle w:val="PargrafodaLista"/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06E87" wp14:editId="0296D538">
                <wp:simplePos x="0" y="0"/>
                <wp:positionH relativeFrom="margin">
                  <wp:posOffset>-217805</wp:posOffset>
                </wp:positionH>
                <wp:positionV relativeFrom="paragraph">
                  <wp:posOffset>2783840</wp:posOffset>
                </wp:positionV>
                <wp:extent cx="583692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94521" id="Conector reto 1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15pt,219.2pt" to="442.4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3D27F1" w14:textId="2800B804" w:rsidR="005B7B1A" w:rsidRDefault="008109FF" w:rsidP="005B7B1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94048B" wp14:editId="25D45529">
                <wp:simplePos x="0" y="0"/>
                <wp:positionH relativeFrom="margin">
                  <wp:posOffset>2540</wp:posOffset>
                </wp:positionH>
                <wp:positionV relativeFrom="paragraph">
                  <wp:posOffset>631190</wp:posOffset>
                </wp:positionV>
                <wp:extent cx="5399405" cy="680085"/>
                <wp:effectExtent l="0" t="0" r="10795" b="24765"/>
                <wp:wrapTopAndBottom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21634" w14:textId="5E1D6557" w:rsidR="008109FF" w:rsidRPr="00637D6C" w:rsidRDefault="008109FF" w:rsidP="008109F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Como os grupos de tratamento e controle foram divididos aleatoriamente, os efeitos de mortes por outras causas foram diluídos e a taxa de morte de ambos os grupos deve ser próxima.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048B" id="Caixa de Texto 18" o:spid="_x0000_s1034" type="#_x0000_t202" style="position:absolute;left:0;text-align:left;margin-left:.2pt;margin-top:49.7pt;width:425.15pt;height:53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">
                <v:textbox>
                  <w:txbxContent>
                    <w:p w14:paraId="5F121634" w14:textId="5E1D6557" w:rsidR="008109FF" w:rsidRPr="00637D6C" w:rsidRDefault="008109FF" w:rsidP="008109FF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Como os grupos de tratamento e controle foram divididos aleatoriamente, os efeitos de mortes por outras causas foram diluídos e a taxa de morte de ambos os grupos deve ser próxima.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7B1A" w:rsidRPr="005B7B1A">
        <w:t>Why is the death rate from all other causes in the whole treatment group</w:t>
      </w:r>
      <w:r w:rsidR="005B7B1A">
        <w:t xml:space="preserve"> </w:t>
      </w:r>
      <w:r w:rsidR="005B7B1A" w:rsidRPr="005B7B1A">
        <w:t>(“examined” and “refused” combined) about the same as the rate in the</w:t>
      </w:r>
      <w:r w:rsidR="005B7B1A">
        <w:t xml:space="preserve"> </w:t>
      </w:r>
      <w:r w:rsidR="005B7B1A" w:rsidRPr="005B7B1A">
        <w:t>control group?</w:t>
      </w:r>
    </w:p>
    <w:p w14:paraId="3184EC96" w14:textId="77777777" w:rsidR="008109FF" w:rsidRDefault="008109FF" w:rsidP="008109FF">
      <w:pPr>
        <w:pStyle w:val="PargrafodaLista"/>
      </w:pPr>
    </w:p>
    <w:p w14:paraId="4B906F1B" w14:textId="77777777" w:rsidR="008109FF" w:rsidRDefault="008109FF" w:rsidP="008109FF">
      <w:pPr>
        <w:pStyle w:val="PargrafodaLista"/>
      </w:pPr>
    </w:p>
    <w:p w14:paraId="381FDB4F" w14:textId="77777777" w:rsidR="008109FF" w:rsidRDefault="008109FF" w:rsidP="008109FF">
      <w:pPr>
        <w:pStyle w:val="PargrafodaLista"/>
      </w:pPr>
    </w:p>
    <w:p w14:paraId="145F0BAD" w14:textId="77777777" w:rsidR="008109FF" w:rsidRDefault="008109FF" w:rsidP="008109FF">
      <w:pPr>
        <w:pStyle w:val="PargrafodaLista"/>
      </w:pPr>
    </w:p>
    <w:p w14:paraId="123E4939" w14:textId="77777777" w:rsidR="008109FF" w:rsidRDefault="008109FF" w:rsidP="008109FF">
      <w:pPr>
        <w:pStyle w:val="PargrafodaLista"/>
      </w:pPr>
    </w:p>
    <w:p w14:paraId="627A8953" w14:textId="77777777" w:rsidR="008109FF" w:rsidRDefault="008109FF" w:rsidP="008109FF">
      <w:pPr>
        <w:pStyle w:val="PargrafodaLista"/>
      </w:pPr>
    </w:p>
    <w:p w14:paraId="485B1A7A" w14:textId="4DB11442" w:rsidR="008109FF" w:rsidRDefault="008109FF" w:rsidP="008109FF">
      <w:pPr>
        <w:pStyle w:val="Pargrafoda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08569" wp14:editId="03B899CD">
                <wp:simplePos x="0" y="0"/>
                <wp:positionH relativeFrom="margin">
                  <wp:posOffset>-220980</wp:posOffset>
                </wp:positionH>
                <wp:positionV relativeFrom="paragraph">
                  <wp:posOffset>64770</wp:posOffset>
                </wp:positionV>
                <wp:extent cx="5836920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72DBA" id="Conector reto 1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4pt,5.1pt" to="442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6424E4" w14:textId="1BC01E60" w:rsidR="005B7B1A" w:rsidRDefault="008109FF" w:rsidP="005B7B1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C0E743" wp14:editId="403D9D95">
                <wp:simplePos x="0" y="0"/>
                <wp:positionH relativeFrom="margin">
                  <wp:posOffset>0</wp:posOffset>
                </wp:positionH>
                <wp:positionV relativeFrom="paragraph">
                  <wp:posOffset>594360</wp:posOffset>
                </wp:positionV>
                <wp:extent cx="5399405" cy="1412875"/>
                <wp:effectExtent l="0" t="0" r="10795" b="15875"/>
                <wp:wrapTopAndBottom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7F27" w14:textId="0FDE9C8A" w:rsidR="008109FF" w:rsidRPr="00637D6C" w:rsidRDefault="00B06513" w:rsidP="008109F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 mulheres que foram para o grupo de tratamento e recusaram os exames, em geral, como na pesquisa de poliomielite, são menos educadas e mais pobres. É possível perceber que a taxa de mortes por câncer de mama para esse grupo é menor do que o do grupo controle, o que sugere que eles têm mais resistência que a média da população. Consequentemente, as mulheres mais ricas têm uma taxa maior de mortes por poliomielite.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E743" id="Caixa de Texto 20" o:spid="_x0000_s1035" type="#_x0000_t202" style="position:absolute;left:0;text-align:left;margin-left:0;margin-top:46.8pt;width:425.15pt;height:11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">
                <v:textbox>
                  <w:txbxContent>
                    <w:p w14:paraId="04A17F27" w14:textId="0FDE9C8A" w:rsidR="008109FF" w:rsidRPr="00637D6C" w:rsidRDefault="00B06513" w:rsidP="008109FF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 mulheres que foram para o grupo de tratamento e recusaram os exames, em geral, como na pesquisa de poliomielite, são menos educadas e mais pobres. É possível perceber que a taxa de mortes por câncer de mama para esse grupo é menor do que o do grupo controle, o que sugere que eles têm mais resistência que a média da população. Consequentemente, as mulheres mais ricas têm uma taxa maior de mortes por poliomielite.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7B1A" w:rsidRPr="005B7B1A">
        <w:t>Breast cancer (like polio, but unlike most other diseases) affects the rich</w:t>
      </w:r>
      <w:r w:rsidR="005B7B1A">
        <w:t xml:space="preserve"> </w:t>
      </w:r>
      <w:r w:rsidR="005B7B1A" w:rsidRPr="005B7B1A">
        <w:t>more than the poor. Which numbers in the table confirm this association</w:t>
      </w:r>
      <w:r w:rsidR="005B7B1A">
        <w:t xml:space="preserve"> </w:t>
      </w:r>
      <w:r w:rsidR="005B7B1A" w:rsidRPr="005B7B1A">
        <w:t>between breast cancer and income?</w:t>
      </w:r>
    </w:p>
    <w:p w14:paraId="6F2D6B72" w14:textId="0E324722" w:rsidR="005B7B1A" w:rsidRPr="005B7B1A" w:rsidRDefault="00B06513" w:rsidP="005B7B1A">
      <w:pPr>
        <w:pStyle w:val="PargrafodaLista"/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50CDF" wp14:editId="11B69BFE">
                <wp:simplePos x="0" y="0"/>
                <wp:positionH relativeFrom="margin">
                  <wp:posOffset>-218440</wp:posOffset>
                </wp:positionH>
                <wp:positionV relativeFrom="paragraph">
                  <wp:posOffset>1600777</wp:posOffset>
                </wp:positionV>
                <wp:extent cx="583692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42F09" id="Conector reto 2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126.05pt" to="442.4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80BA04" w14:textId="326B8AD7" w:rsidR="00920ED3" w:rsidRDefault="00B06513" w:rsidP="005B7B1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0A8F29" wp14:editId="58675B11">
                <wp:simplePos x="0" y="0"/>
                <wp:positionH relativeFrom="margin">
                  <wp:posOffset>0</wp:posOffset>
                </wp:positionH>
                <wp:positionV relativeFrom="paragraph">
                  <wp:posOffset>608330</wp:posOffset>
                </wp:positionV>
                <wp:extent cx="5399405" cy="962660"/>
                <wp:effectExtent l="0" t="0" r="10795" b="27940"/>
                <wp:wrapTopAndBottom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18D6" w14:textId="559A8690" w:rsidR="00B06513" w:rsidRPr="00637D6C" w:rsidRDefault="00B06513" w:rsidP="00B065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Uma possível explicação na diminuição de morte por outras causas no grupo que aceitou o processo de triagem é que as mulheres que recusaram os processos de triagem cuidam menos da saúde (visto que não quiseram participar do experimento que examina e possivelmente previne o câncer de mama) e, consequentemente, morrem mais por outras causas.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8F29" id="Caixa de Texto 22" o:spid="_x0000_s1036" type="#_x0000_t202" style="position:absolute;left:0;text-align:left;margin-left:0;margin-top:47.9pt;width:425.15pt;height:75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">
                <v:textbox>
                  <w:txbxContent>
                    <w:p w14:paraId="281D18D6" w14:textId="559A8690" w:rsidR="00B06513" w:rsidRPr="00637D6C" w:rsidRDefault="00B06513" w:rsidP="00B0651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Uma possível explicação na diminuição de morte por outras causas no grupo que aceitou o processo de triagem é que as mulheres que recusaram os processos de triagem cuidam menos da saúde (visto que não quiseram participar do experimento que examina e possivelmente previne o câncer de mama) e, consequentemente, morrem mais por outras causas.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7B1A" w:rsidRPr="005B7B1A">
        <w:t>The death rate (from all causes) among women who accepted screening is</w:t>
      </w:r>
      <w:r w:rsidR="005B7B1A">
        <w:t xml:space="preserve"> </w:t>
      </w:r>
      <w:r w:rsidR="005B7B1A" w:rsidRPr="005B7B1A">
        <w:t>about half the death rate among women who refused. Did screening cut the</w:t>
      </w:r>
      <w:r w:rsidR="005B7B1A">
        <w:t xml:space="preserve"> </w:t>
      </w:r>
      <w:r w:rsidR="005B7B1A" w:rsidRPr="005B7B1A">
        <w:t>death rate in half? If not, what explains the difference in death rates?</w:t>
      </w:r>
    </w:p>
    <w:p w14:paraId="3E1CC848" w14:textId="3B47DF90" w:rsidR="005B7B1A" w:rsidRDefault="000036E0" w:rsidP="005B7B1A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585C9F" wp14:editId="6490528D">
                <wp:simplePos x="0" y="0"/>
                <wp:positionH relativeFrom="margin">
                  <wp:posOffset>-218440</wp:posOffset>
                </wp:positionH>
                <wp:positionV relativeFrom="paragraph">
                  <wp:posOffset>1200785</wp:posOffset>
                </wp:positionV>
                <wp:extent cx="583692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F013D" id="Conector reto 2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94.55pt" to="442.4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DD20EC1" wp14:editId="78E4A275">
                <wp:simplePos x="0" y="0"/>
                <wp:positionH relativeFrom="column">
                  <wp:posOffset>2236470</wp:posOffset>
                </wp:positionH>
                <wp:positionV relativeFrom="paragraph">
                  <wp:posOffset>1245928</wp:posOffset>
                </wp:positionV>
                <wp:extent cx="927735" cy="353060"/>
                <wp:effectExtent l="0" t="0" r="5715" b="889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740D" w14:textId="71C585CB" w:rsidR="000036E0" w:rsidRPr="000036E0" w:rsidRDefault="000036E0" w:rsidP="000036E0">
                            <w:pPr>
                              <w:pStyle w:val="Subttul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0EC1" id="_x0000_s1037" type="#_x0000_t202" style="position:absolute;left:0;text-align:left;margin-left:176.1pt;margin-top:98.1pt;width:73.05pt;height:27.8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" stroked="f">
                <v:textbox>
                  <w:txbxContent>
                    <w:p w14:paraId="108A740D" w14:textId="71C585CB" w:rsidR="000036E0" w:rsidRPr="000036E0" w:rsidRDefault="000036E0" w:rsidP="000036E0">
                      <w:pPr>
                        <w:pStyle w:val="Subttul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A62F4AE" w14:textId="122DAFD9" w:rsidR="005B7B1A" w:rsidRDefault="005B7B1A" w:rsidP="005B7B1A">
      <w:pPr>
        <w:pStyle w:val="PargrafodaLista"/>
        <w:ind w:left="1068"/>
      </w:pPr>
    </w:p>
    <w:p w14:paraId="7DBFC768" w14:textId="71F727EF" w:rsidR="000036E0" w:rsidRDefault="000036E0" w:rsidP="005B7B1A">
      <w:pPr>
        <w:pStyle w:val="PargrafodaLista"/>
        <w:ind w:left="1068"/>
      </w:pPr>
    </w:p>
    <w:p w14:paraId="0532D4C8" w14:textId="4B9BE04A" w:rsidR="000036E0" w:rsidRDefault="000036E0" w:rsidP="000036E0">
      <w:pPr>
        <w:pStyle w:val="PargrafodaLista"/>
        <w:numPr>
          <w:ilvl w:val="0"/>
          <w:numId w:val="5"/>
        </w:numPr>
      </w:pPr>
      <w:r w:rsidRPr="000036E0">
        <w:t>The Federal Bureau of Investigation reports state-level and national data on</w:t>
      </w:r>
      <w:r>
        <w:t xml:space="preserve"> </w:t>
      </w:r>
      <w:r w:rsidRPr="000036E0">
        <w:t>crimes.</w:t>
      </w:r>
    </w:p>
    <w:p w14:paraId="6C35160D" w14:textId="77777777" w:rsidR="000036E0" w:rsidRPr="000036E0" w:rsidRDefault="000036E0" w:rsidP="000036E0">
      <w:pPr>
        <w:pStyle w:val="PargrafodaLista"/>
        <w:rPr>
          <w:sz w:val="15"/>
          <w:szCs w:val="15"/>
        </w:rPr>
      </w:pPr>
    </w:p>
    <w:p w14:paraId="7DA939C7" w14:textId="35C153D8" w:rsidR="000036E0" w:rsidRDefault="000036E0" w:rsidP="000036E0">
      <w:pPr>
        <w:pStyle w:val="Pargrafoda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BD446DD" wp14:editId="5D2BB82F">
                <wp:simplePos x="0" y="0"/>
                <wp:positionH relativeFrom="margin">
                  <wp:posOffset>0</wp:posOffset>
                </wp:positionH>
                <wp:positionV relativeFrom="paragraph">
                  <wp:posOffset>783590</wp:posOffset>
                </wp:positionV>
                <wp:extent cx="5399405" cy="844550"/>
                <wp:effectExtent l="0" t="0" r="10795" b="12700"/>
                <wp:wrapTopAndBottom/>
                <wp:docPr id="27" name="Caixa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1E9E" w14:textId="6ADE290D" w:rsidR="000036E0" w:rsidRPr="00637D6C" w:rsidRDefault="000036E0" w:rsidP="000036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Não é possível afirmar que Michigan é mais seguro, visto que foi considerada apenas a </w:t>
                            </w:r>
                            <w:r w:rsidR="00FA1F32">
                              <w:rPr>
                                <w:lang w:val="pt-BR"/>
                              </w:rPr>
                              <w:t>os números</w:t>
                            </w:r>
                            <w:r>
                              <w:rPr>
                                <w:lang w:val="pt-BR"/>
                              </w:rPr>
                              <w:t xml:space="preserve"> de crimes reportados. Por exemplo, considerando a população de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Minessota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de 5,64 milhões de habitantes</w:t>
                            </w:r>
                            <w:r w:rsidR="00FA1F32">
                              <w:rPr>
                                <w:lang w:val="pt-BR"/>
                              </w:rPr>
                              <w:t xml:space="preserve"> e a de Michigan de 9,98 milhões, </w:t>
                            </w:r>
                            <w:proofErr w:type="spellStart"/>
                            <w:r w:rsidR="00FA1F32">
                              <w:rPr>
                                <w:lang w:val="pt-BR"/>
                              </w:rPr>
                              <w:t>Minessota</w:t>
                            </w:r>
                            <w:proofErr w:type="spellEnd"/>
                            <w:r w:rsidR="00FA1F32">
                              <w:rPr>
                                <w:lang w:val="pt-BR"/>
                              </w:rPr>
                              <w:t xml:space="preserve"> tem uma taxa de crimes por habitante maior que a de Michigan.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46DD" id="Caixa de Texto 27" o:spid="_x0000_s1038" type="#_x0000_t202" style="position:absolute;left:0;text-align:left;margin-left:0;margin-top:61.7pt;width:425.15pt;height:6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">
                <v:textbox>
                  <w:txbxContent>
                    <w:p w14:paraId="67FC1E9E" w14:textId="6ADE290D" w:rsidR="000036E0" w:rsidRPr="00637D6C" w:rsidRDefault="000036E0" w:rsidP="000036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Não é possível afirmar que Michigan é mais seguro, visto que foi considerada apenas a </w:t>
                      </w:r>
                      <w:r w:rsidR="00FA1F32">
                        <w:rPr>
                          <w:lang w:val="pt-BR"/>
                        </w:rPr>
                        <w:t>os números</w:t>
                      </w:r>
                      <w:r>
                        <w:rPr>
                          <w:lang w:val="pt-BR"/>
                        </w:rPr>
                        <w:t xml:space="preserve"> de crimes reportados. Por exemplo, considerando a população de </w:t>
                      </w:r>
                      <w:proofErr w:type="spellStart"/>
                      <w:r>
                        <w:rPr>
                          <w:lang w:val="pt-BR"/>
                        </w:rPr>
                        <w:t>Minessota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de 5,64 milhões de habitantes</w:t>
                      </w:r>
                      <w:r w:rsidR="00FA1F32">
                        <w:rPr>
                          <w:lang w:val="pt-BR"/>
                        </w:rPr>
                        <w:t xml:space="preserve"> e a de Michigan de 9,98 milhões, </w:t>
                      </w:r>
                      <w:proofErr w:type="spellStart"/>
                      <w:r w:rsidR="00FA1F32">
                        <w:rPr>
                          <w:lang w:val="pt-BR"/>
                        </w:rPr>
                        <w:t>Minessota</w:t>
                      </w:r>
                      <w:proofErr w:type="spellEnd"/>
                      <w:r w:rsidR="00FA1F32">
                        <w:rPr>
                          <w:lang w:val="pt-BR"/>
                        </w:rPr>
                        <w:t xml:space="preserve"> tem uma taxa de crimes por habitante maior que a de Michigan.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036E0">
        <w:t>An investigator compares the incidence of crime in Minnesota and in</w:t>
      </w:r>
      <w:r>
        <w:t xml:space="preserve"> </w:t>
      </w:r>
      <w:r w:rsidRPr="000036E0">
        <w:t>Michigan. In 2001, there were 3,584 crimes in Minnesota, compared</w:t>
      </w:r>
      <w:r>
        <w:t xml:space="preserve"> </w:t>
      </w:r>
      <w:r w:rsidRPr="000036E0">
        <w:t xml:space="preserve">to 4,082 in Michigan. He concludes that Minnesotans are more </w:t>
      </w:r>
      <w:r w:rsidRPr="000036E0">
        <w:t>law-abiding</w:t>
      </w:r>
      <w:r w:rsidRPr="000036E0">
        <w:t>.</w:t>
      </w:r>
      <w:r>
        <w:t xml:space="preserve"> </w:t>
      </w:r>
      <w:r w:rsidRPr="000036E0">
        <w:t>After all, Michigan includes the big bad city of Detroit. What</w:t>
      </w:r>
      <w:r>
        <w:t xml:space="preserve"> </w:t>
      </w:r>
      <w:r w:rsidRPr="000036E0">
        <w:t>do you say?</w:t>
      </w:r>
    </w:p>
    <w:p w14:paraId="62F18785" w14:textId="47AF6215" w:rsidR="000036E0" w:rsidRPr="000036E0" w:rsidRDefault="000036E0" w:rsidP="000036E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0C1A4" wp14:editId="70F69171">
                <wp:simplePos x="0" y="0"/>
                <wp:positionH relativeFrom="margin">
                  <wp:posOffset>-218440</wp:posOffset>
                </wp:positionH>
                <wp:positionV relativeFrom="paragraph">
                  <wp:posOffset>1021657</wp:posOffset>
                </wp:positionV>
                <wp:extent cx="583692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99B5A" id="Conector reto 2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80.45pt" to="442.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C3FA28" w14:textId="14BCE08B" w:rsidR="000036E0" w:rsidRDefault="00FA1F32" w:rsidP="000036E0">
      <w:pPr>
        <w:pStyle w:val="Pargrafoda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AD51FE6" wp14:editId="20BB203B">
                <wp:simplePos x="0" y="0"/>
                <wp:positionH relativeFrom="margin">
                  <wp:posOffset>0</wp:posOffset>
                </wp:positionH>
                <wp:positionV relativeFrom="paragraph">
                  <wp:posOffset>778510</wp:posOffset>
                </wp:positionV>
                <wp:extent cx="5399405" cy="1156335"/>
                <wp:effectExtent l="0" t="0" r="10795" b="24765"/>
                <wp:wrapTopAndBottom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5376" w14:textId="47D61C55" w:rsidR="00FA1F32" w:rsidRPr="00637D6C" w:rsidRDefault="00FA1F32" w:rsidP="00FA1F3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Visto que a população aumentou e a quantidade de crimes reportados diminuiu, a taxa de crimes reportado por habitante diminuiu. Porém, esses dados de crimes são apenas dos crimes reportados. Pode ter um aumento na subnotificação de crimes nessa época que esconde a criminalidade real. Contudo, considerando que os dados são consistentes, </w:t>
                            </w:r>
                            <w:r w:rsidR="00E75330">
                              <w:rPr>
                                <w:lang w:val="pt-BR"/>
                              </w:rPr>
                              <w:t>houve uma diminuição na criminalidade sim.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1FE6" id="Caixa de Texto 31" o:spid="_x0000_s1039" type="#_x0000_t202" style="position:absolute;left:0;text-align:left;margin-left:0;margin-top:61.3pt;width:425.15pt;height:91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">
                <v:textbox>
                  <w:txbxContent>
                    <w:p w14:paraId="67315376" w14:textId="47D61C55" w:rsidR="00FA1F32" w:rsidRPr="00637D6C" w:rsidRDefault="00FA1F32" w:rsidP="00FA1F3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Visto que a população aumentou e a quantidade de crimes reportados diminuiu, a taxa de crimes reportado por habitante diminuiu. Porém, esses dados de crimes são apenas dos crimes reportados. Pode ter um aumento na subnotificação de crimes nessa época que esconde a criminalidade real. Contudo, considerando que os dados são consistentes, </w:t>
                      </w:r>
                      <w:r w:rsidR="00E75330">
                        <w:rPr>
                          <w:lang w:val="pt-BR"/>
                        </w:rPr>
                        <w:t>houve uma diminuição na criminalidade sim.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36E0" w:rsidRPr="000036E0">
        <w:t>An investigator compares the incidence of crime in the U.S. in 1991</w:t>
      </w:r>
      <w:r w:rsidR="000036E0">
        <w:t xml:space="preserve"> </w:t>
      </w:r>
      <w:r w:rsidR="000036E0" w:rsidRPr="000036E0">
        <w:t>and 2001. In 1991, there were 28,000 crimes, compared to 22,000 in</w:t>
      </w:r>
      <w:r w:rsidR="000036E0">
        <w:t xml:space="preserve"> </w:t>
      </w:r>
      <w:r w:rsidR="000036E0" w:rsidRPr="000036E0">
        <w:t>2001. She concludes that the U.S. became more law-abiding over that</w:t>
      </w:r>
      <w:r w:rsidR="000036E0">
        <w:t xml:space="preserve"> </w:t>
      </w:r>
      <w:r w:rsidR="000036E0" w:rsidRPr="000036E0">
        <w:t>time period. What do you say?</w:t>
      </w:r>
    </w:p>
    <w:p w14:paraId="0E5968B7" w14:textId="1C423985" w:rsidR="000036E0" w:rsidRDefault="00E75330" w:rsidP="00E75330">
      <w:pPr>
        <w:ind w:left="708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916AF5" wp14:editId="68CE9D9D">
                <wp:simplePos x="0" y="0"/>
                <wp:positionH relativeFrom="margin">
                  <wp:posOffset>0</wp:posOffset>
                </wp:positionH>
                <wp:positionV relativeFrom="paragraph">
                  <wp:posOffset>1841500</wp:posOffset>
                </wp:positionV>
                <wp:extent cx="5399405" cy="1156335"/>
                <wp:effectExtent l="0" t="0" r="10795" b="24765"/>
                <wp:wrapTopAndBottom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DA8B" w14:textId="2EDAF9D2" w:rsidR="00E75330" w:rsidRPr="00637D6C" w:rsidRDefault="00E75330" w:rsidP="00E7533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sulfato de zinco não deveria ser dado como tratamento pois, como foi mostrado no teste aleatorizado duplo cego, o remédio não tem efeito. Ao fazer um experimento com cegueira apenas para os participantes e não os médicos, podem ser introduzidos vieses por aspectos subjetivos no diagnóstico médico por exemplo. O médico, ao saber se o paciente está sendo tratado com placebo ou não, pode, inconscientemente, tratar ou diagnosticar o paciente de forma diferente.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6AF5" id="Caixa de Texto 33" o:spid="_x0000_s1040" type="#_x0000_t202" style="position:absolute;left:0;text-align:left;margin-left:0;margin-top:145pt;width:425.15pt;height:91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">
                <v:textbox>
                  <w:txbxContent>
                    <w:p w14:paraId="1329DA8B" w14:textId="2EDAF9D2" w:rsidR="00E75330" w:rsidRPr="00637D6C" w:rsidRDefault="00E75330" w:rsidP="00E7533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sulfato de zinco não deveria ser dado como tratamento pois, como foi mostrado no teste aleatorizado duplo cego, o remédio não tem efeito. Ao fazer um experimento com cegueira apenas para os participantes e não os médicos, podem ser introduzidos vieses por aspectos subjetivos no diagnóstico médico por exemplo. O médico, ao saber se o paciente está sendo tratado com placebo ou não, pode, inconscientemente, tratar ou diagnosticar o paciente de forma diferente.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9A4E3D" wp14:editId="2CE1A4DE">
                <wp:simplePos x="0" y="0"/>
                <wp:positionH relativeFrom="margin">
                  <wp:posOffset>-219075</wp:posOffset>
                </wp:positionH>
                <wp:positionV relativeFrom="paragraph">
                  <wp:posOffset>-217170</wp:posOffset>
                </wp:positionV>
                <wp:extent cx="5836920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A51FE" id="Conector reto 3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5pt,-17.1pt" to="442.3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5. </w:t>
      </w:r>
      <w:r w:rsidRPr="00E75330">
        <w:t xml:space="preserve">There is a rare neurological disease (idiopathic </w:t>
      </w:r>
      <w:proofErr w:type="spellStart"/>
      <w:r w:rsidRPr="00E75330">
        <w:t>hypoguesia</w:t>
      </w:r>
      <w:proofErr w:type="spellEnd"/>
      <w:r w:rsidRPr="00E75330">
        <w:t>) that makes food</w:t>
      </w:r>
      <w:r>
        <w:t xml:space="preserve"> </w:t>
      </w:r>
      <w:r w:rsidRPr="00E75330">
        <w:t>taste bad. It is sometimes treated with zinc sulfate. One group of investigators</w:t>
      </w:r>
      <w:r w:rsidRPr="00E75330">
        <w:t xml:space="preserve"> </w:t>
      </w:r>
      <w:r w:rsidRPr="00E75330">
        <w:t>did two randomized controlled experiments to test this treatment. In the</w:t>
      </w:r>
      <w:r>
        <w:t xml:space="preserve"> </w:t>
      </w:r>
      <w:r w:rsidRPr="00E75330">
        <w:t>first trial, the subjects did not know whether they were being given the zinc</w:t>
      </w:r>
      <w:r>
        <w:t xml:space="preserve"> </w:t>
      </w:r>
      <w:r w:rsidRPr="00E75330">
        <w:t>sulfate or a placebo. However, the doctors doing the evaluations did know. In</w:t>
      </w:r>
      <w:r w:rsidRPr="00E75330">
        <w:t xml:space="preserve"> </w:t>
      </w:r>
      <w:r w:rsidRPr="00E75330">
        <w:t>this trial, patients on zinc sulfate improved significantly; the placebo group</w:t>
      </w:r>
      <w:r>
        <w:t xml:space="preserve"> </w:t>
      </w:r>
      <w:r w:rsidRPr="00E75330">
        <w:t>showed little improvement. The second trial was run double-blind: neither</w:t>
      </w:r>
      <w:r>
        <w:t xml:space="preserve"> </w:t>
      </w:r>
      <w:r w:rsidRPr="00E75330">
        <w:t>the subjects nor the doctors doing the evaluation were told who had been</w:t>
      </w:r>
      <w:r>
        <w:t xml:space="preserve"> </w:t>
      </w:r>
      <w:r w:rsidRPr="00E75330">
        <w:t>given the drug or the placebo. In the second trial, zinc sulfate had no effect.</w:t>
      </w:r>
      <w:r>
        <w:t xml:space="preserve"> </w:t>
      </w:r>
      <w:r w:rsidRPr="00E75330">
        <w:t>Should zinc sulfate be given to treat the disease? Answer yes or no, and explain</w:t>
      </w:r>
      <w:r>
        <w:t xml:space="preserve"> </w:t>
      </w:r>
      <w:proofErr w:type="spellStart"/>
      <w:r w:rsidRPr="00E75330">
        <w:rPr>
          <w:lang w:val="pt-BR"/>
        </w:rPr>
        <w:t>briefly</w:t>
      </w:r>
      <w:proofErr w:type="spellEnd"/>
      <w:r w:rsidRPr="00E75330">
        <w:rPr>
          <w:lang w:val="pt-BR"/>
        </w:rPr>
        <w:t>.</w:t>
      </w:r>
    </w:p>
    <w:p w14:paraId="2D9AF2EA" w14:textId="395E2121" w:rsidR="00E75330" w:rsidRDefault="00725F96" w:rsidP="00E7533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9BD23" wp14:editId="372A4EE7">
                <wp:simplePos x="0" y="0"/>
                <wp:positionH relativeFrom="margin">
                  <wp:posOffset>-218440</wp:posOffset>
                </wp:positionH>
                <wp:positionV relativeFrom="paragraph">
                  <wp:posOffset>1391920</wp:posOffset>
                </wp:positionV>
                <wp:extent cx="5836920" cy="0"/>
                <wp:effectExtent l="0" t="0" r="0" b="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5D15C" id="Conector reto 34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109.6pt" to="442.4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E83382" w14:textId="5E9462ED" w:rsidR="00725F96" w:rsidRDefault="00725F96" w:rsidP="00725F96">
      <w:pPr>
        <w:ind w:left="708"/>
      </w:pPr>
      <w:r w:rsidRPr="00725F96">
        <w:t>7. According to a study done at Kaiser Permanente in</w:t>
      </w:r>
      <w:r>
        <w:t xml:space="preserve"> </w:t>
      </w:r>
      <w:r w:rsidRPr="00725F96">
        <w:t>Walnut Creek, California,</w:t>
      </w:r>
      <w:r>
        <w:t xml:space="preserve"> </w:t>
      </w:r>
      <w:r w:rsidRPr="00725F96">
        <w:t>users of oral contraceptives have a higher rate of cervical cancer than nonusers,</w:t>
      </w:r>
      <w:r>
        <w:t xml:space="preserve"> </w:t>
      </w:r>
      <w:r w:rsidRPr="00725F96">
        <w:t>even after adjusting for age, education, and marital status. Investigators</w:t>
      </w:r>
      <w:r>
        <w:t xml:space="preserve"> </w:t>
      </w:r>
      <w:r w:rsidRPr="00725F96">
        <w:t>concluded that the pill causes cervical cancer.</w:t>
      </w:r>
    </w:p>
    <w:p w14:paraId="7DA3F72F" w14:textId="77777777" w:rsidR="00725F96" w:rsidRPr="00725F96" w:rsidRDefault="00725F96" w:rsidP="00725F96">
      <w:pPr>
        <w:rPr>
          <w:sz w:val="15"/>
          <w:szCs w:val="15"/>
        </w:rPr>
      </w:pPr>
    </w:p>
    <w:p w14:paraId="6F0CCCC7" w14:textId="590EA427" w:rsidR="00725F96" w:rsidRDefault="00725F96" w:rsidP="00725F96">
      <w:pPr>
        <w:pStyle w:val="PargrafodaLista"/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B9BCD8" wp14:editId="556EF901">
                <wp:simplePos x="0" y="0"/>
                <wp:positionH relativeFrom="margin">
                  <wp:posOffset>0</wp:posOffset>
                </wp:positionH>
                <wp:positionV relativeFrom="paragraph">
                  <wp:posOffset>248285</wp:posOffset>
                </wp:positionV>
                <wp:extent cx="5399405" cy="692150"/>
                <wp:effectExtent l="0" t="0" r="10795" b="12700"/>
                <wp:wrapTopAndBottom/>
                <wp:docPr id="35" name="Caixa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AA85" w14:textId="072DC9DE" w:rsidR="00725F96" w:rsidRPr="00637D6C" w:rsidRDefault="00725F96" w:rsidP="00725F9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Esse é um experimento observacional, visto que ele teve de ser ajustado por fatores relevantes. Em um experimento controlado, os fatores relevantes seriam diluídos pela aleatoriedade na escolha dos grupos de controle e de tratamento.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BCD8" id="Caixa de Texto 35" o:spid="_x0000_s1041" type="#_x0000_t202" style="position:absolute;left:0;text-align:left;margin-left:0;margin-top:19.55pt;width:425.15pt;height:5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">
                <v:textbox>
                  <w:txbxContent>
                    <w:p w14:paraId="4DD8AA85" w14:textId="072DC9DE" w:rsidR="00725F96" w:rsidRPr="00637D6C" w:rsidRDefault="00725F96" w:rsidP="00725F9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Esse é um experimento observacional, visto que ele teve de ser ajustado por fatores relevantes. Em um experimento controlado, os fatores relevantes seriam diluídos pela aleatoriedade na escolha dos grupos de controle e de tratamento.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5F96">
        <w:t>Is this a controlled experiment or an observational study?</w:t>
      </w:r>
    </w:p>
    <w:p w14:paraId="16C29A57" w14:textId="53848DE8" w:rsidR="00725F96" w:rsidRPr="00725F96" w:rsidRDefault="00725F96" w:rsidP="00725F96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4EE0D" wp14:editId="4E16BB1E">
                <wp:simplePos x="0" y="0"/>
                <wp:positionH relativeFrom="margin">
                  <wp:posOffset>-218440</wp:posOffset>
                </wp:positionH>
                <wp:positionV relativeFrom="paragraph">
                  <wp:posOffset>892810</wp:posOffset>
                </wp:positionV>
                <wp:extent cx="5836920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6C388" id="Conector reto 3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70.3pt" to="442.4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659B71" w14:textId="0A4D1B29" w:rsidR="00725F96" w:rsidRDefault="00725F96" w:rsidP="0077064D">
      <w:pPr>
        <w:pStyle w:val="PargrafodaLista"/>
        <w:numPr>
          <w:ilvl w:val="1"/>
          <w:numId w:val="7"/>
        </w:numPr>
      </w:pPr>
      <w:r w:rsidRPr="00725F96">
        <w:t>Why did the investigators adjust for age? education? marital status?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FC0F13" wp14:editId="6FEB1A5F">
                <wp:simplePos x="0" y="0"/>
                <wp:positionH relativeFrom="margin">
                  <wp:posOffset>0</wp:posOffset>
                </wp:positionH>
                <wp:positionV relativeFrom="paragraph">
                  <wp:posOffset>222250</wp:posOffset>
                </wp:positionV>
                <wp:extent cx="5399405" cy="865505"/>
                <wp:effectExtent l="0" t="0" r="10795" b="10795"/>
                <wp:wrapTopAndBottom/>
                <wp:docPr id="3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6465C" w14:textId="777A1BE0" w:rsidR="00725F96" w:rsidRPr="00637D6C" w:rsidRDefault="00725F96" w:rsidP="00725F9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Os resultados foram ajustados por esses fatores pois são fatores que interferem no resultado do problema e não foram isolados ou diluídos na obtenção dos dados. Visto isso, para fazer o uso dos dados isolando o único fator relevante que importa no experimento, os resultados tem de ser ajustados.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0F13" id="Caixa de Texto 37" o:spid="_x0000_s1042" type="#_x0000_t202" style="position:absolute;left:0;text-align:left;margin-left:0;margin-top:17.5pt;width:425.15pt;height:68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">
                <v:textbox>
                  <w:txbxContent>
                    <w:p w14:paraId="01C6465C" w14:textId="777A1BE0" w:rsidR="00725F96" w:rsidRPr="00637D6C" w:rsidRDefault="00725F96" w:rsidP="00725F9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Os resultados foram ajustados por esses fatores pois são fatores que interferem no resultado do problema e não foram isolados ou diluídos na obtenção dos dados. Visto isso, para fazer o uso dos dados isolando o único fator relevante que importa no experimento, os resultados tem de ser ajustados.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2DDC35" w14:textId="5E0BC7CA" w:rsidR="00725F96" w:rsidRPr="00725F96" w:rsidRDefault="0077064D" w:rsidP="00725F96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FC6B33" wp14:editId="44DB8DEB">
                <wp:simplePos x="0" y="0"/>
                <wp:positionH relativeFrom="margin">
                  <wp:posOffset>-218440</wp:posOffset>
                </wp:positionH>
                <wp:positionV relativeFrom="paragraph">
                  <wp:posOffset>1019810</wp:posOffset>
                </wp:positionV>
                <wp:extent cx="5836920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CF825" id="Conector reto 38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80.3pt" to="442.4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9C5C79" w14:textId="6D981798" w:rsidR="00725F96" w:rsidRDefault="0077064D" w:rsidP="0077064D">
      <w:pPr>
        <w:pStyle w:val="PargrafodaLista"/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F2F1066" wp14:editId="4187A389">
                <wp:simplePos x="0" y="0"/>
                <wp:positionH relativeFrom="margin">
                  <wp:posOffset>0</wp:posOffset>
                </wp:positionH>
                <wp:positionV relativeFrom="paragraph">
                  <wp:posOffset>490855</wp:posOffset>
                </wp:positionV>
                <wp:extent cx="5399405" cy="609600"/>
                <wp:effectExtent l="0" t="0" r="10795" b="19050"/>
                <wp:wrapTopAndBottom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737A" w14:textId="3FCDD064" w:rsidR="0077064D" w:rsidRPr="00637D6C" w:rsidRDefault="0077064D" w:rsidP="0077064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Mulheres que tomam anticoncepcionais orais são provavelmente mais sexualmente ativas do que as que não tomam, e isso pode ser um fator que afeta o risco de câncer cervical.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1066" id="Caixa de Texto 39" o:spid="_x0000_s1043" type="#_x0000_t202" style="position:absolute;left:0;text-align:left;margin-left:0;margin-top:38.65pt;width:425.15pt;height:4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">
                <v:textbox>
                  <w:txbxContent>
                    <w:p w14:paraId="50A7737A" w14:textId="3FCDD064" w:rsidR="0077064D" w:rsidRPr="00637D6C" w:rsidRDefault="0077064D" w:rsidP="0077064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Mulheres que tomam anticoncepcionais orais são provavelmente mais sexualmente ativas do que as que não tomam, e isso pode ser um fator que afeta o risco de câncer cervical.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5F96" w:rsidRPr="00725F96">
        <w:t>Women using the pill were likely to differ from non-users on another</w:t>
      </w:r>
      <w:r w:rsidR="00725F96">
        <w:t xml:space="preserve"> </w:t>
      </w:r>
      <w:r w:rsidR="00725F96" w:rsidRPr="00725F96">
        <w:t>factor which affects the risk of cervical cancer. What factor is that?</w:t>
      </w:r>
    </w:p>
    <w:p w14:paraId="6D32F9FC" w14:textId="77777777" w:rsidR="0077064D" w:rsidRDefault="0077064D" w:rsidP="0077064D">
      <w:pPr>
        <w:pStyle w:val="PargrafodaLista"/>
      </w:pPr>
    </w:p>
    <w:p w14:paraId="29B4E2F4" w14:textId="77777777" w:rsidR="0077064D" w:rsidRDefault="0077064D" w:rsidP="0077064D">
      <w:pPr>
        <w:pStyle w:val="PargrafodaLista"/>
      </w:pPr>
    </w:p>
    <w:p w14:paraId="352208BC" w14:textId="77777777" w:rsidR="0077064D" w:rsidRDefault="0077064D" w:rsidP="0077064D">
      <w:pPr>
        <w:pStyle w:val="PargrafodaLista"/>
      </w:pPr>
    </w:p>
    <w:p w14:paraId="5C9507E1" w14:textId="77777777" w:rsidR="0077064D" w:rsidRDefault="0077064D" w:rsidP="0077064D">
      <w:pPr>
        <w:pStyle w:val="PargrafodaLista"/>
      </w:pPr>
    </w:p>
    <w:p w14:paraId="596CF5A3" w14:textId="4BD77BB0" w:rsidR="0077064D" w:rsidRDefault="0077064D" w:rsidP="0077064D">
      <w:pPr>
        <w:pStyle w:val="PargrafodaLista"/>
      </w:pPr>
    </w:p>
    <w:p w14:paraId="51102F19" w14:textId="19D8F5AB" w:rsidR="0077064D" w:rsidRPr="00725F96" w:rsidRDefault="0077064D" w:rsidP="0077064D"/>
    <w:p w14:paraId="78B9E37F" w14:textId="0EE18641" w:rsidR="000036E0" w:rsidRDefault="0077064D" w:rsidP="00725F96">
      <w:pPr>
        <w:pStyle w:val="PargrafodaLista"/>
        <w:numPr>
          <w:ilvl w:val="1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B3B6CB" wp14:editId="3E29D59E">
                <wp:simplePos x="0" y="0"/>
                <wp:positionH relativeFrom="margin">
                  <wp:posOffset>0</wp:posOffset>
                </wp:positionH>
                <wp:positionV relativeFrom="paragraph">
                  <wp:posOffset>457835</wp:posOffset>
                </wp:positionV>
                <wp:extent cx="5399405" cy="546735"/>
                <wp:effectExtent l="0" t="0" r="10795" b="24765"/>
                <wp:wrapTopAndBottom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2364C" w14:textId="1721A6A7" w:rsidR="0077064D" w:rsidRPr="00637D6C" w:rsidRDefault="0077064D" w:rsidP="0077064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Considerando que existiram fatores relevantes ao resultado que não foram ajustados, as conclusões não podem ser justificadas pelos 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B6CB" id="Caixa de Texto 43" o:spid="_x0000_s1044" type="#_x0000_t202" style="position:absolute;left:0;text-align:left;margin-left:0;margin-top:36.05pt;width:425.15pt;height:43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">
                <v:textbox>
                  <w:txbxContent>
                    <w:p w14:paraId="1372364C" w14:textId="1721A6A7" w:rsidR="0077064D" w:rsidRPr="00637D6C" w:rsidRDefault="0077064D" w:rsidP="0077064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Considerando que existiram fatores relevantes ao resultado que não foram ajustados, as conclusões não podem ser justificadas pelos dados.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1A8511" wp14:editId="0575638D">
                <wp:simplePos x="0" y="0"/>
                <wp:positionH relativeFrom="margin">
                  <wp:posOffset>-217805</wp:posOffset>
                </wp:positionH>
                <wp:positionV relativeFrom="paragraph">
                  <wp:posOffset>-211455</wp:posOffset>
                </wp:positionV>
                <wp:extent cx="5836920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71718" id="Conector reto 4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15pt,-16.65pt" to="442.45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25F96" w:rsidRPr="00725F96">
        <w:t>Were the conclusions of the study justified by the data? Answer yes or</w:t>
      </w:r>
      <w:r w:rsidR="00725F96">
        <w:t xml:space="preserve"> </w:t>
      </w:r>
      <w:r w:rsidR="00725F96" w:rsidRPr="00725F96">
        <w:t>no, and explain briefly.</w:t>
      </w:r>
    </w:p>
    <w:p w14:paraId="46B20F4D" w14:textId="3AEBD3C4" w:rsidR="0077064D" w:rsidRDefault="0077064D" w:rsidP="0077064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27CA51" wp14:editId="15FD67FC">
                <wp:simplePos x="0" y="0"/>
                <wp:positionH relativeFrom="margin">
                  <wp:posOffset>-218440</wp:posOffset>
                </wp:positionH>
                <wp:positionV relativeFrom="paragraph">
                  <wp:posOffset>781685</wp:posOffset>
                </wp:positionV>
                <wp:extent cx="583692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9654D" id="Conector reto 4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61.55pt" to="442.4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B47516" w14:textId="5CFC815E" w:rsidR="0077064D" w:rsidRDefault="0077064D" w:rsidP="0077064D"/>
    <w:p w14:paraId="101B4E03" w14:textId="66D58297" w:rsidR="0077064D" w:rsidRDefault="0077064D" w:rsidP="0077064D">
      <w:pPr>
        <w:pStyle w:val="PargrafodaLista"/>
        <w:numPr>
          <w:ilvl w:val="0"/>
          <w:numId w:val="9"/>
        </w:numPr>
      </w:pPr>
      <w:r w:rsidRPr="0077064D">
        <w:t>California is evaluating a new program to rehabilitate prisoners before their</w:t>
      </w:r>
      <w:r>
        <w:t xml:space="preserve"> </w:t>
      </w:r>
      <w:r w:rsidRPr="0077064D">
        <w:t>release; the object is to reduce the recidivism rate—the percentage who will</w:t>
      </w:r>
      <w:r>
        <w:t xml:space="preserve"> </w:t>
      </w:r>
      <w:r w:rsidRPr="0077064D">
        <w:t>be back in prison within two years of release. The program involves several</w:t>
      </w:r>
      <w:r>
        <w:t xml:space="preserve"> </w:t>
      </w:r>
      <w:r w:rsidRPr="0077064D">
        <w:t>months of “boot camp”—military-style basic training with very strict</w:t>
      </w:r>
      <w:r>
        <w:t xml:space="preserve"> </w:t>
      </w:r>
      <w:r w:rsidRPr="0077064D">
        <w:t>discipline. Admission to the program is voluntary. According to a prison</w:t>
      </w:r>
      <w:r>
        <w:t xml:space="preserve"> </w:t>
      </w:r>
      <w:r w:rsidRPr="0077064D">
        <w:t xml:space="preserve">spokesman, “Those who complete boot camp </w:t>
      </w:r>
      <w:proofErr w:type="gramStart"/>
      <w:r w:rsidRPr="0077064D">
        <w:t>are</w:t>
      </w:r>
      <w:proofErr w:type="gramEnd"/>
      <w:r w:rsidRPr="0077064D">
        <w:t xml:space="preserve"> less likely to return to prison</w:t>
      </w:r>
      <w:r>
        <w:t xml:space="preserve"> </w:t>
      </w:r>
      <w:r w:rsidRPr="0077064D">
        <w:t>than other inmates.”</w:t>
      </w:r>
      <w:r>
        <w:t xml:space="preserve"> </w:t>
      </w:r>
    </w:p>
    <w:p w14:paraId="27FFC1E2" w14:textId="77777777" w:rsidR="0077064D" w:rsidRDefault="0077064D" w:rsidP="0077064D">
      <w:pPr>
        <w:pStyle w:val="PargrafodaLista"/>
      </w:pPr>
    </w:p>
    <w:p w14:paraId="4FA25095" w14:textId="264F19F9" w:rsidR="0077064D" w:rsidRDefault="00102F3F" w:rsidP="0077064D">
      <w:pPr>
        <w:pStyle w:val="PargrafodaLista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A1DC1C" wp14:editId="19A2DB03">
                <wp:simplePos x="0" y="0"/>
                <wp:positionH relativeFrom="margin">
                  <wp:posOffset>0</wp:posOffset>
                </wp:positionH>
                <wp:positionV relativeFrom="paragraph">
                  <wp:posOffset>437515</wp:posOffset>
                </wp:positionV>
                <wp:extent cx="5399405" cy="699135"/>
                <wp:effectExtent l="0" t="0" r="10795" b="24765"/>
                <wp:wrapTopAndBottom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77852" w14:textId="19181F67" w:rsidR="00102F3F" w:rsidRPr="00637D6C" w:rsidRDefault="00102F3F" w:rsidP="00102F3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grupo de tratamento é o grupo que se voluntariou ao programa, e o grupo controle é o grupo que não se voluntariou. Isso se da pois a comparação foi feita entre esses dois grupos.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DC1C" id="Caixa de Texto 45" o:spid="_x0000_s1045" type="#_x0000_t202" style="position:absolute;left:0;text-align:left;margin-left:0;margin-top:34.45pt;width:425.15pt;height:55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">
                <v:textbox>
                  <w:txbxContent>
                    <w:p w14:paraId="07D77852" w14:textId="19181F67" w:rsidR="00102F3F" w:rsidRPr="00637D6C" w:rsidRDefault="00102F3F" w:rsidP="00102F3F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grupo de tratamento é o grupo que se voluntariou ao programa, e o grupo controle é o grupo que não se voluntariou. Isso se da pois a comparação foi feita entre esses dois grupos.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064D" w:rsidRPr="0077064D">
        <w:t>What is the treatment group in the prison spokesman’s comparison?</w:t>
      </w:r>
      <w:r w:rsidR="0077064D">
        <w:t xml:space="preserve"> T</w:t>
      </w:r>
      <w:r w:rsidR="0077064D" w:rsidRPr="0077064D">
        <w:t xml:space="preserve">he control </w:t>
      </w:r>
      <w:proofErr w:type="gramStart"/>
      <w:r w:rsidR="0077064D" w:rsidRPr="0077064D">
        <w:t>group</w:t>
      </w:r>
      <w:proofErr w:type="gramEnd"/>
      <w:r w:rsidR="0077064D" w:rsidRPr="0077064D">
        <w:t>?</w:t>
      </w:r>
    </w:p>
    <w:p w14:paraId="2C25B113" w14:textId="556EF6F2" w:rsidR="0077064D" w:rsidRPr="0077064D" w:rsidRDefault="00220192" w:rsidP="0077064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048126" wp14:editId="3AED19C6">
                <wp:simplePos x="0" y="0"/>
                <wp:positionH relativeFrom="margin">
                  <wp:posOffset>-218440</wp:posOffset>
                </wp:positionH>
                <wp:positionV relativeFrom="paragraph">
                  <wp:posOffset>894080</wp:posOffset>
                </wp:positionV>
                <wp:extent cx="5836920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567C4" id="Conector reto 4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70.4pt" to="442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AC5ED1" w14:textId="546A5A69" w:rsidR="0077064D" w:rsidRDefault="0077064D" w:rsidP="0077064D">
      <w:pPr>
        <w:pStyle w:val="PargrafodaLista"/>
        <w:numPr>
          <w:ilvl w:val="0"/>
          <w:numId w:val="10"/>
        </w:numPr>
      </w:pPr>
      <w:r w:rsidRPr="0077064D">
        <w:t>Is the prison spokesman’s comparison based on an observational study</w:t>
      </w:r>
      <w:r>
        <w:t xml:space="preserve"> </w:t>
      </w:r>
      <w:r w:rsidRPr="0077064D">
        <w:t>or a randomized controlled experiment?</w:t>
      </w:r>
    </w:p>
    <w:p w14:paraId="50011408" w14:textId="343C56A4" w:rsidR="0077064D" w:rsidRPr="0077064D" w:rsidRDefault="00220192" w:rsidP="0077064D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4AE0B" wp14:editId="2AEF5719">
                <wp:simplePos x="0" y="0"/>
                <wp:positionH relativeFrom="margin">
                  <wp:posOffset>-218440</wp:posOffset>
                </wp:positionH>
                <wp:positionV relativeFrom="paragraph">
                  <wp:posOffset>784225</wp:posOffset>
                </wp:positionV>
                <wp:extent cx="5836920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636F8" id="Conector reto 4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2pt,61.75pt" to="442.4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F3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CB5D4C3" wp14:editId="76B02549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399405" cy="450215"/>
                <wp:effectExtent l="0" t="0" r="10795" b="26035"/>
                <wp:wrapTopAndBottom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23C8D" w14:textId="1C24650A" w:rsidR="00102F3F" w:rsidRPr="00637D6C" w:rsidRDefault="00102F3F" w:rsidP="00102F3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 comparação é baseada em um estudo observacional, visto que não houve uma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aleatorização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para definir o grupo de controle e de tratamento.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D4C3" id="Caixa de Texto 46" o:spid="_x0000_s1046" type="#_x0000_t202" style="position:absolute;left:0;text-align:left;margin-left:0;margin-top:17.2pt;width:425.15pt;height:35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">
                <v:textbox>
                  <w:txbxContent>
                    <w:p w14:paraId="07523C8D" w14:textId="1C24650A" w:rsidR="00102F3F" w:rsidRPr="00637D6C" w:rsidRDefault="00102F3F" w:rsidP="00102F3F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 comparação é baseada em um estudo observacional, visto que não houve uma </w:t>
                      </w:r>
                      <w:proofErr w:type="spellStart"/>
                      <w:r>
                        <w:rPr>
                          <w:lang w:val="pt-BR"/>
                        </w:rPr>
                        <w:t>aleatorização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para definir o grupo de controle e de tratamento.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BE5390" w14:textId="0B8A07E1" w:rsidR="0077064D" w:rsidRPr="0077064D" w:rsidRDefault="00102F3F" w:rsidP="0077064D">
      <w:pPr>
        <w:pStyle w:val="PargrafodaLista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D41D51" wp14:editId="21343F4B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5399405" cy="996950"/>
                <wp:effectExtent l="0" t="0" r="10795" b="12700"/>
                <wp:wrapTopAndBottom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0B9E0" w14:textId="359EE76C" w:rsidR="00102F3F" w:rsidRPr="00637D6C" w:rsidRDefault="00102F3F" w:rsidP="00102F3F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Falso. Os dados não mostraram que o boot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camp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funcionou pois o experimento estava enviesado. Esse viés pode ser justificado pois um detento que se voluntaria para um projeto para tentar reduzir reincidência está mais dedicado a não ser reincidente. Por isso, fora da prisão também vai ser menos provável dele cometer crimes do que um outro detento que não se dedicou tanto.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1D51" id="Caixa de Texto 47" o:spid="_x0000_s1047" type="#_x0000_t202" style="position:absolute;left:0;text-align:left;margin-left:0;margin-top:25pt;width:425.15pt;height:7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">
                <v:textbox>
                  <w:txbxContent>
                    <w:p w14:paraId="7F70B9E0" w14:textId="359EE76C" w:rsidR="00102F3F" w:rsidRPr="00637D6C" w:rsidRDefault="00102F3F" w:rsidP="00102F3F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Falso. Os dados não mostraram que o boot </w:t>
                      </w:r>
                      <w:proofErr w:type="spellStart"/>
                      <w:r>
                        <w:rPr>
                          <w:lang w:val="pt-BR"/>
                        </w:rPr>
                        <w:t>camp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funcionou pois o experimento estava enviesado. Esse viés pode ser justificado pois um detento que se voluntaria para um projeto para tentar reduzir reincidência está mais dedicado a não ser reincidente. Por isso, fora da prisão também vai ser menos provável dele cometer crimes do que um outro detento que não se dedicou tanto.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064D" w:rsidRPr="0077064D">
        <w:t>True or false: the data show that boot camp worked.</w:t>
      </w:r>
    </w:p>
    <w:p w14:paraId="1DA9431E" w14:textId="00CFFBF1" w:rsidR="0077064D" w:rsidRPr="00725F96" w:rsidRDefault="0077064D" w:rsidP="0077064D">
      <w:pPr>
        <w:pStyle w:val="PargrafodaLista"/>
        <w:ind w:left="1440"/>
      </w:pPr>
    </w:p>
    <w:sectPr w:rsidR="0077064D" w:rsidRPr="0072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MT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F2"/>
    <w:multiLevelType w:val="hybridMultilevel"/>
    <w:tmpl w:val="78304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6F91"/>
    <w:multiLevelType w:val="hybridMultilevel"/>
    <w:tmpl w:val="99F0312C"/>
    <w:lvl w:ilvl="0" w:tplc="7E4A79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964FA"/>
    <w:multiLevelType w:val="hybridMultilevel"/>
    <w:tmpl w:val="9F1223C0"/>
    <w:lvl w:ilvl="0" w:tplc="E29C3E2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AD66A5"/>
    <w:multiLevelType w:val="hybridMultilevel"/>
    <w:tmpl w:val="4FB2BDAC"/>
    <w:lvl w:ilvl="0" w:tplc="26DC4C8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C4B9E"/>
    <w:multiLevelType w:val="hybridMultilevel"/>
    <w:tmpl w:val="531A7074"/>
    <w:lvl w:ilvl="0" w:tplc="7E4A79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960F1"/>
    <w:multiLevelType w:val="hybridMultilevel"/>
    <w:tmpl w:val="B560A2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714E9"/>
    <w:multiLevelType w:val="hybridMultilevel"/>
    <w:tmpl w:val="C2DAA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F8539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5673"/>
    <w:multiLevelType w:val="hybridMultilevel"/>
    <w:tmpl w:val="2454F864"/>
    <w:lvl w:ilvl="0" w:tplc="86CCC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937A5"/>
    <w:multiLevelType w:val="hybridMultilevel"/>
    <w:tmpl w:val="36469AC6"/>
    <w:lvl w:ilvl="0" w:tplc="7E4A798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937745D"/>
    <w:multiLevelType w:val="hybridMultilevel"/>
    <w:tmpl w:val="C00E7F0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6C"/>
    <w:rsid w:val="000036E0"/>
    <w:rsid w:val="00102905"/>
    <w:rsid w:val="00102F3F"/>
    <w:rsid w:val="001E2E14"/>
    <w:rsid w:val="00220192"/>
    <w:rsid w:val="003133BE"/>
    <w:rsid w:val="00316AD5"/>
    <w:rsid w:val="003D58DA"/>
    <w:rsid w:val="00564DCF"/>
    <w:rsid w:val="00572806"/>
    <w:rsid w:val="005B7B1A"/>
    <w:rsid w:val="00637D6C"/>
    <w:rsid w:val="00694587"/>
    <w:rsid w:val="00725F96"/>
    <w:rsid w:val="0077064D"/>
    <w:rsid w:val="008109FF"/>
    <w:rsid w:val="00874C3F"/>
    <w:rsid w:val="00920ED3"/>
    <w:rsid w:val="009754CB"/>
    <w:rsid w:val="00AB4B8F"/>
    <w:rsid w:val="00B06513"/>
    <w:rsid w:val="00B12FBC"/>
    <w:rsid w:val="00C24684"/>
    <w:rsid w:val="00CF76DD"/>
    <w:rsid w:val="00D72985"/>
    <w:rsid w:val="00E75330"/>
    <w:rsid w:val="00ED1E98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3E9F"/>
  <w15:chartTrackingRefBased/>
  <w15:docId w15:val="{6F5ABE1E-E079-4F33-8386-CB2C417C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6C"/>
    <w:pPr>
      <w:autoSpaceDE w:val="0"/>
      <w:autoSpaceDN w:val="0"/>
      <w:adjustRightInd w:val="0"/>
      <w:spacing w:after="0" w:line="240" w:lineRule="auto"/>
      <w:jc w:val="both"/>
    </w:pPr>
    <w:rPr>
      <w:rFonts w:ascii="Times-Roman" w:hAnsi="Times-Roman" w:cs="Times-Roman"/>
      <w:color w:val="231F20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37D6C"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D6C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PargrafodaLista">
    <w:name w:val="List Paragraph"/>
    <w:basedOn w:val="Normal"/>
    <w:uiPriority w:val="34"/>
    <w:qFormat/>
    <w:rsid w:val="005B7B1A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036E0"/>
    <w:pPr>
      <w:jc w:val="center"/>
    </w:pPr>
    <w:rPr>
      <w:b/>
      <w:bCs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0036E0"/>
    <w:rPr>
      <w:rFonts w:ascii="Times-Roman" w:hAnsi="Times-Roman" w:cs="Times-Roman"/>
      <w:b/>
      <w:bCs/>
      <w:color w:val="231F20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Bacha</dc:creator>
  <cp:keywords/>
  <dc:description/>
  <cp:lastModifiedBy>Bernardo Bacha</cp:lastModifiedBy>
  <cp:revision>1</cp:revision>
  <dcterms:created xsi:type="dcterms:W3CDTF">2021-05-27T16:57:00Z</dcterms:created>
  <dcterms:modified xsi:type="dcterms:W3CDTF">2021-05-27T19:44:00Z</dcterms:modified>
</cp:coreProperties>
</file>