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7225" w14:textId="278C1172" w:rsidR="00CD3B5C" w:rsidRPr="00CD3B5C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3B5C">
        <w:rPr>
          <w:rFonts w:ascii="Times New Roman" w:hAnsi="Times New Roman" w:cs="Times New Roman"/>
          <w:sz w:val="24"/>
          <w:szCs w:val="24"/>
        </w:rPr>
        <w:t>LEITURA DAS EXPRESSÕES FACIAIS</w:t>
      </w:r>
    </w:p>
    <w:p w14:paraId="6FFEBAD3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A forma como posicionamos e movemos a cabeça revela o que estamos a sentir ou a pensar. Pode revelar atitudes, contrair o que estamos a dizer ou reforçar a nossa mensagem.</w:t>
      </w:r>
    </w:p>
    <w:p w14:paraId="1A521223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Algumas mensagens que os movimentos da cabeça transmitem:</w:t>
      </w:r>
    </w:p>
    <w:p w14:paraId="4C10E085" w14:textId="77777777" w:rsidR="00CD3B5C" w:rsidRPr="003D07F3" w:rsidRDefault="00CD3B5C" w:rsidP="00CD3B5C">
      <w:pPr>
        <w:spacing w:line="360" w:lineRule="auto"/>
        <w:jc w:val="both"/>
        <w:rPr>
          <w:rFonts w:ascii="Times New Roman" w:hAnsi="Times New Roman" w:cs="Times New Roman"/>
        </w:rPr>
      </w:pPr>
    </w:p>
    <w:p w14:paraId="3E823EA2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Cabeça e queixo levantados</w:t>
      </w:r>
    </w:p>
    <w:p w14:paraId="25A9B168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Demonstra sinal de poder e de superioridade. Se te sentires em baixo, faz isto durante alguns instantes e verás o teu estado de espírito melhorar.</w:t>
      </w:r>
    </w:p>
    <w:p w14:paraId="7A07B37A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47D4137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Cabeça levantada e ligeiramente inclinada</w:t>
      </w:r>
    </w:p>
    <w:p w14:paraId="243B920E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Sinal de arrogância. É parecida com a postura de poder, mas a pessoa inclina ligeiramente a cabeça, de forma que olhe de cima para baixo, por cima do ombro.</w:t>
      </w:r>
    </w:p>
    <w:p w14:paraId="1C5EE9F8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042A27E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Olhar “por cima dos óculos”</w:t>
      </w:r>
    </w:p>
    <w:p w14:paraId="1760759F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Atitude crítica ou pedido de mais informação. Facilmente nos lembramos daqueles professores que tinham óculos e olhavam de baixo para cima em sinal de crítica, ou quando estavam à espera de que explicássemos melhor o que estávamos a dizer.</w:t>
      </w:r>
    </w:p>
    <w:p w14:paraId="6A8D10EE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0CF5D33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Baixar a cabeça</w:t>
      </w:r>
    </w:p>
    <w:p w14:paraId="6E37384E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Baixar a cabeça faz-nos parecer mais pequenos e menos ameaçadores, sendo este um ato de submissão.</w:t>
      </w:r>
    </w:p>
    <w:p w14:paraId="5777ECD0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EC4D7BB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Tocar/Coçar a cabeça</w:t>
      </w:r>
    </w:p>
    <w:p w14:paraId="5094F78D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Quando coçamos a cabeça (ou pescoço ou outras partes da face) ou quando colocamos a mão na cabeça, tende a ser um sinal de desconforto.</w:t>
      </w:r>
    </w:p>
    <w:p w14:paraId="7DE9B529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9D7D70A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Ficar de pé</w:t>
      </w:r>
    </w:p>
    <w:p w14:paraId="386158E6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lastRenderedPageBreak/>
        <w:t>As pessoas que têm preferência por ficar de pá costumam ser mais ativas do que as que preferem sentar-se ou deitar-se. Isto porque permite pensarem e moverem-se mais rapidamente do que as outras posições. Por exemplo, nos acontecimentos sociais, as pessoas mais ativas tendem a ficar mais de pé, já que lhes permite movimentar-se mais facilmente, conseguindo comunicar com várias pessoas.</w:t>
      </w:r>
    </w:p>
    <w:p w14:paraId="099C4739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B651D1D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Sentar</w:t>
      </w:r>
    </w:p>
    <w:p w14:paraId="011ABF59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Esta é uma posição com menos energia do que a de ficar em pé. O nosso corpo está dobrado pelo meio, sendo fácil cais para a frente ou para trás se estivermos mais cansados.</w:t>
      </w:r>
    </w:p>
    <w:p w14:paraId="7A2B7CB0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Este tipo de postura pode revelar diferentes estados de espírito, dependendo de como os nossos braços, pernas, tronco e cabeça estão posicionados.</w:t>
      </w:r>
    </w:p>
    <w:p w14:paraId="715B7774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Se uma pessoa estiver encostada para trás, com as pernas e braços relaxados, é um sinal de que está esgotada. Se, no entanto, as costas estiverem inclinadas para a frente, direitas, e as pernas e os braços, firmes, então, quer dizer que a pessoa está interessada ou pronta para a ação.</w:t>
      </w:r>
    </w:p>
    <w:p w14:paraId="5D028AC2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Embora uma posição relaxada ajude a pensar e a refletir, cuidado para não manteres esta posição por muito tempo ou irás sentir-te esgotado.</w:t>
      </w:r>
    </w:p>
    <w:p w14:paraId="45922ACA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38059F5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- Deitar</w:t>
      </w:r>
    </w:p>
    <w:p w14:paraId="3E07C5ED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Se quisermos algum tempo para refletir e relaxar, esta é a posição que iremos preferir. Permite-nos entrar em contacto com os nossos sentimentos mais facilmente, sendo uma postura submissa.</w:t>
      </w:r>
    </w:p>
    <w:p w14:paraId="4B40D83C" w14:textId="77777777" w:rsidR="00CD3B5C" w:rsidRPr="003D07F3" w:rsidRDefault="00CD3B5C" w:rsidP="00CD3B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 xml:space="preserve"> </w:t>
      </w:r>
    </w:p>
    <w:p w14:paraId="1D740310" w14:textId="77777777" w:rsidR="007C211D" w:rsidRDefault="007C211D"/>
    <w:sectPr w:rsidR="007C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5C"/>
    <w:rsid w:val="007C211D"/>
    <w:rsid w:val="00C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2E23"/>
  <w15:chartTrackingRefBased/>
  <w15:docId w15:val="{D1A86E56-1E47-4E48-A611-465E194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5C"/>
    <w:pPr>
      <w:spacing w:after="200" w:line="252" w:lineRule="auto"/>
    </w:pPr>
    <w:rPr>
      <w:rFonts w:asciiTheme="majorHAnsi" w:hAnsiTheme="majorHAnsi" w:cstheme="majorBid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1</cp:revision>
  <dcterms:created xsi:type="dcterms:W3CDTF">2020-05-24T20:21:00Z</dcterms:created>
  <dcterms:modified xsi:type="dcterms:W3CDTF">2020-05-24T20:22:00Z</dcterms:modified>
</cp:coreProperties>
</file>